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CBA9" w14:textId="77777777" w:rsidR="00FA4CCB" w:rsidRDefault="00FA4CCB">
      <w:pPr>
        <w:pStyle w:val="Ttulo"/>
        <w:ind w:right="51"/>
        <w:rPr>
          <w:rFonts w:cs="Arial"/>
        </w:rPr>
      </w:pPr>
      <w:r>
        <w:rPr>
          <w:rFonts w:cs="Arial"/>
        </w:rPr>
        <w:t>BANCO HIPOTECARIO DE LA VIVIENDA</w:t>
      </w:r>
    </w:p>
    <w:p w14:paraId="42EBE3C4" w14:textId="77777777" w:rsidR="00FA4CCB" w:rsidRDefault="00FA4CCB">
      <w:pPr>
        <w:spacing w:line="360" w:lineRule="auto"/>
        <w:ind w:right="51"/>
        <w:jc w:val="center"/>
        <w:rPr>
          <w:rFonts w:cs="Arial"/>
          <w:b/>
          <w:sz w:val="22"/>
          <w:u w:val="single"/>
        </w:rPr>
      </w:pPr>
      <w:r>
        <w:rPr>
          <w:rFonts w:cs="Arial"/>
          <w:b/>
          <w:sz w:val="22"/>
          <w:u w:val="single"/>
        </w:rPr>
        <w:t>JUNTA DIRECTIVA</w:t>
      </w:r>
    </w:p>
    <w:p w14:paraId="6E8DBA14" w14:textId="77777777" w:rsidR="00FA4CCB" w:rsidRDefault="00FA4CCB">
      <w:pPr>
        <w:spacing w:line="360" w:lineRule="auto"/>
        <w:ind w:right="51"/>
        <w:jc w:val="center"/>
        <w:rPr>
          <w:rFonts w:cs="Arial"/>
          <w:b/>
          <w:sz w:val="22"/>
          <w:u w:val="single"/>
        </w:rPr>
      </w:pPr>
    </w:p>
    <w:p w14:paraId="4E289656" w14:textId="4663012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960D5">
        <w:rPr>
          <w:rFonts w:cs="Arial"/>
          <w:b/>
          <w:sz w:val="22"/>
          <w:u w:val="single"/>
        </w:rPr>
        <w:t>EXTRA</w:t>
      </w:r>
      <w:r w:rsidR="00FA4CCB">
        <w:rPr>
          <w:rFonts w:cs="Arial"/>
          <w:b/>
          <w:sz w:val="22"/>
          <w:u w:val="single"/>
        </w:rPr>
        <w:t xml:space="preserve">ORDINARIA </w:t>
      </w:r>
      <w:r>
        <w:rPr>
          <w:rFonts w:cs="Arial"/>
          <w:b/>
          <w:sz w:val="22"/>
          <w:u w:val="single"/>
        </w:rPr>
        <w:t xml:space="preserve">N° </w:t>
      </w:r>
      <w:r w:rsidR="006960D5">
        <w:rPr>
          <w:rFonts w:cs="Arial"/>
          <w:b/>
          <w:sz w:val="22"/>
          <w:u w:val="single"/>
        </w:rPr>
        <w:t>19</w:t>
      </w:r>
      <w:r>
        <w:rPr>
          <w:rFonts w:cs="Arial"/>
          <w:b/>
          <w:sz w:val="22"/>
          <w:u w:val="single"/>
        </w:rPr>
        <w:t>-</w:t>
      </w:r>
      <w:r w:rsidR="005F2BC7">
        <w:rPr>
          <w:rFonts w:cs="Arial"/>
          <w:b/>
          <w:sz w:val="22"/>
          <w:u w:val="single"/>
        </w:rPr>
        <w:t>2022</w:t>
      </w:r>
    </w:p>
    <w:p w14:paraId="061C51DD" w14:textId="060C4DA1" w:rsidR="00FA4CCB" w:rsidRDefault="00FA4CCB">
      <w:pPr>
        <w:spacing w:line="360" w:lineRule="auto"/>
        <w:ind w:right="51"/>
        <w:jc w:val="center"/>
        <w:rPr>
          <w:rFonts w:cs="Arial"/>
          <w:b/>
          <w:sz w:val="22"/>
          <w:u w:val="single"/>
        </w:rPr>
      </w:pPr>
      <w:r>
        <w:rPr>
          <w:rFonts w:cs="Arial"/>
          <w:b/>
          <w:sz w:val="22"/>
          <w:u w:val="single"/>
        </w:rPr>
        <w:t xml:space="preserve">DEL </w:t>
      </w:r>
      <w:r w:rsidR="006960D5">
        <w:rPr>
          <w:rFonts w:cs="Arial"/>
          <w:b/>
          <w:sz w:val="22"/>
          <w:u w:val="single"/>
        </w:rPr>
        <w:t>10</w:t>
      </w:r>
      <w:r>
        <w:rPr>
          <w:rFonts w:cs="Arial"/>
          <w:b/>
          <w:sz w:val="22"/>
          <w:u w:val="single"/>
        </w:rPr>
        <w:t xml:space="preserve"> DE </w:t>
      </w:r>
      <w:r w:rsidR="006960D5">
        <w:rPr>
          <w:rFonts w:cs="Arial"/>
          <w:b/>
          <w:sz w:val="22"/>
          <w:u w:val="single"/>
        </w:rPr>
        <w:t>MARZO</w:t>
      </w:r>
      <w:r>
        <w:rPr>
          <w:rFonts w:cs="Arial"/>
          <w:b/>
          <w:sz w:val="22"/>
          <w:u w:val="single"/>
        </w:rPr>
        <w:t xml:space="preserve"> DE </w:t>
      </w:r>
      <w:r w:rsidR="005F2BC7">
        <w:rPr>
          <w:rFonts w:cs="Arial"/>
          <w:b/>
          <w:sz w:val="22"/>
          <w:u w:val="single"/>
        </w:rPr>
        <w:t>2022</w:t>
      </w:r>
    </w:p>
    <w:p w14:paraId="077D3EF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AE6301F" w14:textId="77777777" w:rsidR="00FA4CCB" w:rsidRDefault="00FA4CCB">
      <w:pPr>
        <w:spacing w:line="360" w:lineRule="auto"/>
        <w:ind w:right="51"/>
        <w:jc w:val="center"/>
        <w:rPr>
          <w:rFonts w:cs="Arial"/>
          <w:b/>
          <w:sz w:val="22"/>
          <w:u w:val="single"/>
        </w:rPr>
      </w:pPr>
    </w:p>
    <w:p w14:paraId="1BD108A7" w14:textId="23059FB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F6B25" w:rsidRPr="00BF6B25">
        <w:rPr>
          <w:rFonts w:cs="Arial"/>
          <w:sz w:val="22"/>
        </w:rPr>
        <w:t xml:space="preserve"> </w:t>
      </w:r>
      <w:r w:rsidR="00BF6B25">
        <w:rPr>
          <w:rFonts w:cs="Arial"/>
          <w:sz w:val="22"/>
        </w:rPr>
        <w:t>El Director Jorge Carranza González, se incorpora a la sesión a partir del minuto 10:55.</w:t>
      </w:r>
    </w:p>
    <w:p w14:paraId="3D45BE04" w14:textId="77777777" w:rsidR="00AD4F06" w:rsidRDefault="00AD4F06" w:rsidP="0066494B">
      <w:pPr>
        <w:spacing w:line="360" w:lineRule="auto"/>
        <w:jc w:val="both"/>
        <w:rPr>
          <w:rFonts w:cs="Arial"/>
          <w:sz w:val="22"/>
        </w:rPr>
      </w:pPr>
    </w:p>
    <w:p w14:paraId="37978701"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1B43872C" w14:textId="77777777" w:rsidR="006321F4" w:rsidRPr="00D14EAF" w:rsidRDefault="006321F4" w:rsidP="006321F4">
      <w:pPr>
        <w:spacing w:line="360" w:lineRule="auto"/>
        <w:jc w:val="both"/>
        <w:rPr>
          <w:rFonts w:cs="Arial"/>
          <w:b/>
          <w:sz w:val="22"/>
        </w:rPr>
      </w:pPr>
      <w:r w:rsidRPr="00D14EAF">
        <w:rPr>
          <w:rFonts w:cs="Arial"/>
          <w:b/>
          <w:sz w:val="22"/>
        </w:rPr>
        <w:t>************</w:t>
      </w:r>
    </w:p>
    <w:p w14:paraId="08A57675" w14:textId="77777777" w:rsidR="00FA4CCB" w:rsidRDefault="00FA4CCB" w:rsidP="0066494B">
      <w:pPr>
        <w:spacing w:line="360" w:lineRule="auto"/>
        <w:jc w:val="both"/>
        <w:rPr>
          <w:rFonts w:cs="Arial"/>
          <w:sz w:val="22"/>
        </w:rPr>
      </w:pPr>
    </w:p>
    <w:p w14:paraId="4EBE2751" w14:textId="77777777" w:rsidR="00FA4CCB" w:rsidRDefault="00FA4CCB" w:rsidP="0066494B">
      <w:pPr>
        <w:pStyle w:val="Ttulo4"/>
        <w:spacing w:line="360" w:lineRule="auto"/>
        <w:jc w:val="both"/>
        <w:rPr>
          <w:rFonts w:cs="Arial"/>
        </w:rPr>
      </w:pPr>
      <w:r>
        <w:rPr>
          <w:rFonts w:cs="Arial"/>
        </w:rPr>
        <w:t>Asuntos conocidos en la presente sesión</w:t>
      </w:r>
    </w:p>
    <w:p w14:paraId="6FF72CD5" w14:textId="77777777" w:rsidR="00FA4CCB" w:rsidRDefault="00FA4CCB" w:rsidP="0066494B">
      <w:pPr>
        <w:spacing w:line="360" w:lineRule="auto"/>
        <w:jc w:val="both"/>
        <w:rPr>
          <w:rFonts w:cs="Arial"/>
          <w:b/>
          <w:sz w:val="22"/>
        </w:rPr>
      </w:pPr>
    </w:p>
    <w:p w14:paraId="787FE27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812D4A7" w14:textId="04590B44" w:rsidR="00243F37" w:rsidRPr="00E85515" w:rsidRDefault="00243F37" w:rsidP="00E85515">
      <w:pPr>
        <w:pStyle w:val="Prrafodelista"/>
        <w:numPr>
          <w:ilvl w:val="0"/>
          <w:numId w:val="18"/>
        </w:numPr>
        <w:spacing w:line="360" w:lineRule="auto"/>
        <w:ind w:left="426" w:hanging="426"/>
        <w:jc w:val="both"/>
        <w:rPr>
          <w:rFonts w:cs="Arial"/>
          <w:sz w:val="22"/>
        </w:rPr>
      </w:pPr>
      <w:r w:rsidRPr="00E85515">
        <w:rPr>
          <w:rFonts w:cs="Arial"/>
          <w:sz w:val="22"/>
          <w:lang w:val="es-ES_tradnl"/>
        </w:rPr>
        <w:t>Solicitud de aprobación de 23 bonos extraordinarios individuales.</w:t>
      </w:r>
    </w:p>
    <w:p w14:paraId="4FDC877E" w14:textId="3586B8AC" w:rsidR="00243F37" w:rsidRPr="00E85515" w:rsidRDefault="00243F37" w:rsidP="00E85515">
      <w:pPr>
        <w:pStyle w:val="Prrafodelista"/>
        <w:numPr>
          <w:ilvl w:val="0"/>
          <w:numId w:val="18"/>
        </w:numPr>
        <w:spacing w:line="360" w:lineRule="auto"/>
        <w:ind w:left="426" w:hanging="426"/>
        <w:jc w:val="both"/>
        <w:rPr>
          <w:rFonts w:cs="Arial"/>
          <w:sz w:val="22"/>
          <w:lang w:val="es-ES_tradnl"/>
        </w:rPr>
      </w:pPr>
      <w:r w:rsidRPr="00E85515">
        <w:rPr>
          <w:rFonts w:cs="Arial"/>
          <w:sz w:val="22"/>
          <w:lang w:val="es-ES_tradnl"/>
        </w:rPr>
        <w:t xml:space="preserve">Informe de labores de la </w:t>
      </w:r>
      <w:r w:rsidR="006A2E37">
        <w:rPr>
          <w:rFonts w:cs="Arial"/>
          <w:sz w:val="22"/>
          <w:lang w:val="es-ES_tradnl"/>
        </w:rPr>
        <w:t>Unidad</w:t>
      </w:r>
      <w:r w:rsidRPr="00E85515">
        <w:rPr>
          <w:rFonts w:cs="Arial"/>
          <w:sz w:val="22"/>
          <w:lang w:val="es-ES_tradnl"/>
        </w:rPr>
        <w:t xml:space="preserve"> de Cumplimiento Normativo, con corte al 31 de diciembre de 2021.</w:t>
      </w:r>
    </w:p>
    <w:p w14:paraId="4C95D1FF" w14:textId="5CCE3398" w:rsidR="00243F37" w:rsidRPr="00E85515" w:rsidRDefault="00243F37" w:rsidP="00E85515">
      <w:pPr>
        <w:pStyle w:val="Prrafodelista"/>
        <w:numPr>
          <w:ilvl w:val="0"/>
          <w:numId w:val="18"/>
        </w:numPr>
        <w:spacing w:line="360" w:lineRule="auto"/>
        <w:ind w:left="426" w:hanging="426"/>
        <w:jc w:val="both"/>
        <w:rPr>
          <w:rFonts w:cs="Arial"/>
          <w:sz w:val="22"/>
          <w:lang w:val="es-ES_tradnl"/>
        </w:rPr>
      </w:pPr>
      <w:r w:rsidRPr="00E85515">
        <w:rPr>
          <w:rFonts w:cs="Arial"/>
          <w:sz w:val="22"/>
          <w:lang w:val="es-ES_tradnl"/>
        </w:rPr>
        <w:t>Informe de la Auditoría Interna sobre los proyectos desarrollado</w:t>
      </w:r>
      <w:r w:rsidR="00BF6B25">
        <w:rPr>
          <w:rFonts w:cs="Arial"/>
          <w:sz w:val="22"/>
          <w:lang w:val="es-ES_tradnl"/>
        </w:rPr>
        <w:t>s</w:t>
      </w:r>
      <w:r w:rsidRPr="00E85515">
        <w:rPr>
          <w:rFonts w:cs="Arial"/>
          <w:sz w:val="22"/>
          <w:lang w:val="es-ES_tradnl"/>
        </w:rPr>
        <w:t xml:space="preserve"> por FUPROVI.</w:t>
      </w:r>
    </w:p>
    <w:p w14:paraId="2BE84303" w14:textId="1C0024F0" w:rsidR="00243F37" w:rsidRPr="00E85515" w:rsidRDefault="00243F37" w:rsidP="00E85515">
      <w:pPr>
        <w:pStyle w:val="Prrafodelista"/>
        <w:numPr>
          <w:ilvl w:val="0"/>
          <w:numId w:val="18"/>
        </w:numPr>
        <w:spacing w:line="360" w:lineRule="auto"/>
        <w:ind w:left="426" w:hanging="426"/>
        <w:jc w:val="both"/>
        <w:rPr>
          <w:rFonts w:cs="Arial"/>
          <w:sz w:val="22"/>
          <w:lang w:val="es-ES_tradnl"/>
        </w:rPr>
      </w:pPr>
      <w:r w:rsidRPr="00E85515">
        <w:rPr>
          <w:rFonts w:cs="Arial"/>
          <w:sz w:val="22"/>
          <w:lang w:val="es-ES_tradnl"/>
        </w:rPr>
        <w:t>Temas confidenciales de la Junta Directiva.</w:t>
      </w:r>
    </w:p>
    <w:p w14:paraId="7D2583F4" w14:textId="77777777" w:rsidR="006321F4" w:rsidRPr="00D14EAF" w:rsidRDefault="006321F4" w:rsidP="006321F4">
      <w:pPr>
        <w:spacing w:line="360" w:lineRule="auto"/>
        <w:jc w:val="both"/>
        <w:rPr>
          <w:rFonts w:cs="Arial"/>
          <w:b/>
          <w:sz w:val="22"/>
        </w:rPr>
      </w:pPr>
      <w:r w:rsidRPr="00D14EAF">
        <w:rPr>
          <w:rFonts w:cs="Arial"/>
          <w:b/>
          <w:sz w:val="22"/>
        </w:rPr>
        <w:t>************</w:t>
      </w:r>
    </w:p>
    <w:p w14:paraId="234422D3" w14:textId="77777777" w:rsidR="007F614F" w:rsidRPr="00AB2826" w:rsidRDefault="007F614F" w:rsidP="002D0146">
      <w:pPr>
        <w:spacing w:line="360" w:lineRule="auto"/>
        <w:jc w:val="both"/>
        <w:rPr>
          <w:rFonts w:cs="Arial"/>
          <w:b/>
          <w:sz w:val="22"/>
          <w:szCs w:val="22"/>
          <w:u w:val="single"/>
          <w:lang w:val="es-ES_tradnl"/>
        </w:rPr>
      </w:pPr>
    </w:p>
    <w:p w14:paraId="07F8C3CF" w14:textId="4FB6937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52EA4" w:rsidRPr="00243F37">
        <w:rPr>
          <w:rFonts w:cs="Arial"/>
          <w:b/>
          <w:bCs/>
          <w:sz w:val="22"/>
          <w:u w:val="single"/>
          <w:lang w:val="es-ES_tradnl"/>
        </w:rPr>
        <w:t>Solicitud de aprobación de 23 bonos extraordinarios individuales</w:t>
      </w:r>
    </w:p>
    <w:p w14:paraId="6D7C96CA" w14:textId="77777777" w:rsidR="00FA4CCB" w:rsidRDefault="00FA4CCB" w:rsidP="002D0146">
      <w:pPr>
        <w:spacing w:line="360" w:lineRule="auto"/>
        <w:jc w:val="both"/>
        <w:rPr>
          <w:rFonts w:cs="Arial"/>
          <w:sz w:val="22"/>
          <w:szCs w:val="22"/>
        </w:rPr>
      </w:pPr>
    </w:p>
    <w:p w14:paraId="337D7D5E" w14:textId="15E36D82" w:rsidR="00706298" w:rsidRDefault="00706298" w:rsidP="00706298">
      <w:pPr>
        <w:spacing w:line="360" w:lineRule="auto"/>
        <w:jc w:val="both"/>
        <w:rPr>
          <w:rFonts w:cs="Arial"/>
          <w:bCs/>
          <w:sz w:val="22"/>
        </w:rPr>
      </w:pPr>
      <w:r w:rsidRPr="00423827">
        <w:rPr>
          <w:rFonts w:cs="Arial"/>
          <w:sz w:val="22"/>
          <w:u w:val="single"/>
          <w:lang w:val="es-ES_tradnl"/>
        </w:rPr>
        <w:lastRenderedPageBreak/>
        <w:t xml:space="preserve">Minuto </w:t>
      </w:r>
      <w:r w:rsidR="00BF6B25">
        <w:rPr>
          <w:rFonts w:cs="Arial"/>
          <w:sz w:val="22"/>
          <w:u w:val="single"/>
          <w:lang w:val="es-ES_tradnl"/>
        </w:rPr>
        <w:t>01</w:t>
      </w:r>
      <w:r>
        <w:rPr>
          <w:rFonts w:cs="Arial"/>
          <w:sz w:val="22"/>
          <w:u w:val="single"/>
          <w:lang w:val="es-ES_tradnl"/>
        </w:rPr>
        <w:t>:</w:t>
      </w:r>
      <w:r w:rsidR="00BF6B25">
        <w:rPr>
          <w:rFonts w:cs="Arial"/>
          <w:sz w:val="22"/>
          <w:u w:val="single"/>
          <w:lang w:val="es-ES_tradnl"/>
        </w:rPr>
        <w:t>19</w:t>
      </w:r>
      <w:r>
        <w:rPr>
          <w:rFonts w:cs="Arial"/>
          <w:sz w:val="22"/>
          <w:lang w:val="es-ES_tradnl"/>
        </w:rPr>
        <w:t xml:space="preserve"> Se conoce el oficio</w:t>
      </w:r>
      <w:r>
        <w:rPr>
          <w:rFonts w:cs="Arial"/>
          <w:bCs/>
          <w:sz w:val="22"/>
        </w:rPr>
        <w:t xml:space="preserve"> GG-ME-0</w:t>
      </w:r>
      <w:r w:rsidR="00296266">
        <w:rPr>
          <w:rFonts w:cs="Arial"/>
          <w:bCs/>
          <w:sz w:val="22"/>
        </w:rPr>
        <w:t>313</w:t>
      </w:r>
      <w:r>
        <w:rPr>
          <w:rFonts w:cs="Arial"/>
          <w:bCs/>
          <w:sz w:val="22"/>
        </w:rPr>
        <w:t xml:space="preserve">-2022 del </w:t>
      </w:r>
      <w:r w:rsidR="00296266">
        <w:rPr>
          <w:rFonts w:cs="Arial"/>
          <w:bCs/>
          <w:sz w:val="22"/>
        </w:rPr>
        <w:t>09 de marzo</w:t>
      </w:r>
      <w:r>
        <w:rPr>
          <w:rFonts w:cs="Arial"/>
          <w:bCs/>
          <w:sz w:val="22"/>
        </w:rPr>
        <w:t xml:space="preserve"> de 2022, por medio del cual, la Gerencia General remite y avala el informe </w:t>
      </w:r>
      <w:r w:rsidRPr="000A5CB2">
        <w:rPr>
          <w:rFonts w:cs="Arial"/>
          <w:sz w:val="22"/>
          <w:szCs w:val="22"/>
          <w:lang w:val="es-CR"/>
        </w:rPr>
        <w:t>DF-OF-</w:t>
      </w:r>
      <w:r>
        <w:rPr>
          <w:rFonts w:cs="Arial"/>
          <w:sz w:val="22"/>
          <w:szCs w:val="22"/>
          <w:lang w:val="es-CR"/>
        </w:rPr>
        <w:t>02</w:t>
      </w:r>
      <w:r w:rsidR="00296266">
        <w:rPr>
          <w:rFonts w:cs="Arial"/>
          <w:sz w:val="22"/>
          <w:szCs w:val="22"/>
          <w:lang w:val="es-CR"/>
        </w:rPr>
        <w:t>65</w:t>
      </w:r>
      <w:r w:rsidRPr="000A5CB2">
        <w:rPr>
          <w:rFonts w:cs="Arial"/>
          <w:sz w:val="22"/>
          <w:szCs w:val="22"/>
          <w:lang w:val="es-CR"/>
        </w:rPr>
        <w:t>-202</w:t>
      </w:r>
      <w:r>
        <w:rPr>
          <w:rFonts w:cs="Arial"/>
          <w:sz w:val="22"/>
          <w:szCs w:val="22"/>
          <w:lang w:val="es-CR"/>
        </w:rPr>
        <w:t>2/SGO-OF-00</w:t>
      </w:r>
      <w:r w:rsidR="00296266">
        <w:rPr>
          <w:rFonts w:cs="Arial"/>
          <w:sz w:val="22"/>
          <w:szCs w:val="22"/>
          <w:lang w:val="es-CR"/>
        </w:rPr>
        <w:t>91</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Pr>
          <w:rFonts w:cs="Arial"/>
          <w:bCs/>
          <w:sz w:val="22"/>
        </w:rPr>
        <w:t xml:space="preserve">, que contiene un resumen de los resultados de los estudios efectuados a </w:t>
      </w:r>
      <w:r w:rsidR="00296266" w:rsidRPr="000A5CB2">
        <w:rPr>
          <w:rFonts w:cs="Arial"/>
          <w:bCs/>
          <w:sz w:val="22"/>
          <w:lang w:val="es-CR"/>
        </w:rPr>
        <w:t>las solicitudes de</w:t>
      </w:r>
      <w:r w:rsidR="00296266">
        <w:rPr>
          <w:rFonts w:cs="Arial"/>
          <w:bCs/>
          <w:sz w:val="22"/>
          <w:lang w:val="es-CR"/>
        </w:rPr>
        <w:t xml:space="preserve"> </w:t>
      </w:r>
      <w:r w:rsidR="00296266" w:rsidRPr="000A5CB2">
        <w:rPr>
          <w:rFonts w:cs="Arial"/>
          <w:bCs/>
          <w:sz w:val="22"/>
          <w:szCs w:val="22"/>
          <w:lang w:val="es-CR"/>
        </w:rPr>
        <w:t>Grupo Mutual Alajuela – La Vivienda de Ahorro y Préstamo</w:t>
      </w:r>
      <w:r w:rsidR="00296266" w:rsidRPr="000A5CB2">
        <w:rPr>
          <w:rFonts w:cs="Arial"/>
          <w:bCs/>
          <w:sz w:val="22"/>
          <w:lang w:val="es-CR"/>
        </w:rPr>
        <w:t>,</w:t>
      </w:r>
      <w:r w:rsidR="00296266">
        <w:rPr>
          <w:rFonts w:cs="Arial"/>
          <w:bCs/>
          <w:sz w:val="22"/>
          <w:lang w:val="es-ES_tradnl"/>
        </w:rPr>
        <w:t xml:space="preserve"> </w:t>
      </w:r>
      <w:proofErr w:type="spellStart"/>
      <w:r w:rsidR="00296266">
        <w:rPr>
          <w:rFonts w:cs="Arial"/>
          <w:bCs/>
          <w:sz w:val="22"/>
          <w:lang w:val="es-ES_tradnl"/>
        </w:rPr>
        <w:t>Coocique</w:t>
      </w:r>
      <w:proofErr w:type="spellEnd"/>
      <w:r w:rsidR="00296266">
        <w:rPr>
          <w:rFonts w:cs="Arial"/>
          <w:bCs/>
          <w:sz w:val="22"/>
          <w:lang w:val="es-ES_tradnl"/>
        </w:rPr>
        <w:t xml:space="preserve"> R.L., </w:t>
      </w:r>
      <w:proofErr w:type="spellStart"/>
      <w:r w:rsidR="00296266">
        <w:rPr>
          <w:rFonts w:cs="Arial"/>
          <w:bCs/>
          <w:sz w:val="22"/>
          <w:lang w:val="es-ES_tradnl"/>
        </w:rPr>
        <w:t>Coopenae</w:t>
      </w:r>
      <w:proofErr w:type="spellEnd"/>
      <w:r w:rsidR="00296266">
        <w:rPr>
          <w:rFonts w:cs="Arial"/>
          <w:bCs/>
          <w:sz w:val="22"/>
          <w:lang w:val="es-ES_tradnl"/>
        </w:rPr>
        <w:t xml:space="preserve"> R.L., Coopealianza R.L., Banco de Costa Rica y Mutual Cartago </w:t>
      </w:r>
      <w:r w:rsidR="00296266" w:rsidRPr="00955B66">
        <w:rPr>
          <w:rFonts w:cs="Arial"/>
          <w:bCs/>
          <w:sz w:val="22"/>
          <w:lang w:val="es-ES_tradnl"/>
        </w:rPr>
        <w:t>de Ahorro y Préstamo</w:t>
      </w:r>
      <w:r w:rsidR="00296266">
        <w:rPr>
          <w:rFonts w:cs="Arial"/>
          <w:bCs/>
          <w:sz w:val="22"/>
          <w:lang w:val="es-ES_tradnl"/>
        </w:rPr>
        <w:t xml:space="preserve">, </w:t>
      </w:r>
      <w:r w:rsidR="00296266" w:rsidRPr="000A5CB2">
        <w:rPr>
          <w:rFonts w:cs="Arial"/>
          <w:bCs/>
          <w:sz w:val="22"/>
          <w:lang w:val="es-CR"/>
        </w:rPr>
        <w:t xml:space="preserve">para financiar </w:t>
      </w:r>
      <w:r w:rsidR="00296266">
        <w:rPr>
          <w:rFonts w:cs="Arial"/>
          <w:bCs/>
          <w:sz w:val="22"/>
          <w:lang w:val="es-CR"/>
        </w:rPr>
        <w:t>veintitrés</w:t>
      </w:r>
      <w:r w:rsidR="00296266">
        <w:rPr>
          <w:rFonts w:cs="Arial"/>
          <w:bCs/>
          <w:sz w:val="22"/>
        </w:rPr>
        <w:t xml:space="preserve"> operaciones individuales de Bono Familiar de Vivienda, por situación de extrema necesidad,</w:t>
      </w:r>
      <w:r w:rsidR="00296266" w:rsidRPr="00FD161B">
        <w:rPr>
          <w:rFonts w:cs="Arial"/>
          <w:bCs/>
          <w:sz w:val="22"/>
        </w:rPr>
        <w:t xml:space="preserve"> </w:t>
      </w:r>
      <w:r w:rsidR="00296266">
        <w:rPr>
          <w:rFonts w:cs="Arial"/>
          <w:bCs/>
          <w:sz w:val="22"/>
        </w:rPr>
        <w:t>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703F5D7B" w14:textId="77777777" w:rsidR="00706298" w:rsidRDefault="00706298" w:rsidP="00706298">
      <w:pPr>
        <w:spacing w:line="360" w:lineRule="auto"/>
        <w:jc w:val="both"/>
        <w:rPr>
          <w:rFonts w:cs="Arial"/>
          <w:bCs/>
          <w:sz w:val="22"/>
        </w:rPr>
      </w:pPr>
    </w:p>
    <w:p w14:paraId="49F22BD2" w14:textId="2CD059D7" w:rsidR="00706298" w:rsidRPr="000A5CB2" w:rsidRDefault="00706298" w:rsidP="00706298">
      <w:pPr>
        <w:spacing w:line="360" w:lineRule="auto"/>
        <w:jc w:val="both"/>
        <w:rPr>
          <w:rFonts w:cs="Arial"/>
          <w:bCs/>
          <w:sz w:val="22"/>
          <w:szCs w:val="22"/>
          <w:lang w:val="es-CR"/>
        </w:rPr>
      </w:pPr>
      <w:r>
        <w:rPr>
          <w:rFonts w:cs="Arial"/>
          <w:sz w:val="22"/>
          <w:lang w:val="es-CR"/>
        </w:rPr>
        <w:t>Para exponer el contenido del citado informe y atender eventuales consultas de carácter técnico sobre</w:t>
      </w:r>
      <w:r w:rsidR="00296266">
        <w:rPr>
          <w:rFonts w:cs="Arial"/>
          <w:sz w:val="22"/>
          <w:lang w:val="es-CR"/>
        </w:rPr>
        <w:t xml:space="preserve"> el </w:t>
      </w:r>
      <w:r>
        <w:rPr>
          <w:rFonts w:cs="Arial"/>
          <w:sz w:val="22"/>
          <w:lang w:val="es-CR"/>
        </w:rPr>
        <w:t>tema, se incorpora a la sesión la licenciada Martha Camacho Murillo, Directora del FOSUVI, quien presenta el</w:t>
      </w:r>
      <w:r w:rsidRPr="000A5CB2">
        <w:rPr>
          <w:rFonts w:cs="Arial"/>
          <w:bCs/>
          <w:sz w:val="22"/>
          <w:szCs w:val="22"/>
          <w:lang w:val="es-CR"/>
        </w:rPr>
        <w:t xml:space="preserve"> detalle de las referidas solicitudes de financiamiento</w:t>
      </w:r>
      <w:r>
        <w:rPr>
          <w:rFonts w:cs="Arial"/>
          <w:bCs/>
          <w:sz w:val="22"/>
          <w:szCs w:val="22"/>
          <w:lang w:val="es-CR"/>
        </w:rPr>
        <w:t>,</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A88061B" w14:textId="77777777" w:rsidR="00706298" w:rsidRDefault="00706298" w:rsidP="00706298">
      <w:pPr>
        <w:spacing w:line="360" w:lineRule="auto"/>
        <w:jc w:val="both"/>
        <w:rPr>
          <w:rFonts w:cs="Arial"/>
          <w:bCs/>
          <w:sz w:val="22"/>
          <w:szCs w:val="22"/>
        </w:rPr>
      </w:pPr>
    </w:p>
    <w:p w14:paraId="7F5F2C72" w14:textId="696D159C" w:rsidR="00706298" w:rsidRDefault="00706298" w:rsidP="00706298">
      <w:pPr>
        <w:spacing w:line="360" w:lineRule="auto"/>
        <w:jc w:val="both"/>
        <w:rPr>
          <w:rFonts w:cs="Arial"/>
          <w:sz w:val="22"/>
          <w:lang w:val="es-ES_tradnl"/>
        </w:rPr>
      </w:pPr>
      <w:r w:rsidRPr="00A21797">
        <w:rPr>
          <w:rFonts w:cs="Arial"/>
          <w:bCs/>
          <w:sz w:val="22"/>
          <w:szCs w:val="22"/>
          <w:u w:val="single"/>
        </w:rPr>
        <w:t xml:space="preserve">Minuto </w:t>
      </w:r>
      <w:r w:rsidR="00BF6B25">
        <w:rPr>
          <w:rFonts w:cs="Arial"/>
          <w:bCs/>
          <w:sz w:val="22"/>
          <w:szCs w:val="22"/>
          <w:u w:val="single"/>
        </w:rPr>
        <w:t>11</w:t>
      </w:r>
      <w:r w:rsidRPr="00A21797">
        <w:rPr>
          <w:rFonts w:cs="Arial"/>
          <w:bCs/>
          <w:sz w:val="22"/>
          <w:szCs w:val="22"/>
          <w:u w:val="single"/>
        </w:rPr>
        <w:t>:</w:t>
      </w:r>
      <w:r w:rsidR="00BF6B25">
        <w:rPr>
          <w:rFonts w:cs="Arial"/>
          <w:bCs/>
          <w:sz w:val="22"/>
          <w:szCs w:val="22"/>
          <w:u w:val="single"/>
        </w:rPr>
        <w:t>11</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r w:rsidR="00BF6B25">
        <w:rPr>
          <w:rFonts w:cs="Arial"/>
          <w:sz w:val="22"/>
          <w:szCs w:val="22"/>
        </w:rPr>
        <w:t xml:space="preserve">  Acto seguido, se retira de la sesión la licenciada Camacho Murillo.</w:t>
      </w:r>
    </w:p>
    <w:p w14:paraId="4E4E1F2C" w14:textId="77777777" w:rsidR="007749FC" w:rsidRPr="00D14EAF" w:rsidRDefault="007749FC" w:rsidP="007749FC">
      <w:pPr>
        <w:spacing w:line="360" w:lineRule="auto"/>
        <w:jc w:val="both"/>
        <w:rPr>
          <w:rFonts w:cs="Arial"/>
          <w:b/>
          <w:sz w:val="22"/>
        </w:rPr>
      </w:pPr>
      <w:r w:rsidRPr="00D14EAF">
        <w:rPr>
          <w:rFonts w:cs="Arial"/>
          <w:b/>
          <w:sz w:val="22"/>
        </w:rPr>
        <w:t>************</w:t>
      </w:r>
    </w:p>
    <w:p w14:paraId="260EC250" w14:textId="77777777" w:rsidR="00FA4CCB" w:rsidRDefault="00FA4CCB" w:rsidP="002D0146">
      <w:pPr>
        <w:spacing w:line="360" w:lineRule="auto"/>
        <w:jc w:val="both"/>
        <w:rPr>
          <w:rFonts w:cs="Arial"/>
          <w:b/>
          <w:sz w:val="22"/>
          <w:szCs w:val="22"/>
          <w:u w:val="single"/>
          <w:lang w:val="es-ES_tradnl"/>
        </w:rPr>
      </w:pPr>
    </w:p>
    <w:p w14:paraId="1F413D0C" w14:textId="4CEE527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52EA4" w:rsidRPr="00243F37">
        <w:rPr>
          <w:rFonts w:cs="Arial"/>
          <w:b/>
          <w:bCs/>
          <w:sz w:val="22"/>
          <w:u w:val="single"/>
          <w:lang w:val="es-ES_tradnl"/>
        </w:rPr>
        <w:t xml:space="preserve">Informe de labores de la </w:t>
      </w:r>
      <w:r w:rsidR="006A2E37">
        <w:rPr>
          <w:rFonts w:cs="Arial"/>
          <w:b/>
          <w:bCs/>
          <w:sz w:val="22"/>
          <w:u w:val="single"/>
          <w:lang w:val="es-ES_tradnl"/>
        </w:rPr>
        <w:t>Unidad</w:t>
      </w:r>
      <w:r w:rsidR="00152EA4" w:rsidRPr="00243F37">
        <w:rPr>
          <w:rFonts w:cs="Arial"/>
          <w:b/>
          <w:bCs/>
          <w:sz w:val="22"/>
          <w:u w:val="single"/>
          <w:lang w:val="es-ES_tradnl"/>
        </w:rPr>
        <w:t xml:space="preserve"> de Cumplimiento Normativo, con corte al 31 de diciembre de 2021</w:t>
      </w:r>
    </w:p>
    <w:p w14:paraId="24CFC1DD" w14:textId="77777777" w:rsidR="009D03FE" w:rsidRDefault="009D03FE" w:rsidP="009D03FE">
      <w:pPr>
        <w:spacing w:line="360" w:lineRule="auto"/>
        <w:jc w:val="both"/>
        <w:rPr>
          <w:rFonts w:cs="Arial"/>
          <w:sz w:val="22"/>
          <w:szCs w:val="22"/>
        </w:rPr>
      </w:pPr>
    </w:p>
    <w:p w14:paraId="06765767" w14:textId="267F17BB" w:rsidR="00B44D0F" w:rsidRDefault="00B44D0F" w:rsidP="00B44D0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BF6B25">
        <w:rPr>
          <w:rFonts w:cs="Arial"/>
          <w:sz w:val="22"/>
          <w:u w:val="single"/>
          <w:lang w:val="es-ES_tradnl"/>
        </w:rPr>
        <w:t>2</w:t>
      </w:r>
      <w:r>
        <w:rPr>
          <w:rFonts w:cs="Arial"/>
          <w:sz w:val="22"/>
          <w:u w:val="single"/>
          <w:lang w:val="es-ES_tradnl"/>
        </w:rPr>
        <w:t>:</w:t>
      </w:r>
      <w:r w:rsidR="00BF6B25">
        <w:rPr>
          <w:rFonts w:cs="Arial"/>
          <w:sz w:val="22"/>
          <w:u w:val="single"/>
          <w:lang w:val="es-ES_tradnl"/>
        </w:rPr>
        <w:t>08</w:t>
      </w:r>
      <w:r>
        <w:rPr>
          <w:rFonts w:cs="Arial"/>
          <w:sz w:val="22"/>
          <w:lang w:val="es-ES_tradnl"/>
        </w:rPr>
        <w:t xml:space="preserve"> Se procede a conocer el </w:t>
      </w:r>
      <w:r w:rsidR="000A7AE3">
        <w:rPr>
          <w:rFonts w:cs="Arial"/>
          <w:sz w:val="22"/>
          <w:lang w:val="es-ES_tradnl"/>
        </w:rPr>
        <w:t xml:space="preserve">escrito UCN-INF-005-2021, por medio del cual, se somete a la consideración de esta </w:t>
      </w:r>
      <w:r w:rsidR="000A7AE3" w:rsidRPr="000A7AE3">
        <w:rPr>
          <w:rFonts w:cs="Arial"/>
          <w:sz w:val="22"/>
          <w:lang w:val="es-ES_tradnl"/>
        </w:rPr>
        <w:t>Junta Directiva</w:t>
      </w:r>
      <w:r w:rsidR="000A7AE3">
        <w:rPr>
          <w:rFonts w:cs="Arial"/>
          <w:sz w:val="22"/>
          <w:lang w:val="es-ES_tradnl"/>
        </w:rPr>
        <w:t xml:space="preserve"> el </w:t>
      </w:r>
      <w:r>
        <w:rPr>
          <w:rFonts w:cs="Arial"/>
          <w:sz w:val="22"/>
          <w:lang w:val="es-ES_tradnl"/>
        </w:rPr>
        <w:t>informe de labores de la Unidad de Cumplimiento Normativo, correspondiente al año 202</w:t>
      </w:r>
      <w:r w:rsidR="000A7AE3">
        <w:rPr>
          <w:rFonts w:cs="Arial"/>
          <w:sz w:val="22"/>
          <w:lang w:val="es-ES_tradnl"/>
        </w:rPr>
        <w:t>1</w:t>
      </w:r>
      <w:r>
        <w:rPr>
          <w:rFonts w:cs="Arial"/>
          <w:sz w:val="22"/>
          <w:lang w:val="es-ES_tradnl"/>
        </w:rPr>
        <w:t>.  Dichos documentos se adjuntan al expediente del acta.</w:t>
      </w:r>
    </w:p>
    <w:p w14:paraId="67B4DDCF" w14:textId="77777777" w:rsidR="00D863D6" w:rsidRDefault="00D863D6" w:rsidP="00B44D0F">
      <w:pPr>
        <w:spacing w:line="360" w:lineRule="auto"/>
        <w:jc w:val="both"/>
        <w:rPr>
          <w:rFonts w:cs="Arial"/>
          <w:sz w:val="22"/>
          <w:lang w:val="es-ES_tradnl"/>
        </w:rPr>
      </w:pPr>
    </w:p>
    <w:p w14:paraId="6533CB77" w14:textId="77777777" w:rsidR="00466A97" w:rsidRDefault="00296266" w:rsidP="00B44D0F">
      <w:pPr>
        <w:spacing w:line="360" w:lineRule="auto"/>
        <w:jc w:val="both"/>
        <w:rPr>
          <w:rFonts w:cs="Arial"/>
          <w:sz w:val="22"/>
          <w:lang w:val="es-ES_tradnl"/>
        </w:rPr>
      </w:pPr>
      <w:r>
        <w:rPr>
          <w:rFonts w:cs="Arial"/>
          <w:sz w:val="22"/>
          <w:lang w:val="es-ES_tradnl"/>
        </w:rPr>
        <w:t xml:space="preserve">Para exponer el contenido del citado informe y atender eventuales consultas sobre el tema, se incorpora a la sesión la licenciada Merlyn Jiménez Pérez, Oficial de Cumplimiento Normativo, quien luego de repasar los objetivos y </w:t>
      </w:r>
      <w:r w:rsidR="007279B7">
        <w:rPr>
          <w:rFonts w:cs="Arial"/>
          <w:sz w:val="22"/>
          <w:lang w:val="es-ES_tradnl"/>
        </w:rPr>
        <w:t>los</w:t>
      </w:r>
      <w:r>
        <w:rPr>
          <w:rFonts w:cs="Arial"/>
          <w:sz w:val="22"/>
          <w:lang w:val="es-ES_tradnl"/>
        </w:rPr>
        <w:t xml:space="preserve"> alcance</w:t>
      </w:r>
      <w:r w:rsidR="007279B7">
        <w:rPr>
          <w:rFonts w:cs="Arial"/>
          <w:sz w:val="22"/>
          <w:lang w:val="es-ES_tradnl"/>
        </w:rPr>
        <w:t>s</w:t>
      </w:r>
      <w:r>
        <w:rPr>
          <w:rFonts w:cs="Arial"/>
          <w:sz w:val="22"/>
          <w:lang w:val="es-ES_tradnl"/>
        </w:rPr>
        <w:t xml:space="preserve"> de este informe, presenta el detalle de los principales resultados al pasado 3</w:t>
      </w:r>
      <w:r w:rsidR="007279B7">
        <w:rPr>
          <w:rFonts w:cs="Arial"/>
          <w:sz w:val="22"/>
          <w:lang w:val="es-ES_tradnl"/>
        </w:rPr>
        <w:t>1 de diciembre</w:t>
      </w:r>
      <w:r>
        <w:rPr>
          <w:rFonts w:cs="Arial"/>
          <w:sz w:val="22"/>
          <w:lang w:val="es-ES_tradnl"/>
        </w:rPr>
        <w:t xml:space="preserve">, </w:t>
      </w:r>
      <w:r w:rsidR="00B44D0F">
        <w:rPr>
          <w:rFonts w:cs="Arial"/>
          <w:sz w:val="22"/>
          <w:lang w:val="es-ES_tradnl"/>
        </w:rPr>
        <w:t xml:space="preserve">destacando </w:t>
      </w:r>
      <w:proofErr w:type="spellStart"/>
      <w:r w:rsidR="00466A97">
        <w:rPr>
          <w:rFonts w:cs="Arial"/>
          <w:sz w:val="22"/>
          <w:lang w:val="es-ES_tradnl"/>
        </w:rPr>
        <w:t>cadas</w:t>
      </w:r>
      <w:proofErr w:type="spellEnd"/>
      <w:r w:rsidR="00466A97">
        <w:rPr>
          <w:rFonts w:cs="Arial"/>
          <w:sz w:val="22"/>
          <w:lang w:val="es-ES_tradnl"/>
        </w:rPr>
        <w:t xml:space="preserve"> una de las siguientes </w:t>
      </w:r>
      <w:r w:rsidR="00B44D0F">
        <w:rPr>
          <w:rFonts w:cs="Arial"/>
          <w:sz w:val="22"/>
          <w:lang w:val="es-ES_tradnl"/>
        </w:rPr>
        <w:t>actividades desarrolladas durante el período</w:t>
      </w:r>
      <w:r w:rsidR="00466A97">
        <w:rPr>
          <w:rFonts w:cs="Arial"/>
          <w:sz w:val="22"/>
          <w:lang w:val="es-ES_tradnl"/>
        </w:rPr>
        <w:t>:</w:t>
      </w:r>
    </w:p>
    <w:p w14:paraId="0C961A79" w14:textId="0E3AF681" w:rsidR="00466A97" w:rsidRPr="00466A97" w:rsidRDefault="00466A97" w:rsidP="00466A97">
      <w:pPr>
        <w:numPr>
          <w:ilvl w:val="0"/>
          <w:numId w:val="19"/>
        </w:numPr>
        <w:spacing w:line="360" w:lineRule="auto"/>
        <w:jc w:val="both"/>
        <w:rPr>
          <w:rFonts w:cs="Arial"/>
          <w:sz w:val="22"/>
          <w:lang w:val="es-CR"/>
        </w:rPr>
      </w:pPr>
      <w:r w:rsidRPr="00466A97">
        <w:rPr>
          <w:rFonts w:cs="Arial"/>
          <w:sz w:val="22"/>
          <w:lang w:val="es-CR"/>
        </w:rPr>
        <w:t>a) Elaborar un árbol de normativa, mostrando prelación de cada una de las normas externas e internas y leyes relacionadas</w:t>
      </w:r>
      <w:r>
        <w:rPr>
          <w:rFonts w:cs="Arial"/>
          <w:sz w:val="22"/>
          <w:lang w:val="es-CR"/>
        </w:rPr>
        <w:t>.</w:t>
      </w:r>
      <w:r w:rsidRPr="00466A97">
        <w:rPr>
          <w:rFonts w:cs="Arial"/>
          <w:sz w:val="22"/>
          <w:lang w:val="es-CR"/>
        </w:rPr>
        <w:t xml:space="preserve"> </w:t>
      </w:r>
    </w:p>
    <w:p w14:paraId="0CE507A4" w14:textId="453E8634" w:rsidR="00466A97" w:rsidRDefault="00466A97" w:rsidP="00B44D0F">
      <w:pPr>
        <w:spacing w:line="360" w:lineRule="auto"/>
        <w:jc w:val="both"/>
        <w:rPr>
          <w:rFonts w:cs="Arial"/>
          <w:sz w:val="22"/>
          <w:lang w:val="es-ES_tradnl"/>
        </w:rPr>
      </w:pPr>
      <w:r w:rsidRPr="00466A97">
        <w:rPr>
          <w:rFonts w:cs="Arial"/>
          <w:sz w:val="22"/>
          <w:lang w:val="es-ES_tradnl"/>
        </w:rPr>
        <w:t>b) Desarrollo de la Matriz de Riesgo de Cumplimiento Normativo.</w:t>
      </w:r>
    </w:p>
    <w:p w14:paraId="694FAFD6" w14:textId="77777777" w:rsidR="00466A97" w:rsidRPr="00466A97" w:rsidRDefault="00466A97" w:rsidP="00466A97">
      <w:pPr>
        <w:numPr>
          <w:ilvl w:val="0"/>
          <w:numId w:val="20"/>
        </w:numPr>
        <w:spacing w:line="360" w:lineRule="auto"/>
        <w:jc w:val="both"/>
        <w:rPr>
          <w:rFonts w:cs="Arial"/>
          <w:sz w:val="22"/>
          <w:lang w:val="es-CR"/>
        </w:rPr>
      </w:pPr>
      <w:r w:rsidRPr="00466A97">
        <w:rPr>
          <w:rFonts w:cs="Arial"/>
          <w:sz w:val="22"/>
          <w:lang w:val="es-CR"/>
        </w:rPr>
        <w:t xml:space="preserve">c) Metodología de evaluación, de la estructura y funcionamiento de Gobierno Corporativo (Identificación de la cadena clara de roles y responsabilidades). </w:t>
      </w:r>
    </w:p>
    <w:p w14:paraId="6F2CB43D" w14:textId="070F6F56" w:rsidR="00466A97" w:rsidRDefault="00466A97" w:rsidP="00B44D0F">
      <w:pPr>
        <w:spacing w:line="360" w:lineRule="auto"/>
        <w:jc w:val="both"/>
        <w:rPr>
          <w:rFonts w:cs="Arial"/>
          <w:sz w:val="22"/>
          <w:lang w:val="es-ES_tradnl"/>
        </w:rPr>
      </w:pPr>
      <w:r w:rsidRPr="00466A97">
        <w:rPr>
          <w:rFonts w:cs="Arial"/>
          <w:sz w:val="22"/>
          <w:lang w:val="es-ES_tradnl"/>
        </w:rPr>
        <w:t>d) Campaña de culturización sobre la importancia de una adecuada gestión de cumplimiento</w:t>
      </w:r>
      <w:r>
        <w:rPr>
          <w:rFonts w:cs="Arial"/>
          <w:sz w:val="22"/>
          <w:lang w:val="es-ES_tradnl"/>
        </w:rPr>
        <w:t>.</w:t>
      </w:r>
    </w:p>
    <w:p w14:paraId="17F95BF9" w14:textId="77777777" w:rsidR="00466A97" w:rsidRPr="00466A97" w:rsidRDefault="00466A97" w:rsidP="00466A97">
      <w:pPr>
        <w:numPr>
          <w:ilvl w:val="0"/>
          <w:numId w:val="21"/>
        </w:numPr>
        <w:spacing w:line="360" w:lineRule="auto"/>
        <w:jc w:val="both"/>
        <w:rPr>
          <w:rFonts w:cs="Arial"/>
          <w:sz w:val="22"/>
          <w:lang w:val="es-CR"/>
        </w:rPr>
      </w:pPr>
      <w:r w:rsidRPr="00466A97">
        <w:rPr>
          <w:rFonts w:cs="Arial"/>
          <w:sz w:val="22"/>
          <w:lang w:val="es-CR"/>
        </w:rPr>
        <w:t xml:space="preserve">e) Proporcionar informes trimestrales a la Junta Directiva sobre los esfuerzos del Banco en su labor de la administración al riesgo de cumplimiento. </w:t>
      </w:r>
    </w:p>
    <w:p w14:paraId="437E297B" w14:textId="5A0A3C82" w:rsidR="00466A97" w:rsidRDefault="00466A97" w:rsidP="00B44D0F">
      <w:pPr>
        <w:spacing w:line="360" w:lineRule="auto"/>
        <w:jc w:val="both"/>
        <w:rPr>
          <w:rFonts w:cs="Arial"/>
          <w:sz w:val="22"/>
          <w:lang w:val="es-ES_tradnl"/>
        </w:rPr>
      </w:pPr>
    </w:p>
    <w:p w14:paraId="187A7A33" w14:textId="77777777" w:rsidR="00466A97" w:rsidRPr="00DF29C3" w:rsidRDefault="00466A97" w:rsidP="00466A97">
      <w:pPr>
        <w:spacing w:line="360" w:lineRule="auto"/>
        <w:jc w:val="both"/>
        <w:rPr>
          <w:rFonts w:cs="Arial"/>
          <w:sz w:val="22"/>
        </w:rPr>
      </w:pPr>
      <w:r>
        <w:rPr>
          <w:rFonts w:cs="Arial"/>
          <w:sz w:val="22"/>
        </w:rPr>
        <w:t>Concluye señalando que el plan de trabajo del año 2021 fue ejecutado en su totalidad.</w:t>
      </w:r>
    </w:p>
    <w:p w14:paraId="55C0257C" w14:textId="476AF338" w:rsidR="00466A97" w:rsidRDefault="00466A97" w:rsidP="00B44D0F">
      <w:pPr>
        <w:spacing w:line="360" w:lineRule="auto"/>
        <w:jc w:val="both"/>
        <w:rPr>
          <w:rFonts w:cs="Arial"/>
          <w:sz w:val="22"/>
          <w:lang w:val="es-ES_tradnl"/>
        </w:rPr>
      </w:pPr>
    </w:p>
    <w:p w14:paraId="60E655F9" w14:textId="6BC55776" w:rsidR="00CC6DA5" w:rsidRDefault="00B44D0F" w:rsidP="00B44D0F">
      <w:pPr>
        <w:spacing w:line="360" w:lineRule="auto"/>
        <w:jc w:val="both"/>
        <w:rPr>
          <w:rFonts w:cs="Arial"/>
          <w:sz w:val="22"/>
          <w:lang w:val="es-ES_tradnl"/>
        </w:rPr>
      </w:pPr>
      <w:r w:rsidRPr="00A25DB7">
        <w:rPr>
          <w:rFonts w:cs="Arial"/>
          <w:sz w:val="22"/>
          <w:u w:val="single"/>
          <w:lang w:val="es-ES_tradnl"/>
        </w:rPr>
        <w:t xml:space="preserve">Minuto </w:t>
      </w:r>
      <w:r w:rsidR="00CC6DA5">
        <w:rPr>
          <w:rFonts w:cs="Arial"/>
          <w:sz w:val="22"/>
          <w:u w:val="single"/>
          <w:lang w:val="es-ES_tradnl"/>
        </w:rPr>
        <w:t>26</w:t>
      </w:r>
      <w:r w:rsidRPr="00A25DB7">
        <w:rPr>
          <w:rFonts w:cs="Arial"/>
          <w:sz w:val="22"/>
          <w:u w:val="single"/>
          <w:lang w:val="es-ES_tradnl"/>
        </w:rPr>
        <w:t>:</w:t>
      </w:r>
      <w:r w:rsidR="00CC6DA5">
        <w:rPr>
          <w:rFonts w:cs="Arial"/>
          <w:sz w:val="22"/>
          <w:u w:val="single"/>
          <w:lang w:val="es-ES_tradnl"/>
        </w:rPr>
        <w:t>17</w:t>
      </w:r>
      <w:r>
        <w:rPr>
          <w:rFonts w:cs="Arial"/>
          <w:sz w:val="22"/>
          <w:lang w:val="es-ES_tradnl"/>
        </w:rPr>
        <w:t xml:space="preserve"> La licenciada Jiménez Pérez atiende varias consultas y observaciones de la Directora </w:t>
      </w:r>
      <w:r w:rsidR="00CC6DA5">
        <w:rPr>
          <w:rFonts w:cs="Arial"/>
          <w:sz w:val="22"/>
          <w:lang w:val="es-ES_tradnl"/>
        </w:rPr>
        <w:t>Ulibarri Pernús</w:t>
      </w:r>
      <w:r w:rsidR="00235CA1">
        <w:rPr>
          <w:rFonts w:cs="Arial"/>
          <w:sz w:val="22"/>
          <w:lang w:val="es-ES_tradnl"/>
        </w:rPr>
        <w:t xml:space="preserve"> y de la Directora Presidenta</w:t>
      </w:r>
      <w:r w:rsidR="00CC6DA5">
        <w:rPr>
          <w:rFonts w:cs="Arial"/>
          <w:sz w:val="22"/>
          <w:lang w:val="es-ES_tradnl"/>
        </w:rPr>
        <w:t xml:space="preserve">, sobre los avances en la elaboración del árbol de normativa y la verificación de su cumplimiento por parte de la institución, incluyendo las disposiciones contenidas en los acuerdos de la </w:t>
      </w:r>
      <w:r w:rsidR="00CC6DA5" w:rsidRPr="00CC6DA5">
        <w:rPr>
          <w:rFonts w:cs="Arial"/>
          <w:sz w:val="22"/>
          <w:lang w:val="es-ES_tradnl"/>
        </w:rPr>
        <w:t>Junta Directiva</w:t>
      </w:r>
      <w:r w:rsidR="00235CA1">
        <w:rPr>
          <w:rFonts w:cs="Arial"/>
          <w:sz w:val="22"/>
          <w:lang w:val="es-ES_tradnl"/>
        </w:rPr>
        <w:t xml:space="preserve"> y, particularmente, en lo corresponde al uso de los recursos del FOSUVI</w:t>
      </w:r>
      <w:r w:rsidR="00CC6DA5">
        <w:rPr>
          <w:rFonts w:cs="Arial"/>
          <w:sz w:val="22"/>
          <w:lang w:val="es-ES_tradnl"/>
        </w:rPr>
        <w:t>.</w:t>
      </w:r>
    </w:p>
    <w:p w14:paraId="7E8E2D18" w14:textId="77777777" w:rsidR="00CC6DA5" w:rsidRDefault="00CC6DA5" w:rsidP="00B44D0F">
      <w:pPr>
        <w:spacing w:line="360" w:lineRule="auto"/>
        <w:jc w:val="both"/>
        <w:rPr>
          <w:rFonts w:cs="Arial"/>
          <w:sz w:val="22"/>
          <w:lang w:val="es-ES_tradnl"/>
        </w:rPr>
      </w:pPr>
    </w:p>
    <w:p w14:paraId="4F41CA97" w14:textId="606DC755" w:rsidR="00B44D0F" w:rsidRDefault="00B44D0F" w:rsidP="00B44D0F">
      <w:pPr>
        <w:spacing w:line="360" w:lineRule="auto"/>
        <w:jc w:val="both"/>
        <w:rPr>
          <w:rFonts w:cs="Arial"/>
          <w:sz w:val="22"/>
          <w:lang w:val="es-ES_tradnl"/>
        </w:rPr>
      </w:pPr>
      <w:r w:rsidRPr="00A25DB7">
        <w:rPr>
          <w:rFonts w:cs="Arial"/>
          <w:sz w:val="22"/>
          <w:u w:val="single"/>
          <w:lang w:val="es-ES_tradnl"/>
        </w:rPr>
        <w:t xml:space="preserve">Minuto </w:t>
      </w:r>
      <w:r w:rsidR="00235CA1">
        <w:rPr>
          <w:rFonts w:cs="Arial"/>
          <w:sz w:val="22"/>
          <w:u w:val="single"/>
          <w:lang w:val="es-ES_tradnl"/>
        </w:rPr>
        <w:t>35</w:t>
      </w:r>
      <w:r w:rsidRPr="00A25DB7">
        <w:rPr>
          <w:rFonts w:cs="Arial"/>
          <w:sz w:val="22"/>
          <w:u w:val="single"/>
          <w:lang w:val="es-ES_tradnl"/>
        </w:rPr>
        <w:t>:</w:t>
      </w:r>
      <w:r w:rsidR="00235CA1">
        <w:rPr>
          <w:rFonts w:cs="Arial"/>
          <w:sz w:val="22"/>
          <w:u w:val="single"/>
          <w:lang w:val="es-ES_tradnl"/>
        </w:rPr>
        <w:t>03</w:t>
      </w:r>
      <w:r>
        <w:rPr>
          <w:rFonts w:cs="Arial"/>
          <w:sz w:val="22"/>
          <w:lang w:val="es-ES_tradnl"/>
        </w:rPr>
        <w:t xml:space="preserve"> Conocido el informe de la licenciada Jiménez Pérez y no habiendo objeciones sobre el particular, la </w:t>
      </w:r>
      <w:r w:rsidRPr="00170DEC">
        <w:rPr>
          <w:rFonts w:cs="Arial"/>
          <w:sz w:val="22"/>
          <w:lang w:val="es-ES_tradnl"/>
        </w:rPr>
        <w:t>Junta Directiva</w:t>
      </w:r>
      <w:r>
        <w:rPr>
          <w:rFonts w:cs="Arial"/>
          <w:sz w:val="22"/>
          <w:lang w:val="es-ES_tradnl"/>
        </w:rPr>
        <w:t xml:space="preserve"> toma el </w:t>
      </w:r>
      <w:r w:rsidRPr="00170DEC">
        <w:rPr>
          <w:rFonts w:cs="Arial"/>
          <w:b/>
          <w:bCs/>
          <w:sz w:val="22"/>
          <w:lang w:val="es-ES_tradnl"/>
        </w:rPr>
        <w:t xml:space="preserve">Acuerdo N° </w:t>
      </w:r>
      <w:r>
        <w:rPr>
          <w:rFonts w:cs="Arial"/>
          <w:b/>
          <w:bCs/>
          <w:sz w:val="22"/>
          <w:lang w:val="es-ES_tradnl"/>
        </w:rPr>
        <w:t>2</w:t>
      </w:r>
      <w:r w:rsidRPr="00170DEC">
        <w:rPr>
          <w:rFonts w:cs="Arial"/>
          <w:b/>
          <w:bCs/>
          <w:sz w:val="22"/>
          <w:lang w:val="es-ES_tradnl"/>
        </w:rPr>
        <w:t xml:space="preserve"> </w:t>
      </w:r>
      <w:r>
        <w:rPr>
          <w:rFonts w:cs="Arial"/>
          <w:sz w:val="22"/>
          <w:lang w:val="es-ES_tradnl"/>
        </w:rPr>
        <w:t>que se anexa a esta minuta.</w:t>
      </w:r>
      <w:r w:rsidR="00466A97">
        <w:rPr>
          <w:rFonts w:cs="Arial"/>
          <w:sz w:val="22"/>
          <w:lang w:val="es-ES_tradnl"/>
        </w:rPr>
        <w:t xml:space="preserve">  Acto seguido, se retira de la sesión la licenciada Jiménez Pérez.</w:t>
      </w:r>
    </w:p>
    <w:p w14:paraId="30B5335B" w14:textId="77777777" w:rsidR="009D03FE" w:rsidRPr="00D14EAF" w:rsidRDefault="009D03FE" w:rsidP="009D03FE">
      <w:pPr>
        <w:spacing w:line="360" w:lineRule="auto"/>
        <w:jc w:val="both"/>
        <w:rPr>
          <w:rFonts w:cs="Arial"/>
          <w:b/>
          <w:sz w:val="22"/>
        </w:rPr>
      </w:pPr>
      <w:r w:rsidRPr="00D14EAF">
        <w:rPr>
          <w:rFonts w:cs="Arial"/>
          <w:b/>
          <w:sz w:val="22"/>
        </w:rPr>
        <w:t>************</w:t>
      </w:r>
    </w:p>
    <w:p w14:paraId="328005D9" w14:textId="77777777" w:rsidR="00D13B6B" w:rsidRDefault="00D13B6B" w:rsidP="002D0146">
      <w:pPr>
        <w:spacing w:line="360" w:lineRule="auto"/>
        <w:jc w:val="both"/>
        <w:rPr>
          <w:rFonts w:cs="Arial"/>
          <w:b/>
          <w:bCs/>
          <w:sz w:val="22"/>
          <w:szCs w:val="22"/>
          <w:u w:val="single"/>
          <w:lang w:val="es-ES_tradnl"/>
        </w:rPr>
      </w:pPr>
    </w:p>
    <w:p w14:paraId="746D1CDC" w14:textId="2899174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52EA4" w:rsidRPr="00243F37">
        <w:rPr>
          <w:rFonts w:cs="Arial"/>
          <w:b/>
          <w:bCs/>
          <w:sz w:val="22"/>
          <w:u w:val="single"/>
          <w:lang w:val="es-ES_tradnl"/>
        </w:rPr>
        <w:t>Informe de la Auditoría Interna sobre los proyectos desarrollado</w:t>
      </w:r>
      <w:r w:rsidR="00BF6B25">
        <w:rPr>
          <w:rFonts w:cs="Arial"/>
          <w:b/>
          <w:bCs/>
          <w:sz w:val="22"/>
          <w:u w:val="single"/>
          <w:lang w:val="es-ES_tradnl"/>
        </w:rPr>
        <w:t>s</w:t>
      </w:r>
      <w:r w:rsidR="00152EA4" w:rsidRPr="00243F37">
        <w:rPr>
          <w:rFonts w:cs="Arial"/>
          <w:b/>
          <w:bCs/>
          <w:sz w:val="22"/>
          <w:u w:val="single"/>
          <w:lang w:val="es-ES_tradnl"/>
        </w:rPr>
        <w:t xml:space="preserve"> por FUPROVI</w:t>
      </w:r>
    </w:p>
    <w:p w14:paraId="18F92B9F" w14:textId="77777777" w:rsidR="009D03FE" w:rsidRDefault="009D03FE" w:rsidP="009D03FE">
      <w:pPr>
        <w:spacing w:line="360" w:lineRule="auto"/>
        <w:jc w:val="both"/>
        <w:rPr>
          <w:rFonts w:cs="Arial"/>
          <w:sz w:val="22"/>
          <w:szCs w:val="22"/>
        </w:rPr>
      </w:pPr>
    </w:p>
    <w:p w14:paraId="2A0B2471" w14:textId="389234E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35CA1">
        <w:rPr>
          <w:rFonts w:cs="Arial"/>
          <w:sz w:val="22"/>
          <w:u w:val="single"/>
          <w:lang w:val="es-ES_tradnl"/>
        </w:rPr>
        <w:t>36</w:t>
      </w:r>
      <w:r w:rsidRPr="0039311E">
        <w:rPr>
          <w:rFonts w:cs="Arial"/>
          <w:sz w:val="22"/>
          <w:u w:val="single"/>
          <w:lang w:val="es-ES_tradnl"/>
        </w:rPr>
        <w:t>:</w:t>
      </w:r>
      <w:r w:rsidR="00235CA1">
        <w:rPr>
          <w:rFonts w:cs="Arial"/>
          <w:sz w:val="22"/>
          <w:u w:val="single"/>
          <w:lang w:val="es-ES_tradnl"/>
        </w:rPr>
        <w:t>01</w:t>
      </w:r>
      <w:r>
        <w:rPr>
          <w:rFonts w:cs="Arial"/>
          <w:sz w:val="22"/>
          <w:lang w:val="es-ES_tradnl"/>
        </w:rPr>
        <w:t xml:space="preserve"> </w:t>
      </w:r>
      <w:r w:rsidR="00A7715E">
        <w:rPr>
          <w:rFonts w:cs="Arial"/>
          <w:sz w:val="22"/>
          <w:lang w:val="es-ES_tradnl"/>
        </w:rPr>
        <w:t xml:space="preserve">La </w:t>
      </w:r>
      <w:r w:rsidR="00A7715E" w:rsidRPr="00A7715E">
        <w:rPr>
          <w:rFonts w:cs="Arial"/>
          <w:sz w:val="22"/>
          <w:lang w:val="es-ES_tradnl"/>
        </w:rPr>
        <w:t>Junta Directiva</w:t>
      </w:r>
      <w:r w:rsidR="00A7715E">
        <w:rPr>
          <w:rFonts w:cs="Arial"/>
          <w:sz w:val="22"/>
          <w:lang w:val="es-ES_tradnl"/>
        </w:rPr>
        <w:t xml:space="preserve"> conoce y</w:t>
      </w:r>
      <w:r>
        <w:rPr>
          <w:rFonts w:cs="Arial"/>
          <w:sz w:val="22"/>
          <w:lang w:val="es-ES_tradnl"/>
        </w:rPr>
        <w:t xml:space="preserve"> </w:t>
      </w:r>
      <w:r w:rsidR="007279B7">
        <w:rPr>
          <w:rFonts w:cs="Arial"/>
          <w:sz w:val="22"/>
          <w:lang w:val="es-ES_tradnl"/>
        </w:rPr>
        <w:t xml:space="preserve">toma nota de una información que brinda el señor Auditor Interno, en cuanto a que </w:t>
      </w:r>
      <w:r w:rsidR="00235CA1">
        <w:rPr>
          <w:rFonts w:cs="Arial"/>
          <w:sz w:val="22"/>
          <w:lang w:val="es-ES_tradnl"/>
        </w:rPr>
        <w:t>este tema no p</w:t>
      </w:r>
      <w:r w:rsidR="00A7715E">
        <w:rPr>
          <w:rFonts w:cs="Arial"/>
          <w:sz w:val="22"/>
          <w:lang w:val="es-ES_tradnl"/>
        </w:rPr>
        <w:t>odrá</w:t>
      </w:r>
      <w:r w:rsidR="00235CA1">
        <w:rPr>
          <w:rFonts w:cs="Arial"/>
          <w:sz w:val="22"/>
          <w:lang w:val="es-ES_tradnl"/>
        </w:rPr>
        <w:t xml:space="preserve"> conocerse en la presente sesión, debido a </w:t>
      </w:r>
      <w:proofErr w:type="gramStart"/>
      <w:r w:rsidR="00235CA1">
        <w:rPr>
          <w:rFonts w:cs="Arial"/>
          <w:sz w:val="22"/>
          <w:lang w:val="es-ES_tradnl"/>
        </w:rPr>
        <w:t>que</w:t>
      </w:r>
      <w:proofErr w:type="gramEnd"/>
      <w:r w:rsidR="00235CA1">
        <w:rPr>
          <w:rFonts w:cs="Arial"/>
          <w:sz w:val="22"/>
          <w:lang w:val="es-ES_tradnl"/>
        </w:rPr>
        <w:t xml:space="preserve"> para emitir el informe </w:t>
      </w:r>
      <w:r w:rsidR="00A7715E">
        <w:rPr>
          <w:rFonts w:cs="Arial"/>
          <w:sz w:val="22"/>
          <w:lang w:val="es-ES_tradnl"/>
        </w:rPr>
        <w:t xml:space="preserve">de la Auditoría Interna, </w:t>
      </w:r>
      <w:r w:rsidR="00235CA1">
        <w:rPr>
          <w:rFonts w:cs="Arial"/>
          <w:sz w:val="22"/>
          <w:lang w:val="es-ES_tradnl"/>
        </w:rPr>
        <w:t xml:space="preserve">se careció de </w:t>
      </w:r>
      <w:r w:rsidR="00A7715E">
        <w:rPr>
          <w:rFonts w:cs="Arial"/>
          <w:sz w:val="22"/>
          <w:lang w:val="es-ES_tradnl"/>
        </w:rPr>
        <w:t xml:space="preserve">algunos datos por </w:t>
      </w:r>
      <w:r w:rsidR="00A7715E">
        <w:rPr>
          <w:rFonts w:cs="Arial"/>
          <w:sz w:val="22"/>
          <w:lang w:val="es-ES_tradnl"/>
        </w:rPr>
        <w:lastRenderedPageBreak/>
        <w:t xml:space="preserve">parte de la Dirección FOSUVI, los cuales ya fueron entregados y valorados, por lo que se estima que dentro de un plazo no mayor de </w:t>
      </w:r>
      <w:r w:rsidR="00800950">
        <w:rPr>
          <w:rFonts w:cs="Arial"/>
          <w:sz w:val="22"/>
          <w:lang w:val="es-ES_tradnl"/>
        </w:rPr>
        <w:t>dos</w:t>
      </w:r>
      <w:r w:rsidR="00A7715E">
        <w:rPr>
          <w:rFonts w:cs="Arial"/>
          <w:sz w:val="22"/>
          <w:lang w:val="es-ES_tradnl"/>
        </w:rPr>
        <w:t xml:space="preserve"> días se estará remitiendo el informe final a los señores Directores.</w:t>
      </w:r>
    </w:p>
    <w:p w14:paraId="05F83705" w14:textId="77777777" w:rsidR="009D03FE" w:rsidRPr="00D14EAF" w:rsidRDefault="009D03FE" w:rsidP="009D03FE">
      <w:pPr>
        <w:spacing w:line="360" w:lineRule="auto"/>
        <w:jc w:val="both"/>
        <w:rPr>
          <w:rFonts w:cs="Arial"/>
          <w:b/>
          <w:sz w:val="22"/>
        </w:rPr>
      </w:pPr>
      <w:r w:rsidRPr="00D14EAF">
        <w:rPr>
          <w:rFonts w:cs="Arial"/>
          <w:b/>
          <w:sz w:val="22"/>
        </w:rPr>
        <w:t>************</w:t>
      </w:r>
    </w:p>
    <w:p w14:paraId="1E6377BC" w14:textId="77777777" w:rsidR="009D03FE" w:rsidRDefault="009D03FE" w:rsidP="009D03FE">
      <w:pPr>
        <w:spacing w:line="360" w:lineRule="auto"/>
        <w:jc w:val="both"/>
        <w:rPr>
          <w:rFonts w:cs="Arial"/>
          <w:b/>
          <w:bCs/>
          <w:sz w:val="22"/>
          <w:szCs w:val="22"/>
          <w:u w:val="single"/>
          <w:lang w:val="es-ES_tradnl"/>
        </w:rPr>
      </w:pPr>
    </w:p>
    <w:p w14:paraId="68F5349F" w14:textId="3087D12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85515" w:rsidRPr="00243F37">
        <w:rPr>
          <w:rFonts w:cs="Arial"/>
          <w:b/>
          <w:bCs/>
          <w:sz w:val="22"/>
          <w:u w:val="single"/>
          <w:lang w:val="es-ES_tradnl"/>
        </w:rPr>
        <w:t>Temas confidenciales de la Junta Directiva</w:t>
      </w:r>
    </w:p>
    <w:p w14:paraId="21F0A2FC" w14:textId="77777777" w:rsidR="009D03FE" w:rsidRDefault="009D03FE" w:rsidP="009D03FE">
      <w:pPr>
        <w:spacing w:line="360" w:lineRule="auto"/>
        <w:jc w:val="both"/>
        <w:rPr>
          <w:rFonts w:cs="Arial"/>
          <w:sz w:val="22"/>
          <w:szCs w:val="22"/>
        </w:rPr>
      </w:pPr>
    </w:p>
    <w:p w14:paraId="7ABF3C92" w14:textId="2B8886BD" w:rsidR="00800950" w:rsidRDefault="009D03FE" w:rsidP="00800950">
      <w:pPr>
        <w:spacing w:line="360" w:lineRule="auto"/>
        <w:jc w:val="both"/>
        <w:rPr>
          <w:rFonts w:cs="Arial"/>
          <w:sz w:val="22"/>
          <w:szCs w:val="22"/>
        </w:rPr>
      </w:pPr>
      <w:r w:rsidRPr="0039311E">
        <w:rPr>
          <w:rFonts w:cs="Arial"/>
          <w:sz w:val="22"/>
          <w:u w:val="single"/>
          <w:lang w:val="es-ES_tradnl"/>
        </w:rPr>
        <w:t xml:space="preserve">Minuto </w:t>
      </w:r>
      <w:r w:rsidR="00800950">
        <w:rPr>
          <w:rFonts w:cs="Arial"/>
          <w:sz w:val="22"/>
          <w:u w:val="single"/>
          <w:lang w:val="es-ES_tradnl"/>
        </w:rPr>
        <w:t>45</w:t>
      </w:r>
      <w:r w:rsidRPr="0039311E">
        <w:rPr>
          <w:rFonts w:cs="Arial"/>
          <w:sz w:val="22"/>
          <w:u w:val="single"/>
          <w:lang w:val="es-ES_tradnl"/>
        </w:rPr>
        <w:t>:</w:t>
      </w:r>
      <w:r w:rsidR="00800950">
        <w:rPr>
          <w:rFonts w:cs="Arial"/>
          <w:sz w:val="22"/>
          <w:u w:val="single"/>
          <w:lang w:val="es-ES_tradnl"/>
        </w:rPr>
        <w:t>12</w:t>
      </w:r>
      <w:r>
        <w:rPr>
          <w:rFonts w:cs="Arial"/>
          <w:sz w:val="22"/>
          <w:lang w:val="es-ES_tradnl"/>
        </w:rPr>
        <w:t xml:space="preserve"> </w:t>
      </w:r>
      <w:r w:rsidR="00800950">
        <w:rPr>
          <w:rFonts w:cs="Arial"/>
          <w:sz w:val="22"/>
          <w:lang w:val="es-ES_tradnl"/>
        </w:rPr>
        <w:t>A partir de</w:t>
      </w:r>
      <w:r w:rsidR="00800950">
        <w:rPr>
          <w:rFonts w:cs="Arial"/>
          <w:sz w:val="22"/>
          <w:szCs w:val="22"/>
        </w:rPr>
        <w:t xml:space="preserve"> este momento, </w:t>
      </w:r>
      <w:r w:rsidR="00800950">
        <w:rPr>
          <w:rFonts w:cs="Arial"/>
          <w:color w:val="000000"/>
          <w:sz w:val="22"/>
          <w:szCs w:val="22"/>
        </w:rPr>
        <w:t xml:space="preserve">al amparo del artículo 25 de la Ley del </w:t>
      </w:r>
      <w:r w:rsidR="00800950" w:rsidRPr="00EF5705">
        <w:rPr>
          <w:rFonts w:cs="Arial"/>
          <w:color w:val="000000"/>
          <w:sz w:val="22"/>
          <w:szCs w:val="22"/>
        </w:rPr>
        <w:t>Sistema Financiero Nacional para la Vivienda</w:t>
      </w:r>
      <w:r w:rsidR="00800950">
        <w:rPr>
          <w:rFonts w:cs="Arial"/>
          <w:sz w:val="22"/>
          <w:szCs w:val="22"/>
        </w:rPr>
        <w:t xml:space="preserve">, </w:t>
      </w:r>
      <w:r w:rsidR="00800950">
        <w:rPr>
          <w:rFonts w:cs="Arial"/>
          <w:color w:val="000000"/>
          <w:sz w:val="22"/>
          <w:szCs w:val="22"/>
        </w:rPr>
        <w:t>la Junta Directiva sesiona únicamente con sus miembros,</w:t>
      </w:r>
      <w:r w:rsidR="00800950" w:rsidRPr="00354E8F">
        <w:rPr>
          <w:rFonts w:cs="Arial"/>
          <w:color w:val="000000"/>
          <w:sz w:val="22"/>
          <w:szCs w:val="22"/>
        </w:rPr>
        <w:t xml:space="preserve"> </w:t>
      </w:r>
      <w:r w:rsidR="00800950">
        <w:rPr>
          <w:rFonts w:cs="Arial"/>
          <w:color w:val="000000"/>
          <w:sz w:val="22"/>
          <w:szCs w:val="22"/>
        </w:rPr>
        <w:t xml:space="preserve">y temporalmente con el señor Gerente General, con el propósito de conocer un asunto calificado como confidencial, a raíz de lo discutido en el apartado 6° de la sesión 18-2022, del pasado la sesión del pasado 07 de marzo, referido a la </w:t>
      </w:r>
      <w:r w:rsidR="00800950">
        <w:rPr>
          <w:rFonts w:cs="Arial"/>
          <w:sz w:val="22"/>
          <w:lang w:val="es-ES_tradnl"/>
        </w:rPr>
        <w:t xml:space="preserve">ausencia de propuestas de la </w:t>
      </w:r>
      <w:r w:rsidR="00800950" w:rsidRPr="005E19D7">
        <w:rPr>
          <w:rFonts w:cs="Arial"/>
          <w:sz w:val="22"/>
          <w:szCs w:val="22"/>
          <w:lang w:val="es-ES_tradnl"/>
        </w:rPr>
        <w:t>Administración</w:t>
      </w:r>
      <w:r w:rsidR="00800950">
        <w:rPr>
          <w:rFonts w:cs="Arial"/>
          <w:sz w:val="22"/>
          <w:szCs w:val="22"/>
          <w:lang w:val="es-ES_tradnl"/>
        </w:rPr>
        <w:t xml:space="preserve"> para financiar solicitudes de bonos extraordinarios individuales.  Por</w:t>
      </w:r>
      <w:r w:rsidR="00800950">
        <w:rPr>
          <w:rFonts w:cs="Arial"/>
          <w:color w:val="000000"/>
          <w:sz w:val="22"/>
          <w:szCs w:val="22"/>
        </w:rPr>
        <w:t xml:space="preserve"> consiguiente, se retiran de la sesión los funcionarios</w:t>
      </w:r>
      <w:r w:rsidR="00800950">
        <w:rPr>
          <w:rFonts w:cs="Arial"/>
          <w:sz w:val="22"/>
        </w:rPr>
        <w:t xml:space="preserve"> Barrantes Villarevia, Flores Oviedo, Masís Calderón y López Pacheco,</w:t>
      </w:r>
      <w:r w:rsidR="00800950">
        <w:rPr>
          <w:sz w:val="22"/>
          <w:szCs w:val="22"/>
        </w:rPr>
        <w:t xml:space="preserve"> suspendiéndose la grabación de la sesión.</w:t>
      </w:r>
    </w:p>
    <w:p w14:paraId="15839F3C" w14:textId="77777777" w:rsidR="00800950" w:rsidRDefault="00800950" w:rsidP="00800950">
      <w:pPr>
        <w:spacing w:line="360" w:lineRule="auto"/>
        <w:jc w:val="both"/>
        <w:rPr>
          <w:rFonts w:cs="Arial"/>
          <w:sz w:val="22"/>
          <w:szCs w:val="22"/>
        </w:rPr>
      </w:pPr>
    </w:p>
    <w:p w14:paraId="75806D60" w14:textId="0635681A" w:rsidR="00800950" w:rsidRDefault="00800950" w:rsidP="00800950">
      <w:pPr>
        <w:spacing w:line="360" w:lineRule="auto"/>
        <w:jc w:val="both"/>
        <w:rPr>
          <w:rFonts w:cs="Arial"/>
          <w:sz w:val="22"/>
          <w:szCs w:val="22"/>
        </w:rPr>
      </w:pPr>
      <w:r>
        <w:rPr>
          <w:rFonts w:cs="Arial"/>
          <w:sz w:val="22"/>
          <w:lang w:val="es-ES_tradnl"/>
        </w:rPr>
        <w:t xml:space="preserve">De conformidad con el análisis realizado en torno al tema, la </w:t>
      </w:r>
      <w:r w:rsidRPr="006C446E">
        <w:rPr>
          <w:rFonts w:cs="Arial"/>
          <w:sz w:val="22"/>
          <w:szCs w:val="22"/>
          <w:lang w:val="es-ES_tradnl"/>
        </w:rPr>
        <w:t xml:space="preserve">Junta Directiva </w:t>
      </w:r>
      <w:r>
        <w:rPr>
          <w:rFonts w:cs="Arial"/>
          <w:sz w:val="22"/>
          <w:szCs w:val="22"/>
          <w:lang w:val="es-ES_tradnl"/>
        </w:rPr>
        <w:t xml:space="preserve">toma </w:t>
      </w:r>
      <w:r w:rsidR="00B91983">
        <w:rPr>
          <w:rFonts w:cs="Arial"/>
          <w:sz w:val="22"/>
          <w:szCs w:val="22"/>
          <w:lang w:val="es-ES_tradnl"/>
        </w:rPr>
        <w:t xml:space="preserve">los </w:t>
      </w:r>
      <w:r w:rsidR="00B91983">
        <w:rPr>
          <w:rFonts w:cs="Arial"/>
          <w:b/>
          <w:sz w:val="22"/>
          <w:szCs w:val="22"/>
        </w:rPr>
        <w:t>a</w:t>
      </w:r>
      <w:r w:rsidRPr="005237DA">
        <w:rPr>
          <w:rFonts w:cs="Arial"/>
          <w:b/>
          <w:sz w:val="22"/>
          <w:szCs w:val="22"/>
        </w:rPr>
        <w:t>cuerdo</w:t>
      </w:r>
      <w:r w:rsidR="00B91983">
        <w:rPr>
          <w:rFonts w:cs="Arial"/>
          <w:b/>
          <w:sz w:val="22"/>
          <w:szCs w:val="22"/>
        </w:rPr>
        <w:t>s</w:t>
      </w:r>
      <w:r w:rsidRPr="005237DA">
        <w:rPr>
          <w:rFonts w:cs="Arial"/>
          <w:b/>
          <w:sz w:val="22"/>
          <w:szCs w:val="22"/>
        </w:rPr>
        <w:t xml:space="preserve"> N° </w:t>
      </w:r>
      <w:r w:rsidR="00B91983">
        <w:rPr>
          <w:rFonts w:cs="Arial"/>
          <w:b/>
          <w:sz w:val="22"/>
          <w:szCs w:val="22"/>
        </w:rPr>
        <w:t xml:space="preserve">3 </w:t>
      </w:r>
      <w:r w:rsidR="00B91983" w:rsidRPr="00B91983">
        <w:rPr>
          <w:rFonts w:cs="Arial"/>
          <w:bCs/>
          <w:sz w:val="22"/>
          <w:szCs w:val="22"/>
        </w:rPr>
        <w:t>y</w:t>
      </w:r>
      <w:r w:rsidR="00B91983">
        <w:rPr>
          <w:rFonts w:cs="Arial"/>
          <w:b/>
          <w:sz w:val="22"/>
          <w:szCs w:val="22"/>
        </w:rPr>
        <w:t xml:space="preserve"> N° 4</w:t>
      </w:r>
      <w:r w:rsidR="00B91983" w:rsidRPr="00B91983">
        <w:rPr>
          <w:rFonts w:cs="Arial"/>
          <w:bCs/>
          <w:sz w:val="22"/>
          <w:szCs w:val="22"/>
        </w:rPr>
        <w:t xml:space="preserve"> que se</w:t>
      </w:r>
      <w:r w:rsidR="00B91983">
        <w:rPr>
          <w:rFonts w:cs="Arial"/>
          <w:b/>
          <w:sz w:val="22"/>
          <w:szCs w:val="22"/>
        </w:rPr>
        <w:t xml:space="preserve"> </w:t>
      </w:r>
      <w:r>
        <w:rPr>
          <w:rFonts w:cs="Arial"/>
          <w:sz w:val="22"/>
          <w:szCs w:val="22"/>
        </w:rPr>
        <w:t>anexa</w:t>
      </w:r>
      <w:r w:rsidR="00B91983">
        <w:rPr>
          <w:rFonts w:cs="Arial"/>
          <w:sz w:val="22"/>
          <w:szCs w:val="22"/>
        </w:rPr>
        <w:t>n</w:t>
      </w:r>
      <w:r>
        <w:rPr>
          <w:rFonts w:cs="Arial"/>
          <w:sz w:val="22"/>
          <w:szCs w:val="22"/>
        </w:rPr>
        <w:t xml:space="preserve"> a esta minuta. </w:t>
      </w:r>
    </w:p>
    <w:p w14:paraId="19EA8760" w14:textId="77777777" w:rsidR="009D03FE" w:rsidRPr="00D14EAF" w:rsidRDefault="009D03FE" w:rsidP="009D03FE">
      <w:pPr>
        <w:spacing w:line="360" w:lineRule="auto"/>
        <w:jc w:val="both"/>
        <w:rPr>
          <w:rFonts w:cs="Arial"/>
          <w:b/>
          <w:sz w:val="22"/>
        </w:rPr>
      </w:pPr>
      <w:r w:rsidRPr="00D14EAF">
        <w:rPr>
          <w:rFonts w:cs="Arial"/>
          <w:b/>
          <w:sz w:val="22"/>
        </w:rPr>
        <w:t>************</w:t>
      </w:r>
    </w:p>
    <w:p w14:paraId="55582B2A" w14:textId="77777777" w:rsidR="009D03FE" w:rsidRDefault="009D03FE" w:rsidP="009D03FE">
      <w:pPr>
        <w:spacing w:line="360" w:lineRule="auto"/>
        <w:jc w:val="both"/>
        <w:rPr>
          <w:rFonts w:cs="Arial"/>
          <w:b/>
          <w:sz w:val="22"/>
          <w:szCs w:val="22"/>
          <w:u w:val="single"/>
          <w:lang w:val="es-ES_tradnl"/>
        </w:rPr>
      </w:pPr>
    </w:p>
    <w:p w14:paraId="4933F083" w14:textId="460B03D4" w:rsidR="00FA4CCB" w:rsidRPr="00AB2826" w:rsidRDefault="00FA4CCB" w:rsidP="002D0146">
      <w:pPr>
        <w:pStyle w:val="Textoindependiente"/>
        <w:ind w:right="0"/>
        <w:rPr>
          <w:rFonts w:cs="Arial"/>
          <w:szCs w:val="22"/>
        </w:rPr>
      </w:pPr>
      <w:r w:rsidRPr="00AB2826">
        <w:rPr>
          <w:rFonts w:cs="Arial"/>
          <w:szCs w:val="22"/>
        </w:rPr>
        <w:t xml:space="preserve">Siendo las </w:t>
      </w:r>
      <w:r w:rsidR="00B91983">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B91983">
        <w:rPr>
          <w:rFonts w:cs="Arial"/>
          <w:szCs w:val="22"/>
        </w:rPr>
        <w:t xml:space="preserve">cincuenta </w:t>
      </w:r>
      <w:r w:rsidR="00EC7E01">
        <w:rPr>
          <w:rFonts w:cs="Arial"/>
          <w:szCs w:val="22"/>
        </w:rPr>
        <w:t>minutos</w:t>
      </w:r>
      <w:r w:rsidRPr="00AB2826">
        <w:rPr>
          <w:rFonts w:cs="Arial"/>
          <w:szCs w:val="22"/>
        </w:rPr>
        <w:t>, se levanta la sesión.</w:t>
      </w:r>
    </w:p>
    <w:p w14:paraId="689EA0F0" w14:textId="77777777" w:rsidR="006321F4" w:rsidRPr="00D14EAF" w:rsidRDefault="006321F4" w:rsidP="002D0146">
      <w:pPr>
        <w:spacing w:line="360" w:lineRule="auto"/>
        <w:jc w:val="both"/>
        <w:rPr>
          <w:rFonts w:cs="Arial"/>
          <w:b/>
          <w:sz w:val="22"/>
        </w:rPr>
      </w:pPr>
      <w:r w:rsidRPr="00D14EAF">
        <w:rPr>
          <w:rFonts w:cs="Arial"/>
          <w:b/>
          <w:sz w:val="22"/>
        </w:rPr>
        <w:t>************</w:t>
      </w:r>
    </w:p>
    <w:p w14:paraId="2890FEBD" w14:textId="77777777" w:rsidR="002B71CC" w:rsidRDefault="002B71CC">
      <w:pPr>
        <w:rPr>
          <w:rFonts w:cs="Arial"/>
          <w:sz w:val="22"/>
          <w:szCs w:val="22"/>
        </w:rPr>
      </w:pPr>
      <w:r>
        <w:rPr>
          <w:rFonts w:cs="Arial"/>
          <w:sz w:val="22"/>
          <w:szCs w:val="22"/>
        </w:rPr>
        <w:br w:type="page"/>
      </w:r>
    </w:p>
    <w:p w14:paraId="5D89738C" w14:textId="77777777" w:rsidR="00FA4CCB" w:rsidRDefault="00FA4CCB" w:rsidP="00AB2826">
      <w:pPr>
        <w:spacing w:line="360" w:lineRule="auto"/>
        <w:jc w:val="both"/>
        <w:rPr>
          <w:rFonts w:cs="Arial"/>
          <w:sz w:val="22"/>
          <w:szCs w:val="22"/>
        </w:rPr>
      </w:pPr>
    </w:p>
    <w:p w14:paraId="7D22A85C" w14:textId="77777777" w:rsidR="002B71CC" w:rsidRDefault="002B71CC" w:rsidP="00AB2826">
      <w:pPr>
        <w:spacing w:line="360" w:lineRule="auto"/>
        <w:jc w:val="both"/>
        <w:rPr>
          <w:rFonts w:cs="Arial"/>
          <w:sz w:val="22"/>
          <w:szCs w:val="22"/>
        </w:rPr>
      </w:pPr>
    </w:p>
    <w:p w14:paraId="35A1BDD8" w14:textId="77777777" w:rsidR="002B71CC" w:rsidRDefault="002B71CC" w:rsidP="002B71CC">
      <w:pPr>
        <w:pStyle w:val="Ttulo"/>
        <w:ind w:right="51"/>
        <w:rPr>
          <w:rFonts w:cs="Arial"/>
        </w:rPr>
      </w:pPr>
      <w:r>
        <w:rPr>
          <w:rFonts w:cs="Arial"/>
        </w:rPr>
        <w:t>BANCO HIPOTECARIO DE LA VIVIENDA</w:t>
      </w:r>
    </w:p>
    <w:p w14:paraId="18FCDB0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76AF03C" w14:textId="77777777" w:rsidR="002B71CC" w:rsidRDefault="002B71CC" w:rsidP="002B71CC">
      <w:pPr>
        <w:spacing w:line="360" w:lineRule="auto"/>
        <w:ind w:right="51"/>
        <w:jc w:val="center"/>
        <w:rPr>
          <w:rFonts w:cs="Arial"/>
          <w:b/>
          <w:sz w:val="22"/>
          <w:u w:val="single"/>
        </w:rPr>
      </w:pPr>
    </w:p>
    <w:p w14:paraId="1C8F0817" w14:textId="4072AD8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911E5A">
        <w:rPr>
          <w:rFonts w:cs="Arial"/>
          <w:b/>
          <w:sz w:val="22"/>
          <w:u w:val="single"/>
        </w:rPr>
        <w:t>EXTRA</w:t>
      </w:r>
      <w:r>
        <w:rPr>
          <w:rFonts w:cs="Arial"/>
          <w:b/>
          <w:sz w:val="22"/>
          <w:u w:val="single"/>
        </w:rPr>
        <w:t xml:space="preserve">ORDINARIA N° </w:t>
      </w:r>
      <w:r w:rsidR="00911E5A">
        <w:rPr>
          <w:rFonts w:cs="Arial"/>
          <w:b/>
          <w:sz w:val="22"/>
          <w:u w:val="single"/>
        </w:rPr>
        <w:t>19</w:t>
      </w:r>
      <w:r>
        <w:rPr>
          <w:rFonts w:cs="Arial"/>
          <w:b/>
          <w:sz w:val="22"/>
          <w:u w:val="single"/>
        </w:rPr>
        <w:t>-</w:t>
      </w:r>
      <w:r w:rsidR="005F2BC7">
        <w:rPr>
          <w:rFonts w:cs="Arial"/>
          <w:b/>
          <w:sz w:val="22"/>
          <w:u w:val="single"/>
        </w:rPr>
        <w:t>2022</w:t>
      </w:r>
    </w:p>
    <w:p w14:paraId="3636091D" w14:textId="64BCB1C7" w:rsidR="002B71CC" w:rsidRDefault="002B71CC" w:rsidP="002B71CC">
      <w:pPr>
        <w:spacing w:line="360" w:lineRule="auto"/>
        <w:ind w:right="51"/>
        <w:jc w:val="center"/>
        <w:rPr>
          <w:rFonts w:cs="Arial"/>
          <w:b/>
          <w:sz w:val="22"/>
          <w:u w:val="single"/>
        </w:rPr>
      </w:pPr>
      <w:r>
        <w:rPr>
          <w:rFonts w:cs="Arial"/>
          <w:b/>
          <w:sz w:val="22"/>
          <w:u w:val="single"/>
        </w:rPr>
        <w:t xml:space="preserve">DEL </w:t>
      </w:r>
      <w:r w:rsidR="00911E5A">
        <w:rPr>
          <w:rFonts w:cs="Arial"/>
          <w:b/>
          <w:sz w:val="22"/>
          <w:u w:val="single"/>
        </w:rPr>
        <w:t>10</w:t>
      </w:r>
      <w:r>
        <w:rPr>
          <w:rFonts w:cs="Arial"/>
          <w:b/>
          <w:sz w:val="22"/>
          <w:u w:val="single"/>
        </w:rPr>
        <w:t xml:space="preserve"> DE </w:t>
      </w:r>
      <w:r w:rsidR="00911E5A">
        <w:rPr>
          <w:rFonts w:cs="Arial"/>
          <w:b/>
          <w:sz w:val="22"/>
          <w:u w:val="single"/>
        </w:rPr>
        <w:t>MARZO</w:t>
      </w:r>
      <w:r>
        <w:rPr>
          <w:rFonts w:cs="Arial"/>
          <w:b/>
          <w:sz w:val="22"/>
          <w:u w:val="single"/>
        </w:rPr>
        <w:t xml:space="preserve"> DE </w:t>
      </w:r>
      <w:r w:rsidR="005F2BC7">
        <w:rPr>
          <w:rFonts w:cs="Arial"/>
          <w:b/>
          <w:sz w:val="22"/>
          <w:u w:val="single"/>
        </w:rPr>
        <w:t>2022</w:t>
      </w:r>
    </w:p>
    <w:p w14:paraId="52085E33" w14:textId="77777777" w:rsidR="002B71CC" w:rsidRDefault="002B71CC" w:rsidP="00AB2826">
      <w:pPr>
        <w:spacing w:line="360" w:lineRule="auto"/>
        <w:jc w:val="both"/>
        <w:rPr>
          <w:rFonts w:cs="Arial"/>
          <w:sz w:val="22"/>
          <w:szCs w:val="22"/>
        </w:rPr>
      </w:pPr>
    </w:p>
    <w:p w14:paraId="26129B01" w14:textId="77777777" w:rsidR="002B71CC" w:rsidRDefault="002B71CC" w:rsidP="002B71CC">
      <w:pPr>
        <w:spacing w:line="360" w:lineRule="auto"/>
        <w:jc w:val="both"/>
        <w:rPr>
          <w:rFonts w:cs="Arial"/>
          <w:sz w:val="22"/>
          <w:lang w:val="es-ES_tradnl"/>
        </w:rPr>
      </w:pPr>
    </w:p>
    <w:p w14:paraId="32D12BF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6346B74" w14:textId="77777777" w:rsidR="00706298" w:rsidRDefault="00706298" w:rsidP="00706298">
      <w:pPr>
        <w:spacing w:line="360" w:lineRule="auto"/>
        <w:jc w:val="both"/>
        <w:rPr>
          <w:rFonts w:cs="Arial"/>
          <w:b/>
          <w:bCs/>
          <w:sz w:val="22"/>
          <w:szCs w:val="22"/>
        </w:rPr>
      </w:pPr>
      <w:r>
        <w:rPr>
          <w:rFonts w:cs="Arial"/>
          <w:b/>
          <w:bCs/>
          <w:sz w:val="22"/>
          <w:szCs w:val="22"/>
        </w:rPr>
        <w:t>Considerando:</w:t>
      </w:r>
    </w:p>
    <w:p w14:paraId="140B21A7" w14:textId="21A2DE98" w:rsidR="00706298" w:rsidRDefault="00706298" w:rsidP="0070629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9C12DC">
        <w:rPr>
          <w:rFonts w:cs="Arial"/>
          <w:bCs/>
          <w:sz w:val="22"/>
          <w:lang w:val="es-CR"/>
        </w:rPr>
        <w:t>313</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9C12DC">
        <w:rPr>
          <w:rFonts w:cs="Arial"/>
          <w:bCs/>
          <w:sz w:val="22"/>
          <w:lang w:val="es-CR"/>
        </w:rPr>
        <w:t>09</w:t>
      </w:r>
      <w:r>
        <w:rPr>
          <w:rFonts w:cs="Arial"/>
          <w:bCs/>
          <w:sz w:val="22"/>
          <w:lang w:val="es-CR"/>
        </w:rPr>
        <w:t xml:space="preserve"> de </w:t>
      </w:r>
      <w:r w:rsidR="009C12DC">
        <w:rPr>
          <w:rFonts w:cs="Arial"/>
          <w:bCs/>
          <w:sz w:val="22"/>
          <w:lang w:val="es-CR"/>
        </w:rPr>
        <w:t>marzo</w:t>
      </w:r>
      <w:r>
        <w:rPr>
          <w:rFonts w:cs="Arial"/>
          <w:bCs/>
          <w:sz w:val="22"/>
          <w:lang w:val="es-CR"/>
        </w:rPr>
        <w:t xml:space="preserve">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02</w:t>
      </w:r>
      <w:r w:rsidR="009C12DC">
        <w:rPr>
          <w:rFonts w:cs="Arial"/>
          <w:sz w:val="22"/>
          <w:szCs w:val="22"/>
          <w:lang w:val="es-CR"/>
        </w:rPr>
        <w:t>65</w:t>
      </w:r>
      <w:r w:rsidRPr="000A5CB2">
        <w:rPr>
          <w:rFonts w:cs="Arial"/>
          <w:sz w:val="22"/>
          <w:szCs w:val="22"/>
          <w:lang w:val="es-CR"/>
        </w:rPr>
        <w:t>-202</w:t>
      </w:r>
      <w:r>
        <w:rPr>
          <w:rFonts w:cs="Arial"/>
          <w:sz w:val="22"/>
          <w:szCs w:val="22"/>
          <w:lang w:val="es-CR"/>
        </w:rPr>
        <w:t>2/SGO-OF-00</w:t>
      </w:r>
      <w:r w:rsidR="009C12DC">
        <w:rPr>
          <w:rFonts w:cs="Arial"/>
          <w:sz w:val="22"/>
          <w:szCs w:val="22"/>
          <w:lang w:val="es-CR"/>
        </w:rPr>
        <w:t>91</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proofErr w:type="spellStart"/>
      <w:r w:rsidR="009C12DC">
        <w:rPr>
          <w:rFonts w:cs="Arial"/>
          <w:bCs/>
          <w:sz w:val="22"/>
          <w:lang w:val="es-ES_tradnl"/>
        </w:rPr>
        <w:t>Coocique</w:t>
      </w:r>
      <w:proofErr w:type="spellEnd"/>
      <w:r w:rsidR="009C12DC">
        <w:rPr>
          <w:rFonts w:cs="Arial"/>
          <w:bCs/>
          <w:sz w:val="22"/>
          <w:lang w:val="es-ES_tradnl"/>
        </w:rPr>
        <w:t xml:space="preserve"> R.L., </w:t>
      </w:r>
      <w:proofErr w:type="spellStart"/>
      <w:r w:rsidR="009C12DC">
        <w:rPr>
          <w:rFonts w:cs="Arial"/>
          <w:bCs/>
          <w:sz w:val="22"/>
          <w:lang w:val="es-ES_tradnl"/>
        </w:rPr>
        <w:t>Coopenae</w:t>
      </w:r>
      <w:proofErr w:type="spellEnd"/>
      <w:r w:rsidR="009C12DC">
        <w:rPr>
          <w:rFonts w:cs="Arial"/>
          <w:bCs/>
          <w:sz w:val="22"/>
          <w:lang w:val="es-ES_tradnl"/>
        </w:rPr>
        <w:t xml:space="preserve"> R.L., Coopealianza R.L., Banco de Costa Rica y Mutual Cartago </w:t>
      </w:r>
      <w:r w:rsidR="009C12DC" w:rsidRPr="00955B66">
        <w:rPr>
          <w:rFonts w:cs="Arial"/>
          <w:bCs/>
          <w:sz w:val="22"/>
          <w:lang w:val="es-ES_tradnl"/>
        </w:rPr>
        <w:t>de Ahorro y Préstamo</w:t>
      </w:r>
      <w:r w:rsidR="009C12DC">
        <w:rPr>
          <w:rFonts w:cs="Arial"/>
          <w:bCs/>
          <w:sz w:val="22"/>
          <w:lang w:val="es-ES_tradnl"/>
        </w:rPr>
        <w:t xml:space="preserve">, </w:t>
      </w:r>
      <w:r w:rsidRPr="000A5CB2">
        <w:rPr>
          <w:rFonts w:cs="Arial"/>
          <w:bCs/>
          <w:sz w:val="22"/>
          <w:lang w:val="es-CR"/>
        </w:rPr>
        <w:t xml:space="preserve">para financiar </w:t>
      </w:r>
      <w:r w:rsidR="009C12DC">
        <w:rPr>
          <w:rFonts w:cs="Arial"/>
          <w:bCs/>
          <w:sz w:val="22"/>
          <w:lang w:val="es-CR"/>
        </w:rPr>
        <w:t>veintitrés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A16B559" w14:textId="77777777" w:rsidR="00706298" w:rsidRDefault="00706298" w:rsidP="00706298">
      <w:pPr>
        <w:spacing w:line="360" w:lineRule="auto"/>
        <w:jc w:val="both"/>
        <w:rPr>
          <w:rFonts w:cs="Arial"/>
          <w:bCs/>
          <w:sz w:val="22"/>
        </w:rPr>
      </w:pPr>
    </w:p>
    <w:p w14:paraId="2437DB38" w14:textId="5D13CFF7" w:rsidR="00706298" w:rsidRDefault="00706298" w:rsidP="00706298">
      <w:pPr>
        <w:spacing w:line="360" w:lineRule="auto"/>
        <w:jc w:val="both"/>
        <w:rPr>
          <w:rFonts w:cs="Arial"/>
          <w:bCs/>
          <w:sz w:val="22"/>
          <w:szCs w:val="22"/>
        </w:rPr>
      </w:pPr>
      <w:r>
        <w:rPr>
          <w:rFonts w:cs="Arial"/>
          <w:b/>
          <w:bCs/>
          <w:sz w:val="22"/>
          <w:szCs w:val="22"/>
        </w:rPr>
        <w:t>Segundo:</w:t>
      </w:r>
      <w:r>
        <w:rPr>
          <w:rFonts w:cs="Arial"/>
          <w:bCs/>
          <w:sz w:val="22"/>
          <w:szCs w:val="22"/>
        </w:rPr>
        <w:t xml:space="preserve"> </w:t>
      </w:r>
      <w:r w:rsidR="00CF4C77">
        <w:rPr>
          <w:rFonts w:cs="Arial"/>
          <w:bCs/>
          <w:sz w:val="22"/>
          <w:szCs w:val="22"/>
        </w:rPr>
        <w:t>Que,</w:t>
      </w:r>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DE1BC8D" w14:textId="77777777" w:rsidR="00706298" w:rsidRPr="009344DA" w:rsidRDefault="00706298" w:rsidP="00706298">
      <w:pPr>
        <w:spacing w:line="360" w:lineRule="auto"/>
        <w:jc w:val="both"/>
        <w:rPr>
          <w:rFonts w:cs="Arial"/>
          <w:bCs/>
          <w:sz w:val="22"/>
          <w:szCs w:val="22"/>
        </w:rPr>
      </w:pPr>
    </w:p>
    <w:p w14:paraId="280B3275" w14:textId="392C3C34" w:rsidR="00706298" w:rsidRPr="009344DA" w:rsidRDefault="00706298" w:rsidP="0070629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02</w:t>
      </w:r>
      <w:r w:rsidR="00FB668F">
        <w:rPr>
          <w:rFonts w:cs="Arial"/>
          <w:sz w:val="22"/>
          <w:szCs w:val="22"/>
          <w:lang w:val="es-CR"/>
        </w:rPr>
        <w:t>65</w:t>
      </w:r>
      <w:r w:rsidRPr="000A5CB2">
        <w:rPr>
          <w:rFonts w:cs="Arial"/>
          <w:sz w:val="22"/>
          <w:szCs w:val="22"/>
          <w:lang w:val="es-CR"/>
        </w:rPr>
        <w:t>-202</w:t>
      </w:r>
      <w:r>
        <w:rPr>
          <w:rFonts w:cs="Arial"/>
          <w:sz w:val="22"/>
          <w:szCs w:val="22"/>
          <w:lang w:val="es-CR"/>
        </w:rPr>
        <w:t>2/SGO-OF-00</w:t>
      </w:r>
      <w:r w:rsidR="00FB668F">
        <w:rPr>
          <w:rFonts w:cs="Arial"/>
          <w:sz w:val="22"/>
          <w:szCs w:val="22"/>
          <w:lang w:val="es-CR"/>
        </w:rPr>
        <w:t>91</w:t>
      </w:r>
      <w:r>
        <w:rPr>
          <w:rFonts w:cs="Arial"/>
          <w:sz w:val="22"/>
          <w:szCs w:val="22"/>
          <w:lang w:val="es-CR"/>
        </w:rPr>
        <w:t>-2022</w:t>
      </w:r>
      <w:r w:rsidRPr="009344DA">
        <w:rPr>
          <w:rFonts w:cs="Arial"/>
          <w:bCs/>
          <w:sz w:val="22"/>
          <w:szCs w:val="22"/>
        </w:rPr>
        <w:t>.</w:t>
      </w:r>
    </w:p>
    <w:p w14:paraId="509B860C" w14:textId="77777777" w:rsidR="00706298" w:rsidRPr="009344DA" w:rsidRDefault="00706298" w:rsidP="00706298">
      <w:pPr>
        <w:spacing w:line="360" w:lineRule="auto"/>
        <w:jc w:val="both"/>
        <w:rPr>
          <w:rFonts w:cs="Arial"/>
          <w:bCs/>
          <w:sz w:val="22"/>
          <w:szCs w:val="22"/>
          <w:lang w:val="es-ES_tradnl"/>
        </w:rPr>
      </w:pPr>
    </w:p>
    <w:p w14:paraId="79726880" w14:textId="77777777" w:rsidR="00706298" w:rsidRDefault="00706298" w:rsidP="00706298">
      <w:pPr>
        <w:spacing w:line="360" w:lineRule="auto"/>
        <w:jc w:val="both"/>
        <w:rPr>
          <w:rFonts w:cs="Arial"/>
          <w:b/>
          <w:bCs/>
          <w:sz w:val="22"/>
          <w:szCs w:val="22"/>
        </w:rPr>
      </w:pPr>
      <w:r>
        <w:rPr>
          <w:rFonts w:cs="Arial"/>
          <w:b/>
          <w:bCs/>
          <w:sz w:val="22"/>
          <w:szCs w:val="22"/>
        </w:rPr>
        <w:t>Por tanto, se acuerda:</w:t>
      </w:r>
    </w:p>
    <w:p w14:paraId="351FF727" w14:textId="68BCE492" w:rsidR="00706298" w:rsidRDefault="00706298" w:rsidP="00706298">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760EF5">
        <w:rPr>
          <w:rFonts w:cs="Arial"/>
          <w:bCs/>
          <w:sz w:val="22"/>
          <w:szCs w:val="22"/>
        </w:rPr>
        <w:t>veintitrés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02</w:t>
      </w:r>
      <w:r w:rsidR="00FB668F">
        <w:rPr>
          <w:rFonts w:cs="Arial"/>
          <w:sz w:val="22"/>
          <w:szCs w:val="22"/>
          <w:lang w:val="es-CR"/>
        </w:rPr>
        <w:t>65</w:t>
      </w:r>
      <w:r w:rsidRPr="000A5CB2">
        <w:rPr>
          <w:rFonts w:cs="Arial"/>
          <w:sz w:val="22"/>
          <w:szCs w:val="22"/>
          <w:lang w:val="es-CR"/>
        </w:rPr>
        <w:t>-202</w:t>
      </w:r>
      <w:r>
        <w:rPr>
          <w:rFonts w:cs="Arial"/>
          <w:sz w:val="22"/>
          <w:szCs w:val="22"/>
          <w:lang w:val="es-CR"/>
        </w:rPr>
        <w:t>2/SGO-OF-00</w:t>
      </w:r>
      <w:r w:rsidR="00FB668F">
        <w:rPr>
          <w:rFonts w:cs="Arial"/>
          <w:sz w:val="22"/>
          <w:szCs w:val="22"/>
          <w:lang w:val="es-CR"/>
        </w:rPr>
        <w:t>91</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2659685D" w14:textId="77777777" w:rsidR="00706298" w:rsidRDefault="00706298" w:rsidP="00706298">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706298" w14:paraId="20F5F83A" w14:textId="77777777" w:rsidTr="000C166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4F057F6A" w14:textId="77777777" w:rsidR="00706298" w:rsidRDefault="00706298" w:rsidP="000C1663">
            <w:pPr>
              <w:ind w:left="87"/>
              <w:rPr>
                <w:b/>
                <w:sz w:val="20"/>
                <w:szCs w:val="20"/>
              </w:rPr>
            </w:pPr>
            <w:r>
              <w:rPr>
                <w:b/>
                <w:sz w:val="20"/>
                <w:szCs w:val="20"/>
              </w:rPr>
              <w:t>Entidad Autorizada:   Grupo Mutual Alajuela – La Vivienda de Ahorro y Préstamo</w:t>
            </w:r>
          </w:p>
        </w:tc>
      </w:tr>
      <w:tr w:rsidR="00706298" w14:paraId="0171A5CF" w14:textId="77777777" w:rsidTr="000C166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7408012"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07DF275"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ACB23A9"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E23C3DC"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D1DDB57" w14:textId="77777777" w:rsidR="00706298" w:rsidRDefault="00706298" w:rsidP="000C1663">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D745B5E" w14:textId="77777777" w:rsidR="00706298" w:rsidRDefault="00706298" w:rsidP="000C1663">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3E1F8EB"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F172C0E"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7020960" w14:textId="77777777" w:rsidR="00706298" w:rsidRDefault="00706298" w:rsidP="000C166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42E7E1E"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6A9215C"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06298" w:rsidRPr="003D3D4A" w14:paraId="42ABCA0C"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2B270" w14:textId="113F61BD" w:rsidR="00706298" w:rsidRPr="003D3D4A" w:rsidRDefault="009D6F28"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López </w:t>
            </w:r>
            <w:r w:rsidR="00014603" w:rsidRPr="003D3D4A">
              <w:rPr>
                <w:rFonts w:ascii="Arial Narrow" w:eastAsia="Arial Narrow" w:hAnsi="Arial Narrow" w:cs="Arial Narrow"/>
                <w:sz w:val="16"/>
                <w:szCs w:val="16"/>
              </w:rPr>
              <w:t>Chavarría</w:t>
            </w:r>
            <w:r w:rsidRPr="003D3D4A">
              <w:rPr>
                <w:rFonts w:ascii="Arial Narrow" w:eastAsia="Arial Narrow" w:hAnsi="Arial Narrow" w:cs="Arial Narrow"/>
                <w:sz w:val="16"/>
                <w:szCs w:val="16"/>
              </w:rPr>
              <w:t xml:space="preserve"> Maritza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7464" w14:textId="66B32ADC" w:rsidR="00706298" w:rsidRPr="003D3D4A" w:rsidRDefault="009D6F28"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155812-468101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1E1EF87" w14:textId="083343D1" w:rsidR="00706298" w:rsidRPr="003D3D4A" w:rsidRDefault="009D6F28"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2-596751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3AEE7A8" w14:textId="679B1581" w:rsidR="00706298" w:rsidRPr="003D3D4A" w:rsidRDefault="009D6F28"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San Carlos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FB29" w14:textId="52E4B497" w:rsidR="00706298" w:rsidRPr="003D3D4A" w:rsidRDefault="009D6F28"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39A5" w14:textId="036F4F98" w:rsidR="009D6F28" w:rsidRPr="003D3D4A" w:rsidRDefault="009D6F28" w:rsidP="009D6F28">
            <w:pPr>
              <w:jc w:val="right"/>
              <w:rPr>
                <w:rFonts w:ascii="Arial Narrow" w:eastAsia="Arial Narrow" w:hAnsi="Arial Narrow" w:cs="Arial Narrow"/>
                <w:sz w:val="16"/>
                <w:szCs w:val="16"/>
              </w:rPr>
            </w:pPr>
            <w:r w:rsidRPr="003D3D4A">
              <w:rPr>
                <w:rFonts w:ascii="Arial Narrow" w:eastAsia="Arial Narrow" w:hAnsi="Arial Narrow" w:cs="Arial Narrow"/>
                <w:sz w:val="16"/>
                <w:szCs w:val="16"/>
              </w:rPr>
              <w:t>4.770.000,00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B216269" w14:textId="4EF8BF39" w:rsidR="00706298" w:rsidRPr="003D3D4A" w:rsidRDefault="009D6F28"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C90619" w14:textId="2FB9FC0C" w:rsidR="00706298" w:rsidRPr="003D3D4A" w:rsidRDefault="009D6F28"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117.246,00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CFBD083" w14:textId="5071B47B" w:rsidR="00706298" w:rsidRPr="003D3D4A" w:rsidRDefault="009D6F28" w:rsidP="000C1663">
            <w:pPr>
              <w:ind w:left="-29"/>
              <w:jc w:val="right"/>
              <w:rPr>
                <w:rFonts w:ascii="Arial Narrow" w:eastAsia="Arial Narrow" w:hAnsi="Arial Narrow" w:cs="Arial Narrow"/>
                <w:sz w:val="16"/>
                <w:szCs w:val="16"/>
              </w:rPr>
            </w:pPr>
            <w:r w:rsidRPr="003D3D4A">
              <w:rPr>
                <w:rFonts w:ascii="Arial Narrow" w:eastAsia="Arial Narrow" w:hAnsi="Arial Narrow" w:cs="Arial Narrow"/>
                <w:sz w:val="16"/>
                <w:szCs w:val="16"/>
              </w:rPr>
              <w:t>390.820,00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37B0CEE" w14:textId="2CF455BD" w:rsidR="00706298" w:rsidRPr="003D3D4A" w:rsidRDefault="009D6F28"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15.921.574,00</w:t>
            </w:r>
          </w:p>
        </w:tc>
      </w:tr>
      <w:tr w:rsidR="00706298" w:rsidRPr="003D3D4A" w14:paraId="684BC0FC"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020E" w14:textId="124E46F5" w:rsidR="00706298" w:rsidRPr="003D3D4A" w:rsidRDefault="00014603"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Céspedes</w:t>
            </w:r>
            <w:r w:rsidR="0006120D" w:rsidRPr="003D3D4A">
              <w:rPr>
                <w:rFonts w:ascii="Arial Narrow" w:eastAsia="Arial Narrow" w:hAnsi="Arial Narrow" w:cs="Arial Narrow"/>
                <w:sz w:val="16"/>
                <w:szCs w:val="16"/>
              </w:rPr>
              <w:t xml:space="preserve"> Cordero María </w:t>
            </w:r>
            <w:r w:rsidRPr="003D3D4A">
              <w:rPr>
                <w:rFonts w:ascii="Arial Narrow" w:eastAsia="Arial Narrow" w:hAnsi="Arial Narrow" w:cs="Arial Narrow"/>
                <w:sz w:val="16"/>
                <w:szCs w:val="16"/>
              </w:rPr>
              <w:t>Verónica</w:t>
            </w:r>
            <w:r w:rsidR="0006120D" w:rsidRPr="003D3D4A">
              <w:rPr>
                <w:rFonts w:ascii="Arial Narrow" w:eastAsia="Arial Narrow" w:hAnsi="Arial Narrow" w:cs="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A8CD" w14:textId="4D3070D1" w:rsidR="00706298" w:rsidRPr="003D3D4A" w:rsidRDefault="0006120D"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3-0434-0794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2B2B8E3" w14:textId="58F5FFD7" w:rsidR="00706298" w:rsidRPr="003D3D4A" w:rsidRDefault="0006120D"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3-198400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D6B8C0B" w14:textId="4630550D" w:rsidR="00706298" w:rsidRPr="003D3D4A" w:rsidRDefault="0006120D"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Cartago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68F2" w14:textId="4CAFAB04" w:rsidR="00706298" w:rsidRPr="003D3D4A" w:rsidRDefault="0006120D"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FBEE" w14:textId="1C37D97B" w:rsidR="00706298" w:rsidRPr="003D3D4A" w:rsidRDefault="0006120D" w:rsidP="00F9394C">
            <w:pPr>
              <w:ind w:left="-108"/>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5E3C881" w14:textId="5CB6F25B" w:rsidR="0006120D" w:rsidRPr="003D3D4A" w:rsidRDefault="0006120D" w:rsidP="0006120D">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17.000.000,00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E8FDE0B" w14:textId="58E9321C" w:rsidR="00706298" w:rsidRPr="003D3D4A" w:rsidRDefault="0006120D"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275.366,92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463C65" w14:textId="36339C9A" w:rsidR="00706298" w:rsidRPr="003D3D4A" w:rsidRDefault="0006120D" w:rsidP="000C1663">
            <w:pPr>
              <w:ind w:left="-29" w:right="-21"/>
              <w:jc w:val="right"/>
              <w:rPr>
                <w:rFonts w:ascii="Arial Narrow" w:eastAsia="Arial Narrow" w:hAnsi="Arial Narrow" w:cs="Arial Narrow"/>
                <w:sz w:val="16"/>
                <w:szCs w:val="16"/>
              </w:rPr>
            </w:pPr>
            <w:r w:rsidRPr="003D3D4A">
              <w:rPr>
                <w:rFonts w:ascii="Arial Narrow" w:eastAsia="Arial Narrow" w:hAnsi="Arial Narrow" w:cs="Arial Narrow"/>
                <w:sz w:val="16"/>
                <w:szCs w:val="16"/>
              </w:rPr>
              <w:t>547.561,84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878D7D" w14:textId="1A80C276" w:rsidR="00706298" w:rsidRPr="003D3D4A" w:rsidRDefault="0006120D"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17.272.194,92</w:t>
            </w:r>
          </w:p>
        </w:tc>
      </w:tr>
      <w:tr w:rsidR="002E0878" w:rsidRPr="003D3D4A" w14:paraId="43867782"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75D0" w14:textId="40984031" w:rsidR="002E0878" w:rsidRPr="003D3D4A" w:rsidRDefault="0006120D"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Cascante Serrano Karla Stefanie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77CB" w14:textId="08AA37BC" w:rsidR="002E0878" w:rsidRPr="003D3D4A" w:rsidRDefault="0006120D"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7-0217-0711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032684F" w14:textId="54C8FBDB" w:rsidR="002E0878" w:rsidRPr="003D3D4A" w:rsidRDefault="0006120D"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7-168579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8D87612" w14:textId="2B5FA55D" w:rsidR="002E0878" w:rsidRPr="003D3D4A" w:rsidRDefault="0006120D"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3C12" w14:textId="077A3DD1" w:rsidR="002E0878" w:rsidRPr="003D3D4A" w:rsidRDefault="0006120D"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6CD6" w14:textId="1652395D" w:rsidR="002E0878" w:rsidRPr="003D3D4A" w:rsidRDefault="0006120D" w:rsidP="000C1663">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4.420.400,00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57B0F9C" w14:textId="190CD35C" w:rsidR="002E0878" w:rsidRPr="003D3D4A" w:rsidRDefault="0006120D"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11.658.000,00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D127A30" w14:textId="3B4D8F90" w:rsidR="002E0878" w:rsidRPr="003D3D4A" w:rsidRDefault="0006120D"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159.003</w:t>
            </w:r>
            <w:r w:rsidR="005E3AAC" w:rsidRPr="003D3D4A">
              <w:rPr>
                <w:rFonts w:ascii="Arial Narrow" w:eastAsia="Arial Narrow" w:hAnsi="Arial Narrow" w:cs="Arial Narrow"/>
                <w:sz w:val="16"/>
                <w:szCs w:val="16"/>
              </w:rPr>
              <w:t>,33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E65BD8" w14:textId="576F20A7" w:rsidR="002E0878" w:rsidRPr="003D3D4A" w:rsidRDefault="005E3AAC" w:rsidP="000C1663">
            <w:pPr>
              <w:ind w:left="-29" w:right="-21"/>
              <w:jc w:val="right"/>
              <w:rPr>
                <w:rFonts w:ascii="Arial Narrow" w:eastAsia="Arial Narrow" w:hAnsi="Arial Narrow" w:cs="Arial Narrow"/>
                <w:sz w:val="16"/>
                <w:szCs w:val="16"/>
              </w:rPr>
            </w:pPr>
            <w:r w:rsidRPr="003D3D4A">
              <w:rPr>
                <w:rFonts w:ascii="Arial Narrow" w:eastAsia="Arial Narrow" w:hAnsi="Arial Narrow" w:cs="Arial Narrow"/>
                <w:sz w:val="16"/>
                <w:szCs w:val="16"/>
              </w:rPr>
              <w:t>530.011,10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5E44E9" w14:textId="42FEA6A2" w:rsidR="002E0878" w:rsidRPr="003D3D4A" w:rsidRDefault="005E3AA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16.449.407,77</w:t>
            </w:r>
          </w:p>
        </w:tc>
      </w:tr>
      <w:tr w:rsidR="002E0878" w:rsidRPr="003D3D4A" w14:paraId="6A1811D3"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1CEE" w14:textId="622E27B3" w:rsidR="002E0878" w:rsidRPr="003D3D4A" w:rsidRDefault="005E3AAC"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Rivas Villagra </w:t>
            </w:r>
            <w:proofErr w:type="spellStart"/>
            <w:r w:rsidRPr="003D3D4A">
              <w:rPr>
                <w:rFonts w:ascii="Arial Narrow" w:eastAsia="Arial Narrow" w:hAnsi="Arial Narrow" w:cs="Arial Narrow"/>
                <w:sz w:val="16"/>
                <w:szCs w:val="16"/>
              </w:rPr>
              <w:t>Liris</w:t>
            </w:r>
            <w:proofErr w:type="spellEnd"/>
            <w:r w:rsidRPr="003D3D4A">
              <w:rPr>
                <w:rFonts w:ascii="Arial Narrow" w:eastAsia="Arial Narrow" w:hAnsi="Arial Narrow" w:cs="Arial Narrow"/>
                <w:sz w:val="16"/>
                <w:szCs w:val="16"/>
              </w:rPr>
              <w:t xml:space="preserve"> Carelia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B132" w14:textId="3823D3D6" w:rsidR="002E0878" w:rsidRPr="003D3D4A" w:rsidRDefault="005E3AAC"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155836-588729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DD4CA18" w14:textId="529F3729" w:rsidR="002E0878" w:rsidRPr="003D3D4A" w:rsidRDefault="005E3AAC"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7-85452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59C92C" w14:textId="46C84372" w:rsidR="002E0878" w:rsidRPr="003D3D4A" w:rsidRDefault="005E3AAC"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5747" w14:textId="5FB93586" w:rsidR="002E0878" w:rsidRPr="003D3D4A" w:rsidRDefault="005E3AAC"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24C4" w14:textId="16A9C8DE" w:rsidR="002E0878" w:rsidRPr="003D3D4A" w:rsidRDefault="005E3AAC" w:rsidP="00F9394C">
            <w:pPr>
              <w:ind w:left="-108"/>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98B7B93" w14:textId="20A7DAF9" w:rsidR="002E0878" w:rsidRPr="003D3D4A" w:rsidRDefault="005E3AA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18.900.000,00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10805C" w14:textId="5DAC3209" w:rsidR="002E0878" w:rsidRPr="003D3D4A" w:rsidRDefault="0038714A"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260.000,00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19079E" w14:textId="26EA1B80" w:rsidR="002E0878" w:rsidRPr="003D3D4A" w:rsidRDefault="0038714A" w:rsidP="000C1663">
            <w:pPr>
              <w:ind w:left="-29" w:right="-21"/>
              <w:jc w:val="right"/>
              <w:rPr>
                <w:rFonts w:ascii="Arial Narrow" w:eastAsia="Arial Narrow" w:hAnsi="Arial Narrow" w:cs="Arial Narrow"/>
                <w:sz w:val="16"/>
                <w:szCs w:val="16"/>
              </w:rPr>
            </w:pPr>
            <w:r w:rsidRPr="003D3D4A">
              <w:rPr>
                <w:rFonts w:ascii="Arial Narrow" w:eastAsia="Arial Narrow" w:hAnsi="Arial Narrow" w:cs="Arial Narrow"/>
                <w:sz w:val="16"/>
                <w:szCs w:val="16"/>
              </w:rPr>
              <w:t>556.767,24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45E2BB" w14:textId="4274F7D3" w:rsidR="002E0878" w:rsidRPr="003D3D4A" w:rsidRDefault="0038714A"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19.196.767,24</w:t>
            </w:r>
          </w:p>
        </w:tc>
      </w:tr>
      <w:tr w:rsidR="002E0878" w:rsidRPr="003D3D4A" w14:paraId="057AEA7C"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44A2" w14:textId="008BCEC6" w:rsidR="002E0878" w:rsidRPr="003D3D4A" w:rsidRDefault="0038714A"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Morales Vega Graciela Eugenia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D750" w14:textId="02F5E515" w:rsidR="002E0878" w:rsidRPr="003D3D4A" w:rsidRDefault="0038714A"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1-1158-0653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512F772" w14:textId="7CA8009A" w:rsidR="002E0878" w:rsidRPr="003D3D4A" w:rsidRDefault="0038714A"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2-</w:t>
            </w:r>
            <w:r w:rsidR="00886919" w:rsidRPr="003D3D4A">
              <w:rPr>
                <w:rFonts w:ascii="Arial Narrow" w:eastAsia="Arial Narrow" w:hAnsi="Arial Narrow" w:cs="Arial Narrow"/>
                <w:sz w:val="16"/>
                <w:szCs w:val="16"/>
              </w:rPr>
              <w:t>605131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3ABB306" w14:textId="167596D9" w:rsidR="002E0878" w:rsidRPr="003D3D4A" w:rsidRDefault="00886919"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Naranjo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A227" w14:textId="5A1123E5" w:rsidR="002E0878" w:rsidRPr="003D3D4A" w:rsidRDefault="0038714A"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9C1E" w14:textId="06D373D7" w:rsidR="002E0878" w:rsidRPr="003D3D4A" w:rsidRDefault="00886919" w:rsidP="00F9394C">
            <w:pPr>
              <w:ind w:left="-108"/>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6FDFEBE" w14:textId="236E876B" w:rsidR="002E0878" w:rsidRPr="003D3D4A" w:rsidRDefault="00886919"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23.137.000,00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22A2AE" w14:textId="2A8D4D15" w:rsidR="002E0878" w:rsidRPr="003D3D4A" w:rsidRDefault="00886919"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161.202,70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C7B705" w14:textId="67F8DDE4" w:rsidR="002E0878" w:rsidRPr="003D3D4A" w:rsidRDefault="00886919" w:rsidP="000C1663">
            <w:pPr>
              <w:ind w:left="-29" w:right="-21"/>
              <w:jc w:val="right"/>
              <w:rPr>
                <w:rFonts w:ascii="Arial Narrow" w:eastAsia="Arial Narrow" w:hAnsi="Arial Narrow" w:cs="Arial Narrow"/>
                <w:sz w:val="16"/>
                <w:szCs w:val="16"/>
              </w:rPr>
            </w:pPr>
            <w:r w:rsidRPr="003D3D4A">
              <w:rPr>
                <w:rFonts w:ascii="Arial Narrow" w:eastAsia="Arial Narrow" w:hAnsi="Arial Narrow" w:cs="Arial Narrow"/>
                <w:sz w:val="16"/>
                <w:szCs w:val="16"/>
              </w:rPr>
              <w:t>537.342,33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C4EB13" w14:textId="108C078E" w:rsidR="002E0878" w:rsidRPr="003D3D4A" w:rsidRDefault="00886919"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23.513.139,63</w:t>
            </w:r>
          </w:p>
        </w:tc>
      </w:tr>
      <w:tr w:rsidR="002E0878" w:rsidRPr="003D3D4A" w14:paraId="0ED860E3"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212A" w14:textId="15E1389A" w:rsidR="002E0878" w:rsidRPr="003D3D4A" w:rsidRDefault="00886919"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Anch</w:t>
            </w:r>
            <w:r w:rsidR="006C536F">
              <w:rPr>
                <w:rFonts w:ascii="Arial Narrow" w:eastAsia="Arial Narrow" w:hAnsi="Arial Narrow" w:cs="Arial Narrow"/>
                <w:sz w:val="16"/>
                <w:szCs w:val="16"/>
              </w:rPr>
              <w:t>í</w:t>
            </w:r>
            <w:r w:rsidRPr="003D3D4A">
              <w:rPr>
                <w:rFonts w:ascii="Arial Narrow" w:eastAsia="Arial Narrow" w:hAnsi="Arial Narrow" w:cs="Arial Narrow"/>
                <w:sz w:val="16"/>
                <w:szCs w:val="16"/>
              </w:rPr>
              <w:t xml:space="preserve">a Mosquera Jason </w:t>
            </w:r>
            <w:r w:rsidR="00014603" w:rsidRPr="003D3D4A">
              <w:rPr>
                <w:rFonts w:ascii="Arial Narrow" w:eastAsia="Arial Narrow" w:hAnsi="Arial Narrow" w:cs="Arial Narrow"/>
                <w:sz w:val="16"/>
                <w:szCs w:val="16"/>
              </w:rPr>
              <w:t>Elías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18F5" w14:textId="06AC630F" w:rsidR="002E0878" w:rsidRPr="003D3D4A" w:rsidRDefault="00886919"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6-0412-0789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4C13A88" w14:textId="2DE74529" w:rsidR="002E0878" w:rsidRPr="003D3D4A" w:rsidRDefault="00886919"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6-247991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3EF50D8" w14:textId="28A25665" w:rsidR="002E0878" w:rsidRPr="003D3D4A" w:rsidRDefault="00886919"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Montes de Oro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355A" w14:textId="26E0DF74" w:rsidR="002E0878" w:rsidRPr="003D3D4A" w:rsidRDefault="00886919"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49117" w14:textId="3CD8D2C1" w:rsidR="002E0878" w:rsidRPr="003D3D4A" w:rsidRDefault="00886919" w:rsidP="000C1663">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11.000.000,00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B6EFF90" w14:textId="3DCA8413" w:rsidR="002E0878" w:rsidRPr="003D3D4A" w:rsidRDefault="00886919"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C4F19D8" w14:textId="232D8620" w:rsidR="002E0878" w:rsidRPr="003D3D4A" w:rsidRDefault="00886919"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316.654,52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9F47D7" w14:textId="1113C242" w:rsidR="002E0878" w:rsidRPr="003D3D4A" w:rsidRDefault="00886919" w:rsidP="000C1663">
            <w:pPr>
              <w:ind w:left="-29" w:right="-21"/>
              <w:jc w:val="right"/>
              <w:rPr>
                <w:rFonts w:ascii="Arial Narrow" w:eastAsia="Arial Narrow" w:hAnsi="Arial Narrow" w:cs="Arial Narrow"/>
                <w:sz w:val="16"/>
                <w:szCs w:val="16"/>
              </w:rPr>
            </w:pPr>
            <w:r w:rsidRPr="003D3D4A">
              <w:rPr>
                <w:rFonts w:ascii="Arial Narrow" w:eastAsia="Arial Narrow" w:hAnsi="Arial Narrow" w:cs="Arial Narrow"/>
                <w:sz w:val="16"/>
                <w:szCs w:val="16"/>
              </w:rPr>
              <w:t>633.309,04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693CAD0" w14:textId="3794B962" w:rsidR="002E0878" w:rsidRPr="003D3D4A" w:rsidRDefault="00886919"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22.194.654,52</w:t>
            </w:r>
          </w:p>
        </w:tc>
      </w:tr>
      <w:tr w:rsidR="00706298" w:rsidRPr="003D3D4A" w14:paraId="0FABAAA0"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8433" w14:textId="4D9833A1" w:rsidR="00706298" w:rsidRPr="003D3D4A" w:rsidRDefault="00430FF3"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Vivas Teresa </w:t>
            </w:r>
            <w:proofErr w:type="spellStart"/>
            <w:r w:rsidRPr="003D3D4A">
              <w:rPr>
                <w:rFonts w:ascii="Arial Narrow" w:eastAsia="Arial Narrow" w:hAnsi="Arial Narrow" w:cs="Arial Narrow"/>
                <w:sz w:val="16"/>
                <w:szCs w:val="16"/>
              </w:rPr>
              <w:t>Adaluz</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76DA6" w14:textId="5537DD7F" w:rsidR="00706298" w:rsidRPr="003D3D4A" w:rsidRDefault="00430FF3"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155826-452420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49639F9" w14:textId="3B24702E" w:rsidR="00706298" w:rsidRPr="003D3D4A" w:rsidRDefault="00430FF3"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7-106922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23AAF92" w14:textId="7D9DC4A8" w:rsidR="00706298" w:rsidRPr="003D3D4A" w:rsidRDefault="00430FF3"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2AA9" w14:textId="71F6A803" w:rsidR="00706298" w:rsidRPr="003D3D4A" w:rsidRDefault="00430FF3"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7F31" w14:textId="715ECF10" w:rsidR="00706298" w:rsidRPr="003D3D4A" w:rsidRDefault="00251E0C" w:rsidP="00F9394C">
            <w:pPr>
              <w:ind w:left="-108"/>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68766ED" w14:textId="3CEEBBF1" w:rsidR="00706298" w:rsidRPr="003D3D4A" w:rsidRDefault="00251E0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38449B1" w14:textId="71D0AD4E" w:rsidR="00706298" w:rsidRPr="003D3D4A" w:rsidRDefault="00251E0C" w:rsidP="000C1663">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230.000,00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0C02F6" w14:textId="708514A4" w:rsidR="00706298" w:rsidRPr="003D3D4A" w:rsidRDefault="00251E0C" w:rsidP="000C1663">
            <w:pPr>
              <w:ind w:left="-29"/>
              <w:jc w:val="right"/>
              <w:rPr>
                <w:rFonts w:ascii="Arial Narrow" w:eastAsia="Arial Narrow" w:hAnsi="Arial Narrow" w:cs="Arial Narrow"/>
                <w:sz w:val="16"/>
                <w:szCs w:val="16"/>
              </w:rPr>
            </w:pPr>
            <w:r w:rsidRPr="003D3D4A">
              <w:rPr>
                <w:rFonts w:ascii="Arial Narrow" w:eastAsia="Arial Narrow" w:hAnsi="Arial Narrow" w:cs="Arial Narrow"/>
                <w:sz w:val="16"/>
                <w:szCs w:val="16"/>
              </w:rPr>
              <w:t>507.260,04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DA7448" w14:textId="127FA311" w:rsidR="00706298" w:rsidRPr="003D3D4A" w:rsidRDefault="00251E0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16.277.260,04</w:t>
            </w:r>
          </w:p>
        </w:tc>
      </w:tr>
      <w:tr w:rsidR="00706298" w:rsidRPr="003D3D4A" w14:paraId="3CAE33D6"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8601" w14:textId="7CD3F44F" w:rsidR="00706298" w:rsidRPr="003D3D4A" w:rsidRDefault="00251E0C"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Bonilla Meza </w:t>
            </w:r>
            <w:proofErr w:type="spellStart"/>
            <w:r w:rsidRPr="003D3D4A">
              <w:rPr>
                <w:rFonts w:ascii="Arial Narrow" w:eastAsia="Arial Narrow" w:hAnsi="Arial Narrow" w:cs="Arial Narrow"/>
                <w:sz w:val="16"/>
                <w:szCs w:val="16"/>
              </w:rPr>
              <w:t>Meribeth</w:t>
            </w:r>
            <w:proofErr w:type="spellEnd"/>
            <w:r w:rsidRPr="003D3D4A">
              <w:rPr>
                <w:rFonts w:ascii="Arial Narrow" w:eastAsia="Arial Narrow" w:hAnsi="Arial Narrow" w:cs="Arial Narrow"/>
                <w:sz w:val="16"/>
                <w:szCs w:val="16"/>
              </w:rPr>
              <w:t xml:space="preserve"> Patricia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B1F3" w14:textId="1DAA51AB" w:rsidR="00706298" w:rsidRPr="003D3D4A" w:rsidRDefault="00251E0C"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1-1417-0718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7198C19" w14:textId="5CD617B9" w:rsidR="00706298" w:rsidRPr="003D3D4A" w:rsidRDefault="00251E0C"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7-175089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A20663C" w14:textId="1D73D776" w:rsidR="00706298" w:rsidRPr="003D3D4A" w:rsidRDefault="00251E0C"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Guácimo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ECC1" w14:textId="3355BFD0" w:rsidR="00706298" w:rsidRPr="003D3D4A" w:rsidRDefault="00251E0C"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8399" w14:textId="3EE09329" w:rsidR="00706298" w:rsidRPr="003D3D4A" w:rsidRDefault="00251E0C" w:rsidP="000C1663">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6.200.000,00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C3E7C79" w14:textId="65D2723D" w:rsidR="00706298" w:rsidRPr="003D3D4A" w:rsidRDefault="00251E0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439D30C" w14:textId="41066F6E" w:rsidR="00706298" w:rsidRPr="003D3D4A" w:rsidRDefault="00251E0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6249D4" w14:textId="4ED38C80" w:rsidR="00706298" w:rsidRPr="003D3D4A" w:rsidRDefault="00251E0C" w:rsidP="000C1663">
            <w:pPr>
              <w:ind w:left="-29"/>
              <w:jc w:val="right"/>
              <w:rPr>
                <w:rFonts w:ascii="Arial Narrow" w:eastAsia="Arial Narrow" w:hAnsi="Arial Narrow" w:cs="Arial Narrow"/>
                <w:sz w:val="16"/>
                <w:szCs w:val="16"/>
              </w:rPr>
            </w:pPr>
            <w:r w:rsidRPr="003D3D4A">
              <w:rPr>
                <w:rFonts w:ascii="Arial Narrow" w:eastAsia="Arial Narrow" w:hAnsi="Arial Narrow" w:cs="Arial Narrow"/>
                <w:sz w:val="16"/>
                <w:szCs w:val="16"/>
              </w:rPr>
              <w:t>559.000,00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AB71504" w14:textId="273C4578" w:rsidR="00706298" w:rsidRPr="003D3D4A" w:rsidRDefault="00251E0C"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17.437.000,00</w:t>
            </w:r>
          </w:p>
        </w:tc>
      </w:tr>
      <w:tr w:rsidR="00706298" w:rsidRPr="003D3D4A" w14:paraId="0932FD28"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7C7A" w14:textId="0E0FA5EC" w:rsidR="00706298" w:rsidRPr="003D3D4A" w:rsidRDefault="00836E5B" w:rsidP="000C1663">
            <w:pPr>
              <w:rPr>
                <w:rFonts w:ascii="Arial Narrow" w:eastAsia="Arial Narrow" w:hAnsi="Arial Narrow" w:cs="Arial Narrow"/>
                <w:sz w:val="16"/>
                <w:szCs w:val="16"/>
              </w:rPr>
            </w:pPr>
            <w:r w:rsidRPr="003D3D4A">
              <w:rPr>
                <w:rFonts w:ascii="Arial Narrow" w:eastAsia="Arial Narrow" w:hAnsi="Arial Narrow" w:cs="Arial Narrow"/>
                <w:sz w:val="16"/>
                <w:szCs w:val="16"/>
              </w:rPr>
              <w:t>Alvarado Prendas Teresita de los Ángeles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FEBA" w14:textId="3B031E40" w:rsidR="00706298" w:rsidRPr="003D3D4A" w:rsidRDefault="00836E5B"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6-0247-0040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BF1E6F" w14:textId="6A06EC07" w:rsidR="00706298" w:rsidRPr="003D3D4A" w:rsidRDefault="00836E5B"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6-208432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1FF5247" w14:textId="45FB4390" w:rsidR="00706298" w:rsidRPr="003D3D4A" w:rsidRDefault="00836E5B"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Montes de Oro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5259" w14:textId="1034F3A5" w:rsidR="00706298" w:rsidRPr="003D3D4A" w:rsidRDefault="00836E5B"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F107" w14:textId="5BB202A1" w:rsidR="00706298" w:rsidRPr="003D3D4A" w:rsidRDefault="00836E5B" w:rsidP="000C1663">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11.000.000,00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A468B70" w14:textId="0A4B2947" w:rsidR="00706298" w:rsidRPr="003D3D4A" w:rsidRDefault="00836E5B"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5FFEC3" w14:textId="15CB5EC9" w:rsidR="00706298" w:rsidRPr="003D3D4A" w:rsidRDefault="00836E5B"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189.992,71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0BD45B9" w14:textId="5CA84A40" w:rsidR="00706298" w:rsidRPr="003D3D4A" w:rsidRDefault="00836E5B" w:rsidP="005D7094">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633.309,04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8289D9A" w14:textId="73451DB7" w:rsidR="00836E5B" w:rsidRPr="003D3D4A" w:rsidRDefault="00836E5B" w:rsidP="00836E5B">
            <w:pPr>
              <w:ind w:left="-108"/>
              <w:jc w:val="right"/>
              <w:rPr>
                <w:rFonts w:ascii="Arial Narrow" w:eastAsia="Arial Narrow" w:hAnsi="Arial Narrow" w:cs="Arial Narrow"/>
                <w:sz w:val="16"/>
                <w:szCs w:val="16"/>
              </w:rPr>
            </w:pPr>
            <w:r w:rsidRPr="003D3D4A">
              <w:rPr>
                <w:rFonts w:ascii="Arial Narrow" w:eastAsia="Arial Narrow" w:hAnsi="Arial Narrow" w:cs="Arial Narrow"/>
                <w:sz w:val="16"/>
                <w:szCs w:val="16"/>
              </w:rPr>
              <w:t>22.321.316,33</w:t>
            </w:r>
          </w:p>
        </w:tc>
      </w:tr>
      <w:tr w:rsidR="00706298" w14:paraId="5962DE65" w14:textId="77777777" w:rsidTr="000C166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0426A3B4" w14:textId="77777777" w:rsidR="00706298" w:rsidRDefault="00706298" w:rsidP="000C1663">
            <w:pPr>
              <w:ind w:left="87"/>
              <w:rPr>
                <w:b/>
                <w:sz w:val="20"/>
                <w:szCs w:val="20"/>
              </w:rPr>
            </w:pPr>
            <w:r>
              <w:rPr>
                <w:b/>
                <w:sz w:val="20"/>
                <w:szCs w:val="20"/>
              </w:rPr>
              <w:t xml:space="preserve">Entidad Autorizada:   Banco de Costa Rica </w:t>
            </w:r>
          </w:p>
        </w:tc>
      </w:tr>
      <w:tr w:rsidR="00706298" w14:paraId="10381278" w14:textId="77777777" w:rsidTr="000C166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0FAB6C3"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D422A28"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E584023"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AA13F14"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6FDBD3A" w14:textId="77777777" w:rsidR="00706298" w:rsidRDefault="00706298" w:rsidP="000C166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F51478A" w14:textId="77777777" w:rsidR="00706298" w:rsidRDefault="00706298" w:rsidP="000C166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C32616F"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3D0B32B"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8765C47" w14:textId="77777777" w:rsidR="00706298" w:rsidRDefault="00706298" w:rsidP="000C166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FBED999"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7AE9933"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06298" w:rsidRPr="00A46565" w14:paraId="10CEA9E0"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505F" w14:textId="54E6162F" w:rsidR="00706298" w:rsidRPr="00A46565" w:rsidRDefault="00262E7D" w:rsidP="000C1663">
            <w:pPr>
              <w:rPr>
                <w:rFonts w:ascii="Arial Narrow" w:hAnsi="Arial Narrow"/>
                <w:sz w:val="16"/>
                <w:szCs w:val="16"/>
              </w:rPr>
            </w:pPr>
            <w:r>
              <w:rPr>
                <w:rFonts w:ascii="Arial Narrow" w:hAnsi="Arial Narrow"/>
                <w:sz w:val="16"/>
                <w:szCs w:val="16"/>
              </w:rPr>
              <w:t>Madrigal V</w:t>
            </w:r>
            <w:r w:rsidR="00CF4C77">
              <w:rPr>
                <w:rFonts w:ascii="Arial Narrow" w:hAnsi="Arial Narrow"/>
                <w:sz w:val="16"/>
                <w:szCs w:val="16"/>
              </w:rPr>
              <w:t>á</w:t>
            </w:r>
            <w:r>
              <w:rPr>
                <w:rFonts w:ascii="Arial Narrow" w:hAnsi="Arial Narrow"/>
                <w:sz w:val="16"/>
                <w:szCs w:val="16"/>
              </w:rPr>
              <w:t>squez Narcisa Josefa de los Santos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30FE" w14:textId="0A40F9F8" w:rsidR="00706298" w:rsidRPr="00A46565" w:rsidRDefault="00262E7D" w:rsidP="000C1663">
            <w:pPr>
              <w:jc w:val="center"/>
              <w:rPr>
                <w:rFonts w:ascii="Arial Narrow" w:hAnsi="Arial Narrow"/>
                <w:sz w:val="16"/>
                <w:szCs w:val="16"/>
              </w:rPr>
            </w:pPr>
            <w:r>
              <w:rPr>
                <w:rFonts w:ascii="Arial Narrow" w:hAnsi="Arial Narrow"/>
                <w:sz w:val="16"/>
                <w:szCs w:val="16"/>
              </w:rPr>
              <w:t>2-0449-0285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D4D4A01" w14:textId="6EAFD367" w:rsidR="00706298" w:rsidRPr="00A46565" w:rsidRDefault="00262E7D" w:rsidP="000C1663">
            <w:pPr>
              <w:jc w:val="center"/>
              <w:rPr>
                <w:rFonts w:ascii="Arial Narrow" w:eastAsia="Arial Narrow" w:hAnsi="Arial Narrow" w:cs="Arial Narrow"/>
                <w:sz w:val="16"/>
                <w:szCs w:val="16"/>
              </w:rPr>
            </w:pPr>
            <w:r>
              <w:rPr>
                <w:rFonts w:ascii="Arial Narrow" w:eastAsia="Arial Narrow" w:hAnsi="Arial Narrow" w:cs="Arial Narrow"/>
                <w:sz w:val="16"/>
                <w:szCs w:val="16"/>
              </w:rPr>
              <w:t>2-320570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91CD804" w14:textId="5A9A7213" w:rsidR="00706298" w:rsidRPr="00A46565" w:rsidRDefault="00262E7D" w:rsidP="000C1663">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Orotina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C827" w14:textId="3BA52CDC" w:rsidR="00706298" w:rsidRPr="00A46565" w:rsidRDefault="00262E7D" w:rsidP="000C1663">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4A93" w14:textId="004567D1" w:rsidR="00706298" w:rsidRPr="00A46565" w:rsidRDefault="0069087E" w:rsidP="0069087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C7AB0A" w14:textId="01AC6B3C" w:rsidR="00706298" w:rsidRPr="00A46565" w:rsidRDefault="0069087E" w:rsidP="0069087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7.630.000,00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F97CF7" w14:textId="3E02F7B0" w:rsidR="00706298" w:rsidRPr="00A46565" w:rsidRDefault="00262E7D"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110.367,95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3C03E0" w14:textId="40BA4304" w:rsidR="00706298" w:rsidRPr="00A46565" w:rsidRDefault="00262E7D" w:rsidP="000C166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110.367,95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96D4A78" w14:textId="073C0A18" w:rsidR="00706298" w:rsidRPr="00A46565" w:rsidRDefault="00262E7D"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7.630.000,00</w:t>
            </w:r>
          </w:p>
        </w:tc>
      </w:tr>
      <w:tr w:rsidR="00FB668F" w:rsidRPr="00A46565" w14:paraId="68876018"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7089" w14:textId="665701D1" w:rsidR="00FB668F" w:rsidRDefault="00014603" w:rsidP="000C1663">
            <w:pPr>
              <w:rPr>
                <w:rFonts w:ascii="Arial Narrow" w:hAnsi="Arial Narrow"/>
                <w:sz w:val="16"/>
                <w:szCs w:val="16"/>
              </w:rPr>
            </w:pPr>
            <w:r>
              <w:rPr>
                <w:rFonts w:ascii="Arial Narrow" w:hAnsi="Arial Narrow"/>
                <w:sz w:val="16"/>
                <w:szCs w:val="16"/>
              </w:rPr>
              <w:t>Pérez</w:t>
            </w:r>
            <w:r w:rsidR="007B6957">
              <w:rPr>
                <w:rFonts w:ascii="Arial Narrow" w:hAnsi="Arial Narrow"/>
                <w:sz w:val="16"/>
                <w:szCs w:val="16"/>
              </w:rPr>
              <w:t xml:space="preserve"> Huertas Marilyn de los </w:t>
            </w:r>
            <w:r w:rsidR="00952C62">
              <w:rPr>
                <w:rFonts w:ascii="Arial Narrow" w:hAnsi="Arial Narrow"/>
                <w:sz w:val="16"/>
                <w:szCs w:val="16"/>
              </w:rPr>
              <w:t>Án</w:t>
            </w:r>
            <w:r w:rsidR="007B6957">
              <w:rPr>
                <w:rFonts w:ascii="Arial Narrow" w:hAnsi="Arial Narrow"/>
                <w:sz w:val="16"/>
                <w:szCs w:val="16"/>
              </w:rPr>
              <w:t xml:space="preserve">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F031" w14:textId="3E0D6459" w:rsidR="00FB668F" w:rsidRDefault="00952C62" w:rsidP="000C1663">
            <w:pPr>
              <w:jc w:val="center"/>
              <w:rPr>
                <w:rFonts w:ascii="Arial Narrow" w:hAnsi="Arial Narrow"/>
                <w:sz w:val="16"/>
                <w:szCs w:val="16"/>
              </w:rPr>
            </w:pPr>
            <w:r>
              <w:rPr>
                <w:rFonts w:ascii="Arial Narrow" w:hAnsi="Arial Narrow"/>
                <w:sz w:val="16"/>
                <w:szCs w:val="16"/>
              </w:rPr>
              <w:t>2-0731-0698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E3D5906" w14:textId="305119AB" w:rsidR="00FB668F" w:rsidRDefault="00952C62" w:rsidP="000C1663">
            <w:pPr>
              <w:jc w:val="center"/>
              <w:rPr>
                <w:rFonts w:ascii="Arial Narrow" w:eastAsia="Arial Narrow" w:hAnsi="Arial Narrow" w:cs="Arial Narrow"/>
                <w:sz w:val="16"/>
                <w:szCs w:val="16"/>
              </w:rPr>
            </w:pPr>
            <w:r>
              <w:rPr>
                <w:rFonts w:ascii="Arial Narrow" w:eastAsia="Arial Narrow" w:hAnsi="Arial Narrow" w:cs="Arial Narrow"/>
                <w:sz w:val="16"/>
                <w:szCs w:val="16"/>
              </w:rPr>
              <w:t>2-302745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28D1120" w14:textId="6DAC575F" w:rsidR="00FB668F" w:rsidRDefault="00952C62" w:rsidP="000C1663">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B937" w14:textId="28C1DED9" w:rsidR="00FB668F" w:rsidRDefault="007B6957" w:rsidP="000C1663">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3C7D" w14:textId="44660780" w:rsidR="00FB668F" w:rsidRDefault="00952C62" w:rsidP="000C1663">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EF94228" w14:textId="060DD231" w:rsidR="00FB668F" w:rsidRDefault="00952C62"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B6BBB98" w14:textId="50C245F0" w:rsidR="00FB668F" w:rsidRDefault="00952C62"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70.473,48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F088B00" w14:textId="2111741A" w:rsidR="00FB668F" w:rsidRDefault="00952C62" w:rsidP="000C166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140.946,96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5C959D1" w14:textId="21D43817" w:rsidR="00FB668F" w:rsidRDefault="00952C62"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15.814.473,48</w:t>
            </w:r>
          </w:p>
        </w:tc>
      </w:tr>
      <w:tr w:rsidR="00FB668F" w14:paraId="682B33F1" w14:textId="77777777" w:rsidTr="000C166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6A4B7C8" w14:textId="65CD09D1" w:rsidR="00FB668F" w:rsidRDefault="00FB668F" w:rsidP="000C1663">
            <w:pPr>
              <w:ind w:left="87"/>
              <w:rPr>
                <w:b/>
                <w:sz w:val="20"/>
                <w:szCs w:val="20"/>
              </w:rPr>
            </w:pPr>
            <w:r>
              <w:rPr>
                <w:b/>
                <w:sz w:val="20"/>
                <w:szCs w:val="20"/>
              </w:rPr>
              <w:t xml:space="preserve">Entidad Autorizada:   Coopealianza R.L. </w:t>
            </w:r>
          </w:p>
        </w:tc>
      </w:tr>
      <w:tr w:rsidR="00FB668F" w14:paraId="6680F74B" w14:textId="77777777" w:rsidTr="000C166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C749EE8"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1011BE0"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29721F0"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AFDCB8F"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576E3FD" w14:textId="77777777" w:rsidR="00FB668F" w:rsidRDefault="00FB668F" w:rsidP="000C166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D151121" w14:textId="77777777" w:rsidR="00FB668F" w:rsidRDefault="00FB668F" w:rsidP="000C166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C3EE142"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354A75D"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1A558C1" w14:textId="77777777" w:rsidR="00FB668F" w:rsidRDefault="00FB668F" w:rsidP="000C166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F4A9FE8"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CE55F2C"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B668F" w:rsidRPr="00A46565" w14:paraId="258909B2"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F00E" w14:textId="62C7136C" w:rsidR="00FB668F" w:rsidRPr="00A46565" w:rsidRDefault="007B6957" w:rsidP="000C1663">
            <w:pPr>
              <w:rPr>
                <w:rFonts w:ascii="Arial Narrow" w:hAnsi="Arial Narrow"/>
                <w:sz w:val="16"/>
                <w:szCs w:val="16"/>
              </w:rPr>
            </w:pPr>
            <w:r>
              <w:rPr>
                <w:rFonts w:ascii="Arial Narrow" w:hAnsi="Arial Narrow"/>
                <w:sz w:val="16"/>
                <w:szCs w:val="16"/>
              </w:rPr>
              <w:t>L</w:t>
            </w:r>
            <w:r w:rsidR="0069087E">
              <w:rPr>
                <w:rFonts w:ascii="Arial Narrow" w:hAnsi="Arial Narrow"/>
                <w:sz w:val="16"/>
                <w:szCs w:val="16"/>
              </w:rPr>
              <w:t>ó</w:t>
            </w:r>
            <w:r>
              <w:rPr>
                <w:rFonts w:ascii="Arial Narrow" w:hAnsi="Arial Narrow"/>
                <w:sz w:val="16"/>
                <w:szCs w:val="16"/>
              </w:rPr>
              <w:t>pez Barrios Cinthia Yorleny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33F0" w14:textId="340D098B" w:rsidR="00FB668F" w:rsidRPr="00A46565" w:rsidRDefault="007B6957" w:rsidP="000C1663">
            <w:pPr>
              <w:jc w:val="center"/>
              <w:rPr>
                <w:rFonts w:ascii="Arial Narrow" w:hAnsi="Arial Narrow"/>
                <w:sz w:val="16"/>
                <w:szCs w:val="16"/>
              </w:rPr>
            </w:pPr>
            <w:r>
              <w:rPr>
                <w:rFonts w:ascii="Arial Narrow" w:hAnsi="Arial Narrow"/>
                <w:sz w:val="16"/>
                <w:szCs w:val="16"/>
              </w:rPr>
              <w:t>1-1001-0668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0B63290" w14:textId="7C871AD3" w:rsidR="00FB668F" w:rsidRPr="00A46565" w:rsidRDefault="007B6957" w:rsidP="000C1663">
            <w:pPr>
              <w:jc w:val="center"/>
              <w:rPr>
                <w:rFonts w:ascii="Arial Narrow" w:eastAsia="Arial Narrow" w:hAnsi="Arial Narrow" w:cs="Arial Narrow"/>
                <w:sz w:val="16"/>
                <w:szCs w:val="16"/>
              </w:rPr>
            </w:pPr>
            <w:r>
              <w:rPr>
                <w:rFonts w:ascii="Arial Narrow" w:eastAsia="Arial Narrow" w:hAnsi="Arial Narrow" w:cs="Arial Narrow"/>
                <w:sz w:val="16"/>
                <w:szCs w:val="16"/>
              </w:rPr>
              <w:t>1-687895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8BE96E0" w14:textId="198531AD" w:rsidR="00FB668F" w:rsidRPr="00A46565" w:rsidRDefault="007B6957" w:rsidP="000C1663">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040A" w14:textId="615698B8" w:rsidR="00FB668F" w:rsidRPr="00A46565" w:rsidRDefault="007B6957" w:rsidP="000C1663">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C65B" w14:textId="4AF24DEC" w:rsidR="00FB668F" w:rsidRPr="00A46565" w:rsidRDefault="007B6957" w:rsidP="000C1663">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CD858E9" w14:textId="3D564F78" w:rsidR="00FB668F" w:rsidRPr="00A46565" w:rsidRDefault="007B6957"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2D7EA45" w14:textId="236619C3" w:rsidR="00FB668F" w:rsidRPr="00A46565" w:rsidRDefault="007B6957"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135.534,63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4303DB" w14:textId="14C5276A" w:rsidR="00FB668F" w:rsidRPr="00A46565" w:rsidRDefault="007B6957" w:rsidP="000C166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451.782,09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5F7912C" w14:textId="6AC1B348" w:rsidR="00FB668F" w:rsidRPr="00A46565" w:rsidRDefault="007B6957"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15.160.247,46</w:t>
            </w:r>
          </w:p>
        </w:tc>
      </w:tr>
      <w:tr w:rsidR="00FB668F" w14:paraId="3143C98C" w14:textId="77777777" w:rsidTr="000C166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545C92F" w14:textId="0D36D4AC" w:rsidR="00FB668F" w:rsidRDefault="00FB668F" w:rsidP="000C1663">
            <w:pPr>
              <w:ind w:left="87"/>
              <w:rPr>
                <w:b/>
                <w:sz w:val="20"/>
                <w:szCs w:val="20"/>
              </w:rPr>
            </w:pPr>
            <w:r>
              <w:rPr>
                <w:b/>
                <w:sz w:val="20"/>
                <w:szCs w:val="20"/>
              </w:rPr>
              <w:t xml:space="preserve">Entidad Autorizada:   </w:t>
            </w:r>
            <w:proofErr w:type="spellStart"/>
            <w:r>
              <w:rPr>
                <w:b/>
                <w:sz w:val="20"/>
                <w:szCs w:val="20"/>
              </w:rPr>
              <w:t>Coopenae</w:t>
            </w:r>
            <w:proofErr w:type="spellEnd"/>
            <w:r>
              <w:rPr>
                <w:b/>
                <w:sz w:val="20"/>
                <w:szCs w:val="20"/>
              </w:rPr>
              <w:t xml:space="preserve"> R.L. </w:t>
            </w:r>
          </w:p>
        </w:tc>
      </w:tr>
      <w:tr w:rsidR="00FB668F" w14:paraId="4361477F" w14:textId="77777777" w:rsidTr="000C166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097BF8D"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89C46D6"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E564594"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EB7FD55"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37E730F" w14:textId="77777777" w:rsidR="00FB668F" w:rsidRDefault="00FB668F" w:rsidP="000C166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510BD5E" w14:textId="77777777" w:rsidR="00FB668F" w:rsidRDefault="00FB668F" w:rsidP="000C166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1E3DC4D3"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42B487ED"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22CF6E8F" w14:textId="77777777" w:rsidR="00FB668F" w:rsidRDefault="00FB668F" w:rsidP="000C166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AD1272A"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4D8271D"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B668F" w:rsidRPr="00A46565" w14:paraId="1044A011"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A350" w14:textId="1E866EDE" w:rsidR="00FB668F" w:rsidRPr="00A46565" w:rsidRDefault="00251E0C" w:rsidP="000C1663">
            <w:pPr>
              <w:rPr>
                <w:rFonts w:ascii="Arial Narrow" w:hAnsi="Arial Narrow"/>
                <w:sz w:val="16"/>
                <w:szCs w:val="16"/>
              </w:rPr>
            </w:pPr>
            <w:r>
              <w:rPr>
                <w:rFonts w:ascii="Arial Narrow" w:hAnsi="Arial Narrow"/>
                <w:sz w:val="16"/>
                <w:szCs w:val="16"/>
              </w:rPr>
              <w:t>Yen S</w:t>
            </w:r>
            <w:r w:rsidR="006C536F">
              <w:rPr>
                <w:rFonts w:ascii="Arial Narrow" w:hAnsi="Arial Narrow"/>
                <w:sz w:val="16"/>
                <w:szCs w:val="16"/>
              </w:rPr>
              <w:t>á</w:t>
            </w:r>
            <w:r>
              <w:rPr>
                <w:rFonts w:ascii="Arial Narrow" w:hAnsi="Arial Narrow"/>
                <w:sz w:val="16"/>
                <w:szCs w:val="16"/>
              </w:rPr>
              <w:t>nchez Sergio Miguel de Jes</w:t>
            </w:r>
            <w:r w:rsidR="00CF4C77">
              <w:rPr>
                <w:rFonts w:ascii="Arial Narrow" w:hAnsi="Arial Narrow"/>
                <w:sz w:val="16"/>
                <w:szCs w:val="16"/>
              </w:rPr>
              <w:t>ú</w:t>
            </w:r>
            <w:r>
              <w:rPr>
                <w:rFonts w:ascii="Arial Narrow" w:hAnsi="Arial Narrow"/>
                <w:sz w:val="16"/>
                <w:szCs w:val="16"/>
              </w:rPr>
              <w:t xml:space="preserv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F52C" w14:textId="5155BA6F" w:rsidR="00FB668F" w:rsidRPr="00A46565" w:rsidRDefault="00251E0C" w:rsidP="000C1663">
            <w:pPr>
              <w:jc w:val="center"/>
              <w:rPr>
                <w:rFonts w:ascii="Arial Narrow" w:hAnsi="Arial Narrow"/>
                <w:sz w:val="16"/>
                <w:szCs w:val="16"/>
              </w:rPr>
            </w:pPr>
            <w:r>
              <w:rPr>
                <w:rFonts w:ascii="Arial Narrow" w:hAnsi="Arial Narrow"/>
                <w:sz w:val="16"/>
                <w:szCs w:val="16"/>
              </w:rPr>
              <w:t>1-0530-0083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B1B9344" w14:textId="5C30C5DB" w:rsidR="00FB668F" w:rsidRPr="00A46565" w:rsidRDefault="009355A1" w:rsidP="000C1663">
            <w:pPr>
              <w:jc w:val="center"/>
              <w:rPr>
                <w:rFonts w:ascii="Arial Narrow" w:eastAsia="Arial Narrow" w:hAnsi="Arial Narrow" w:cs="Arial Narrow"/>
                <w:sz w:val="16"/>
                <w:szCs w:val="16"/>
              </w:rPr>
            </w:pPr>
            <w:r>
              <w:rPr>
                <w:rFonts w:ascii="Arial Narrow" w:eastAsia="Arial Narrow" w:hAnsi="Arial Narrow" w:cs="Arial Narrow"/>
                <w:sz w:val="16"/>
                <w:szCs w:val="16"/>
              </w:rPr>
              <w:t>2-607441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BED8254" w14:textId="33D346EA" w:rsidR="00FB668F" w:rsidRPr="00A46565" w:rsidRDefault="009355A1" w:rsidP="000C1663">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Atenas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9647" w14:textId="5D531CB4" w:rsidR="00FB668F" w:rsidRPr="00A46565" w:rsidRDefault="009355A1" w:rsidP="000C1663">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D963" w14:textId="45F8E714" w:rsidR="00FB668F" w:rsidRPr="00A46565" w:rsidRDefault="009355A1" w:rsidP="000C1663">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14.500.000,00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D22A2A1" w14:textId="23ACB263" w:rsidR="00FB668F" w:rsidRPr="00A46565" w:rsidRDefault="009355A1"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4C5C80A" w14:textId="1A0AAE13" w:rsidR="00FB668F" w:rsidRPr="00A46565" w:rsidRDefault="009355A1"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159.021,52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2980165" w14:textId="5CB868BB" w:rsidR="00FB668F" w:rsidRPr="00A46565" w:rsidRDefault="009355A1" w:rsidP="000C166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530.071,74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7A70C2" w14:textId="4411AD97" w:rsidR="00FB668F" w:rsidRPr="00A46565" w:rsidRDefault="009355A1" w:rsidP="000C166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25.749.050,22</w:t>
            </w:r>
          </w:p>
        </w:tc>
      </w:tr>
      <w:tr w:rsidR="00FB668F" w:rsidRPr="00A46565" w14:paraId="405E902D"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F17C" w14:textId="1EDBE3A8" w:rsidR="00FB668F" w:rsidRDefault="00021081" w:rsidP="000C1663">
            <w:pPr>
              <w:rPr>
                <w:rFonts w:ascii="Arial Narrow" w:hAnsi="Arial Narrow"/>
                <w:sz w:val="16"/>
                <w:szCs w:val="16"/>
              </w:rPr>
            </w:pPr>
            <w:r>
              <w:rPr>
                <w:rFonts w:ascii="Arial Narrow" w:hAnsi="Arial Narrow"/>
                <w:sz w:val="16"/>
                <w:szCs w:val="16"/>
              </w:rPr>
              <w:t>Méndez Herrera Guillermo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ED5A" w14:textId="1C435834" w:rsidR="00FB668F" w:rsidRDefault="00021081" w:rsidP="000C1663">
            <w:pPr>
              <w:jc w:val="center"/>
              <w:rPr>
                <w:rFonts w:ascii="Arial Narrow" w:hAnsi="Arial Narrow"/>
                <w:sz w:val="16"/>
                <w:szCs w:val="16"/>
              </w:rPr>
            </w:pPr>
            <w:r>
              <w:rPr>
                <w:rFonts w:ascii="Arial Narrow" w:hAnsi="Arial Narrow"/>
                <w:sz w:val="16"/>
                <w:szCs w:val="16"/>
              </w:rPr>
              <w:t>2-0172-0780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11E5E3A" w14:textId="1CC54CA9" w:rsidR="00FB668F" w:rsidRDefault="00014603" w:rsidP="000C1663">
            <w:pPr>
              <w:jc w:val="center"/>
              <w:rPr>
                <w:rFonts w:ascii="Arial Narrow" w:eastAsia="Arial Narrow" w:hAnsi="Arial Narrow" w:cs="Arial Narrow"/>
                <w:sz w:val="16"/>
                <w:szCs w:val="16"/>
              </w:rPr>
            </w:pPr>
            <w:r>
              <w:rPr>
                <w:rFonts w:ascii="Arial Narrow" w:eastAsia="Arial Narrow" w:hAnsi="Arial Narrow" w:cs="Arial Narrow"/>
                <w:sz w:val="16"/>
                <w:szCs w:val="16"/>
              </w:rPr>
              <w:t>6-200659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511AA51" w14:textId="60C30C73" w:rsidR="00FB668F" w:rsidRDefault="00014603" w:rsidP="000C1663">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B7B3" w14:textId="5BC54A46" w:rsidR="00FB668F" w:rsidRDefault="00F9394C" w:rsidP="00046FF4">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RAMT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1270" w14:textId="0568F2B6" w:rsidR="00FB668F" w:rsidRDefault="000E1DFD" w:rsidP="000E1DFD">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B8B264E" w14:textId="6F5E0815" w:rsidR="00FB668F" w:rsidRDefault="000E1DFD" w:rsidP="00F9394C">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7.470.000,00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497373" w14:textId="2633E4F2" w:rsidR="00FB668F" w:rsidRDefault="00014603" w:rsidP="000C1663">
            <w:pPr>
              <w:ind w:left="-70"/>
              <w:jc w:val="right"/>
              <w:rPr>
                <w:rFonts w:ascii="Arial Narrow" w:eastAsia="Arial Narrow" w:hAnsi="Arial Narrow" w:cs="Arial Narrow"/>
                <w:sz w:val="16"/>
                <w:szCs w:val="16"/>
              </w:rPr>
            </w:pPr>
            <w:r w:rsidRPr="00014603">
              <w:rPr>
                <w:rFonts w:ascii="Arial Narrow" w:eastAsia="Arial Narrow" w:hAnsi="Arial Narrow" w:cs="Arial Narrow"/>
                <w:sz w:val="16"/>
                <w:szCs w:val="16"/>
              </w:rPr>
              <w:t>231 692,7</w:t>
            </w:r>
            <w:r w:rsidR="000E1DFD">
              <w:rPr>
                <w:rFonts w:ascii="Arial Narrow" w:eastAsia="Arial Narrow" w:hAnsi="Arial Narrow" w:cs="Arial Narrow"/>
                <w:sz w:val="16"/>
                <w:szCs w:val="16"/>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0DED905" w14:textId="71D4CABE" w:rsidR="00FB668F" w:rsidRDefault="00014603" w:rsidP="000C1663">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231.692,70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0387146" w14:textId="5FDB501F" w:rsidR="00014603" w:rsidRDefault="00014603" w:rsidP="00014603">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7.470.000,00</w:t>
            </w:r>
          </w:p>
        </w:tc>
      </w:tr>
      <w:tr w:rsidR="00FB668F" w14:paraId="024AC402" w14:textId="77777777" w:rsidTr="000C166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3BD5AA2" w14:textId="3F182F90" w:rsidR="00FB668F" w:rsidRDefault="00FB668F" w:rsidP="000C1663">
            <w:pPr>
              <w:ind w:left="87"/>
              <w:rPr>
                <w:b/>
                <w:sz w:val="20"/>
                <w:szCs w:val="20"/>
              </w:rPr>
            </w:pPr>
            <w:r>
              <w:rPr>
                <w:b/>
                <w:sz w:val="20"/>
                <w:szCs w:val="20"/>
              </w:rPr>
              <w:lastRenderedPageBreak/>
              <w:t xml:space="preserve">Entidad Autorizada:   </w:t>
            </w:r>
            <w:proofErr w:type="spellStart"/>
            <w:r>
              <w:rPr>
                <w:b/>
                <w:sz w:val="20"/>
                <w:szCs w:val="20"/>
              </w:rPr>
              <w:t>Coocique</w:t>
            </w:r>
            <w:proofErr w:type="spellEnd"/>
            <w:r>
              <w:rPr>
                <w:b/>
                <w:sz w:val="20"/>
                <w:szCs w:val="20"/>
              </w:rPr>
              <w:t xml:space="preserve"> R.L. </w:t>
            </w:r>
          </w:p>
        </w:tc>
      </w:tr>
      <w:tr w:rsidR="00FB668F" w14:paraId="54C067DD" w14:textId="77777777" w:rsidTr="000C166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94E3B53"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9469448"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3B3504F"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511CC033"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706506C" w14:textId="77777777" w:rsidR="00FB668F" w:rsidRDefault="00FB668F" w:rsidP="000C166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8482EA8" w14:textId="77777777" w:rsidR="00FB668F" w:rsidRDefault="00FB668F" w:rsidP="000C166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4329A53"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5457644D"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7AFCB72" w14:textId="77777777" w:rsidR="00FB668F" w:rsidRDefault="00FB668F" w:rsidP="000C166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E1C9659"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9C0CE8A" w14:textId="77777777" w:rsidR="00FB668F" w:rsidRDefault="00FB668F"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FB668F" w:rsidRPr="003D3D4A" w14:paraId="18AE25F6"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D5A0E" w14:textId="68B0E9CD" w:rsidR="00FB668F" w:rsidRPr="003D3D4A" w:rsidRDefault="00952C62" w:rsidP="000C1663">
            <w:pPr>
              <w:rPr>
                <w:rFonts w:ascii="Arial Narrow" w:hAnsi="Arial Narrow"/>
                <w:sz w:val="16"/>
                <w:szCs w:val="16"/>
              </w:rPr>
            </w:pPr>
            <w:proofErr w:type="spellStart"/>
            <w:r w:rsidRPr="003D3D4A">
              <w:rPr>
                <w:rFonts w:ascii="Arial Narrow" w:hAnsi="Arial Narrow"/>
                <w:sz w:val="16"/>
                <w:szCs w:val="16"/>
              </w:rPr>
              <w:t>Orias</w:t>
            </w:r>
            <w:proofErr w:type="spellEnd"/>
            <w:r w:rsidRPr="003D3D4A">
              <w:rPr>
                <w:rFonts w:ascii="Arial Narrow" w:hAnsi="Arial Narrow"/>
                <w:sz w:val="16"/>
                <w:szCs w:val="16"/>
              </w:rPr>
              <w:t xml:space="preserve"> Valencia Jose León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C3F2" w14:textId="5D4207CE" w:rsidR="00FB668F" w:rsidRPr="003D3D4A" w:rsidRDefault="00952C62" w:rsidP="000C1663">
            <w:pPr>
              <w:jc w:val="center"/>
              <w:rPr>
                <w:rFonts w:ascii="Arial Narrow" w:hAnsi="Arial Narrow"/>
                <w:sz w:val="16"/>
                <w:szCs w:val="16"/>
              </w:rPr>
            </w:pPr>
            <w:r w:rsidRPr="003D3D4A">
              <w:rPr>
                <w:rFonts w:ascii="Arial Narrow" w:hAnsi="Arial Narrow"/>
                <w:sz w:val="16"/>
                <w:szCs w:val="16"/>
              </w:rPr>
              <w:t>6-0264-0840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AEDF44E" w14:textId="258CA243" w:rsidR="00FB668F" w:rsidRPr="003D3D4A" w:rsidRDefault="00952C62"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6-191812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C22290" w14:textId="40289E20" w:rsidR="00FB668F" w:rsidRPr="003D3D4A" w:rsidRDefault="00952C62"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BA10" w14:textId="01111D36" w:rsidR="00FB668F" w:rsidRPr="003D3D4A" w:rsidRDefault="00952C62"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EA26" w14:textId="1ED77863" w:rsidR="00FB668F" w:rsidRPr="003D3D4A" w:rsidRDefault="00952C62" w:rsidP="005D7094">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2EDBB33" w14:textId="64E5B5EE" w:rsidR="00FB668F" w:rsidRPr="003D3D4A" w:rsidRDefault="00952C62"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15.5</w:t>
            </w:r>
            <w:r w:rsidR="006E69AC">
              <w:rPr>
                <w:rFonts w:ascii="Arial Narrow" w:eastAsia="Arial Narrow" w:hAnsi="Arial Narrow" w:cs="Arial Narrow"/>
                <w:sz w:val="16"/>
                <w:szCs w:val="16"/>
              </w:rPr>
              <w:t>2</w:t>
            </w:r>
            <w:r w:rsidRPr="003D3D4A">
              <w:rPr>
                <w:rFonts w:ascii="Arial Narrow" w:eastAsia="Arial Narrow" w:hAnsi="Arial Narrow" w:cs="Arial Narrow"/>
                <w:sz w:val="16"/>
                <w:szCs w:val="16"/>
              </w:rPr>
              <w:t>6.015,32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33760F" w14:textId="20BAD123" w:rsidR="00FB668F" w:rsidRPr="003D3D4A" w:rsidRDefault="00F00157"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38.093,79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244F1D2" w14:textId="2F003523" w:rsidR="00FB668F" w:rsidRPr="003D3D4A" w:rsidRDefault="00F00157"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380.937,90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9FDCCFE" w14:textId="72777CAD" w:rsidR="00FB668F" w:rsidRPr="003D3D4A" w:rsidRDefault="00F00157"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15.868.859,43</w:t>
            </w:r>
          </w:p>
        </w:tc>
      </w:tr>
      <w:tr w:rsidR="0038714A" w:rsidRPr="003D3D4A" w14:paraId="75055945"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0DFB4" w14:textId="5FE65EE1" w:rsidR="0038714A" w:rsidRPr="003D3D4A" w:rsidRDefault="0038714A" w:rsidP="0038714A">
            <w:pPr>
              <w:rPr>
                <w:rFonts w:ascii="Arial Narrow" w:hAnsi="Arial Narrow"/>
                <w:sz w:val="16"/>
                <w:szCs w:val="16"/>
              </w:rPr>
            </w:pPr>
            <w:r w:rsidRPr="003D3D4A">
              <w:rPr>
                <w:rFonts w:ascii="Arial Narrow" w:hAnsi="Arial Narrow"/>
                <w:sz w:val="16"/>
                <w:szCs w:val="16"/>
              </w:rPr>
              <w:t xml:space="preserve">Alfaro Olivares </w:t>
            </w:r>
            <w:r w:rsidR="00014603" w:rsidRPr="003D3D4A">
              <w:rPr>
                <w:rFonts w:ascii="Arial Narrow" w:hAnsi="Arial Narrow"/>
                <w:sz w:val="16"/>
                <w:szCs w:val="16"/>
              </w:rPr>
              <w:t>Víctor</w:t>
            </w:r>
            <w:r w:rsidRPr="003D3D4A">
              <w:rPr>
                <w:rFonts w:ascii="Arial Narrow" w:hAnsi="Arial Narrow"/>
                <w:sz w:val="16"/>
                <w:szCs w:val="16"/>
              </w:rPr>
              <w:t xml:space="preserve"> Julio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B3D6" w14:textId="0D2F329F" w:rsidR="0038714A" w:rsidRPr="003D3D4A" w:rsidRDefault="0038714A" w:rsidP="0038714A">
            <w:pPr>
              <w:jc w:val="center"/>
              <w:rPr>
                <w:rFonts w:ascii="Arial Narrow" w:hAnsi="Arial Narrow"/>
                <w:sz w:val="16"/>
                <w:szCs w:val="16"/>
              </w:rPr>
            </w:pPr>
            <w:r w:rsidRPr="003D3D4A">
              <w:rPr>
                <w:rFonts w:ascii="Arial Narrow" w:hAnsi="Arial Narrow"/>
                <w:sz w:val="16"/>
                <w:szCs w:val="16"/>
              </w:rPr>
              <w:t>6-0362-0160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C5A0277" w14:textId="63DB7AD0" w:rsidR="0038714A" w:rsidRPr="003D3D4A" w:rsidRDefault="0038714A" w:rsidP="0038714A">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6-191805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41D7463" w14:textId="00BE70D4" w:rsidR="0038714A" w:rsidRPr="003D3D4A" w:rsidRDefault="0038714A" w:rsidP="0038714A">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B5AE" w14:textId="45F9BAF0" w:rsidR="0038714A" w:rsidRPr="003D3D4A" w:rsidRDefault="0038714A" w:rsidP="0038714A">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CB80" w14:textId="229AD50F" w:rsidR="0038714A" w:rsidRPr="003D3D4A" w:rsidRDefault="0038714A" w:rsidP="005D7094">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8AFA792" w14:textId="023EFE1A" w:rsidR="0038714A" w:rsidRPr="003D3D4A" w:rsidRDefault="0038714A" w:rsidP="0038714A">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15.640.932,32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BC5D1D" w14:textId="2407A950" w:rsidR="0038714A" w:rsidRPr="003D3D4A" w:rsidRDefault="0038714A" w:rsidP="0038714A">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114.870,72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64CE98A" w14:textId="00D3D533" w:rsidR="0038714A" w:rsidRPr="003D3D4A" w:rsidRDefault="0038714A"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382.902,40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FA84253" w14:textId="298B2AE6" w:rsidR="0038714A" w:rsidRPr="003D3D4A" w:rsidRDefault="0038714A" w:rsidP="0038714A">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15.908.964,00</w:t>
            </w:r>
          </w:p>
        </w:tc>
      </w:tr>
      <w:tr w:rsidR="00FB668F" w:rsidRPr="003D3D4A" w14:paraId="4304B3BD"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8464" w14:textId="5510EBE1" w:rsidR="00FB668F" w:rsidRPr="003D3D4A" w:rsidRDefault="00037690" w:rsidP="000C1663">
            <w:pPr>
              <w:rPr>
                <w:rFonts w:ascii="Arial Narrow" w:hAnsi="Arial Narrow"/>
                <w:sz w:val="16"/>
                <w:szCs w:val="16"/>
              </w:rPr>
            </w:pPr>
            <w:r w:rsidRPr="003D3D4A">
              <w:rPr>
                <w:rFonts w:ascii="Arial Narrow" w:hAnsi="Arial Narrow"/>
                <w:sz w:val="16"/>
                <w:szCs w:val="16"/>
              </w:rPr>
              <w:t xml:space="preserve">Medrano Novoa Yoselin </w:t>
            </w:r>
            <w:r w:rsidR="00014603" w:rsidRPr="003D3D4A">
              <w:rPr>
                <w:rFonts w:ascii="Arial Narrow" w:hAnsi="Arial Narrow"/>
                <w:sz w:val="16"/>
                <w:szCs w:val="16"/>
              </w:rPr>
              <w:t>Estefanía</w:t>
            </w:r>
            <w:r w:rsidRPr="003D3D4A">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9F4E" w14:textId="5B6B1EC5" w:rsidR="00FB668F" w:rsidRPr="003D3D4A" w:rsidRDefault="00037690" w:rsidP="000C1663">
            <w:pPr>
              <w:jc w:val="center"/>
              <w:rPr>
                <w:rFonts w:ascii="Arial Narrow" w:hAnsi="Arial Narrow"/>
                <w:sz w:val="16"/>
                <w:szCs w:val="16"/>
              </w:rPr>
            </w:pPr>
            <w:r w:rsidRPr="003D3D4A">
              <w:rPr>
                <w:rFonts w:ascii="Arial Narrow" w:hAnsi="Arial Narrow"/>
                <w:sz w:val="16"/>
                <w:szCs w:val="16"/>
              </w:rPr>
              <w:t>6-0399-0364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4AA6F45" w14:textId="0D274DCE" w:rsidR="00FB668F" w:rsidRPr="003D3D4A" w:rsidRDefault="00037690"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6-191808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97B6E2D" w14:textId="0F06DD9E" w:rsidR="00FB668F" w:rsidRPr="003D3D4A" w:rsidRDefault="00037690"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9275" w14:textId="0287D02A" w:rsidR="00FB668F" w:rsidRPr="003D3D4A" w:rsidRDefault="00037690"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71BD" w14:textId="223B7B70" w:rsidR="00FB668F" w:rsidRPr="003D3D4A" w:rsidRDefault="00037690" w:rsidP="005D7094">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693454" w14:textId="5A72B242" w:rsidR="00FB668F" w:rsidRPr="003D3D4A" w:rsidRDefault="00037690"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16.000.367,32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F095E18" w14:textId="0B0EEF65" w:rsidR="00037690" w:rsidRPr="003D3D4A" w:rsidRDefault="00037690" w:rsidP="00037690">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38.904,69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56BA7EB" w14:textId="114D69B2" w:rsidR="00FB668F" w:rsidRPr="003D3D4A" w:rsidRDefault="00037690"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389.046,90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E15BD1D" w14:textId="0A33F990" w:rsidR="00FB668F" w:rsidRPr="003D3D4A" w:rsidRDefault="00037690"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16.350.509,53</w:t>
            </w:r>
          </w:p>
        </w:tc>
      </w:tr>
      <w:tr w:rsidR="00FB668F" w:rsidRPr="003D3D4A" w14:paraId="037149F6"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D39F" w14:textId="6F8FA761" w:rsidR="00FB668F" w:rsidRPr="003D3D4A" w:rsidRDefault="00014603" w:rsidP="000C1663">
            <w:pPr>
              <w:rPr>
                <w:rFonts w:ascii="Arial Narrow" w:hAnsi="Arial Narrow"/>
                <w:sz w:val="16"/>
                <w:szCs w:val="16"/>
              </w:rPr>
            </w:pPr>
            <w:r w:rsidRPr="003D3D4A">
              <w:rPr>
                <w:rFonts w:ascii="Arial Narrow" w:hAnsi="Arial Narrow"/>
                <w:sz w:val="16"/>
                <w:szCs w:val="16"/>
              </w:rPr>
              <w:t>Gonzále</w:t>
            </w:r>
            <w:r w:rsidR="00F9394C">
              <w:rPr>
                <w:rFonts w:ascii="Arial Narrow" w:hAnsi="Arial Narrow"/>
                <w:sz w:val="16"/>
                <w:szCs w:val="16"/>
              </w:rPr>
              <w:t>z</w:t>
            </w:r>
            <w:r w:rsidRPr="003D3D4A">
              <w:rPr>
                <w:rFonts w:ascii="Arial Narrow" w:hAnsi="Arial Narrow"/>
                <w:sz w:val="16"/>
                <w:szCs w:val="16"/>
              </w:rPr>
              <w:t xml:space="preserve"> Guevara Lizbeth Matilde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6457" w14:textId="025724F0" w:rsidR="00FB668F" w:rsidRPr="003D3D4A" w:rsidRDefault="00014603" w:rsidP="000C1663">
            <w:pPr>
              <w:jc w:val="center"/>
              <w:rPr>
                <w:rFonts w:ascii="Arial Narrow" w:hAnsi="Arial Narrow"/>
                <w:sz w:val="16"/>
                <w:szCs w:val="16"/>
              </w:rPr>
            </w:pPr>
            <w:r w:rsidRPr="003D3D4A">
              <w:rPr>
                <w:rFonts w:ascii="Arial Narrow" w:hAnsi="Arial Narrow"/>
                <w:sz w:val="16"/>
                <w:szCs w:val="16"/>
              </w:rPr>
              <w:t>6-0086-0094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110E75" w14:textId="57F492C4" w:rsidR="00FB668F" w:rsidRPr="003D3D4A" w:rsidRDefault="00014603" w:rsidP="000C1663">
            <w:pPr>
              <w:jc w:val="center"/>
              <w:rPr>
                <w:rFonts w:ascii="Arial Narrow" w:eastAsia="Arial Narrow" w:hAnsi="Arial Narrow" w:cs="Arial Narrow"/>
                <w:sz w:val="16"/>
                <w:szCs w:val="16"/>
              </w:rPr>
            </w:pPr>
            <w:r w:rsidRPr="003D3D4A">
              <w:rPr>
                <w:rFonts w:ascii="Arial Narrow" w:eastAsia="Arial Narrow" w:hAnsi="Arial Narrow" w:cs="Arial Narrow"/>
                <w:sz w:val="16"/>
                <w:szCs w:val="16"/>
              </w:rPr>
              <w:t>2-544251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66488D4" w14:textId="7B91F9E7" w:rsidR="00FB668F" w:rsidRPr="003D3D4A" w:rsidRDefault="00014603"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Orotina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FD43" w14:textId="3C2633D4" w:rsidR="00FB668F" w:rsidRPr="003D3D4A" w:rsidRDefault="00014603" w:rsidP="000C1663">
            <w:pPr>
              <w:ind w:left="-105"/>
              <w:jc w:val="right"/>
              <w:rPr>
                <w:rFonts w:ascii="Arial Narrow" w:eastAsia="Arial Narrow" w:hAnsi="Arial Narrow" w:cs="Arial Narrow"/>
                <w:sz w:val="16"/>
                <w:szCs w:val="16"/>
              </w:rPr>
            </w:pPr>
            <w:r w:rsidRPr="003D3D4A">
              <w:rPr>
                <w:rFonts w:ascii="Arial Narrow" w:eastAsia="Arial Narrow" w:hAnsi="Arial Narrow" w:cs="Arial Narrow"/>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E1C8" w14:textId="42C60E99" w:rsidR="00FB668F" w:rsidRPr="003D3D4A" w:rsidRDefault="00F9394C" w:rsidP="00F9394C">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88BABD1" w14:textId="49F12284" w:rsidR="00FB668F" w:rsidRPr="003D3D4A" w:rsidRDefault="00F9394C" w:rsidP="00F9394C">
            <w:pPr>
              <w:ind w:left="-70"/>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7.630.000,00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14B5C00" w14:textId="7D8D27A8" w:rsidR="00FB668F" w:rsidRPr="003D3D4A" w:rsidRDefault="00014603"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262.436,00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153534" w14:textId="59A0F975" w:rsidR="00FB668F" w:rsidRPr="003D3D4A" w:rsidRDefault="00014603"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262.436,00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FA6F77D" w14:textId="4B772D46" w:rsidR="00FB668F" w:rsidRPr="003D3D4A" w:rsidRDefault="00014603"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7.630.000,00</w:t>
            </w:r>
          </w:p>
        </w:tc>
      </w:tr>
      <w:tr w:rsidR="00706298" w14:paraId="36BED705" w14:textId="77777777" w:rsidTr="000C1663">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6357B4C5" w14:textId="77777777" w:rsidR="00706298" w:rsidRDefault="00706298" w:rsidP="000C1663">
            <w:pPr>
              <w:ind w:left="87"/>
              <w:rPr>
                <w:b/>
                <w:sz w:val="20"/>
                <w:szCs w:val="20"/>
              </w:rPr>
            </w:pPr>
            <w:r>
              <w:rPr>
                <w:b/>
                <w:sz w:val="20"/>
                <w:szCs w:val="20"/>
              </w:rPr>
              <w:t xml:space="preserve">Entidad Autorizada: </w:t>
            </w:r>
            <w:r w:rsidRPr="00955B66">
              <w:rPr>
                <w:b/>
                <w:sz w:val="20"/>
                <w:szCs w:val="20"/>
              </w:rPr>
              <w:t xml:space="preserve">Mutual Cartago </w:t>
            </w:r>
            <w:r w:rsidRPr="00955B66">
              <w:rPr>
                <w:rFonts w:cs="Arial"/>
                <w:b/>
                <w:sz w:val="20"/>
                <w:szCs w:val="20"/>
                <w:lang w:val="es-ES_tradnl"/>
              </w:rPr>
              <w:t>de Ahorro y Préstamo</w:t>
            </w:r>
            <w:r>
              <w:rPr>
                <w:b/>
                <w:sz w:val="20"/>
                <w:szCs w:val="20"/>
              </w:rPr>
              <w:t xml:space="preserve"> </w:t>
            </w:r>
          </w:p>
        </w:tc>
      </w:tr>
      <w:tr w:rsidR="00706298" w14:paraId="2168D7A1" w14:textId="77777777" w:rsidTr="000C1663">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24BA49F"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AF73E61"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A20E82E"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B77F77E"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45E5AE3" w14:textId="77777777" w:rsidR="00706298" w:rsidRDefault="00706298" w:rsidP="000C1663">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2D1A690" w14:textId="77777777" w:rsidR="00706298" w:rsidRDefault="00706298" w:rsidP="000C1663">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FEF8B9A"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73CB49A4"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8D50958" w14:textId="77777777" w:rsidR="00706298" w:rsidRDefault="00706298" w:rsidP="000C1663">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FD45D0A"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102544D" w14:textId="77777777" w:rsidR="00706298" w:rsidRDefault="00706298" w:rsidP="000C1663">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06298" w:rsidRPr="003D3D4A" w14:paraId="25333150" w14:textId="77777777" w:rsidTr="000C166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042B" w14:textId="50935176" w:rsidR="00706298" w:rsidRPr="003D3D4A" w:rsidRDefault="00262E7D" w:rsidP="000C1663">
            <w:pPr>
              <w:rPr>
                <w:rFonts w:ascii="Arial Narrow" w:hAnsi="Arial Narrow"/>
                <w:sz w:val="16"/>
                <w:szCs w:val="16"/>
              </w:rPr>
            </w:pPr>
            <w:r w:rsidRPr="003D3D4A">
              <w:rPr>
                <w:rFonts w:ascii="Arial Narrow" w:hAnsi="Arial Narrow"/>
                <w:sz w:val="16"/>
                <w:szCs w:val="16"/>
              </w:rPr>
              <w:t xml:space="preserve">Obando </w:t>
            </w:r>
            <w:r w:rsidR="00014603" w:rsidRPr="003D3D4A">
              <w:rPr>
                <w:rFonts w:ascii="Arial Narrow" w:hAnsi="Arial Narrow"/>
                <w:sz w:val="16"/>
                <w:szCs w:val="16"/>
              </w:rPr>
              <w:t>Pérez</w:t>
            </w:r>
            <w:r w:rsidRPr="003D3D4A">
              <w:rPr>
                <w:rFonts w:ascii="Arial Narrow" w:hAnsi="Arial Narrow"/>
                <w:sz w:val="16"/>
                <w:szCs w:val="16"/>
              </w:rPr>
              <w:t xml:space="preserve"> Ezequiel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C6CD" w14:textId="0EA3E09B" w:rsidR="00706298" w:rsidRPr="003D3D4A" w:rsidRDefault="00262E7D" w:rsidP="000C1663">
            <w:pPr>
              <w:jc w:val="center"/>
              <w:rPr>
                <w:rFonts w:ascii="Arial Narrow" w:hAnsi="Arial Narrow"/>
                <w:sz w:val="16"/>
                <w:szCs w:val="16"/>
              </w:rPr>
            </w:pPr>
            <w:r w:rsidRPr="003D3D4A">
              <w:rPr>
                <w:rFonts w:ascii="Arial Narrow" w:hAnsi="Arial Narrow"/>
                <w:sz w:val="16"/>
                <w:szCs w:val="16"/>
              </w:rPr>
              <w:t>2-0709-0996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A6096DD" w14:textId="1DDDACA9" w:rsidR="00706298" w:rsidRPr="003D3D4A" w:rsidRDefault="00262E7D" w:rsidP="000C1663">
            <w:pPr>
              <w:jc w:val="center"/>
              <w:rPr>
                <w:rFonts w:ascii="Arial Narrow" w:hAnsi="Arial Narrow"/>
                <w:sz w:val="16"/>
                <w:szCs w:val="16"/>
              </w:rPr>
            </w:pPr>
            <w:r w:rsidRPr="003D3D4A">
              <w:rPr>
                <w:rFonts w:ascii="Arial Narrow" w:hAnsi="Arial Narrow"/>
                <w:sz w:val="16"/>
                <w:szCs w:val="16"/>
              </w:rPr>
              <w:t>2-599747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68887CE" w14:textId="29D0AC26" w:rsidR="00706298" w:rsidRPr="003D3D4A" w:rsidRDefault="00262E7D"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DCDA" w14:textId="56A5C0C6" w:rsidR="00706298" w:rsidRPr="003D3D4A" w:rsidRDefault="00262E7D" w:rsidP="005D7094">
            <w:pPr>
              <w:ind w:left="-119"/>
              <w:jc w:val="center"/>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6A12" w14:textId="762F5259" w:rsidR="00706298" w:rsidRPr="003D3D4A" w:rsidRDefault="00262E7D" w:rsidP="000C1663">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820E3F8" w14:textId="20CA924C" w:rsidR="00706298" w:rsidRPr="003D3D4A" w:rsidRDefault="00262E7D"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11.587.000,00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D67A1C" w14:textId="201411BA" w:rsidR="00706298" w:rsidRPr="003D3D4A" w:rsidRDefault="007B6957"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155.835,00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176162" w14:textId="18E40D82" w:rsidR="00706298" w:rsidRPr="003D3D4A" w:rsidRDefault="007B6957"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519.450,00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EFFC4F2" w14:textId="6E017718" w:rsidR="00706298" w:rsidRPr="003D3D4A" w:rsidRDefault="007B6957"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17.950.615,00</w:t>
            </w:r>
          </w:p>
        </w:tc>
      </w:tr>
      <w:tr w:rsidR="00706298" w:rsidRPr="003D3D4A" w14:paraId="77EC5938" w14:textId="77777777" w:rsidTr="0069087E">
        <w:trPr>
          <w:trHeight w:val="381"/>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782C9" w14:textId="5D8A9427" w:rsidR="00706298" w:rsidRPr="003D3D4A" w:rsidRDefault="00CF4C77" w:rsidP="000C1663">
            <w:pPr>
              <w:rPr>
                <w:rFonts w:ascii="Arial Narrow" w:hAnsi="Arial Narrow"/>
                <w:sz w:val="16"/>
                <w:szCs w:val="16"/>
              </w:rPr>
            </w:pPr>
            <w:r w:rsidRPr="003D3D4A">
              <w:rPr>
                <w:rFonts w:ascii="Arial Narrow" w:hAnsi="Arial Narrow"/>
                <w:sz w:val="16"/>
                <w:szCs w:val="16"/>
              </w:rPr>
              <w:t>Rodríguez Gonz</w:t>
            </w:r>
            <w:r w:rsidR="006E69AC">
              <w:rPr>
                <w:rFonts w:ascii="Arial Narrow" w:hAnsi="Arial Narrow"/>
                <w:sz w:val="16"/>
                <w:szCs w:val="16"/>
              </w:rPr>
              <w:t>á</w:t>
            </w:r>
            <w:r w:rsidRPr="003D3D4A">
              <w:rPr>
                <w:rFonts w:ascii="Arial Narrow" w:hAnsi="Arial Narrow"/>
                <w:sz w:val="16"/>
                <w:szCs w:val="16"/>
              </w:rPr>
              <w:t>lez</w:t>
            </w:r>
            <w:r w:rsidR="00F00157" w:rsidRPr="003D3D4A">
              <w:rPr>
                <w:rFonts w:ascii="Arial Narrow" w:hAnsi="Arial Narrow"/>
                <w:sz w:val="16"/>
                <w:szCs w:val="16"/>
              </w:rPr>
              <w:t xml:space="preserve"> Nora </w:t>
            </w:r>
            <w:proofErr w:type="spellStart"/>
            <w:r w:rsidR="00F00157" w:rsidRPr="003D3D4A">
              <w:rPr>
                <w:rFonts w:ascii="Arial Narrow" w:hAnsi="Arial Narrow"/>
                <w:sz w:val="16"/>
                <w:szCs w:val="16"/>
              </w:rPr>
              <w:t>Mirieth</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1FC1" w14:textId="02A8CB15" w:rsidR="00706298" w:rsidRPr="003D3D4A" w:rsidRDefault="00F00157" w:rsidP="000C1663">
            <w:pPr>
              <w:jc w:val="center"/>
              <w:rPr>
                <w:rFonts w:ascii="Arial Narrow" w:hAnsi="Arial Narrow"/>
                <w:sz w:val="16"/>
                <w:szCs w:val="16"/>
              </w:rPr>
            </w:pPr>
            <w:r w:rsidRPr="003D3D4A">
              <w:rPr>
                <w:rFonts w:ascii="Arial Narrow" w:hAnsi="Arial Narrow"/>
                <w:sz w:val="16"/>
                <w:szCs w:val="16"/>
              </w:rPr>
              <w:t>2-0695-0165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20BF493" w14:textId="2512951F" w:rsidR="00706298" w:rsidRPr="003D3D4A" w:rsidRDefault="00F00157" w:rsidP="000C1663">
            <w:pPr>
              <w:jc w:val="center"/>
              <w:rPr>
                <w:rFonts w:ascii="Arial Narrow" w:hAnsi="Arial Narrow"/>
                <w:sz w:val="16"/>
                <w:szCs w:val="16"/>
              </w:rPr>
            </w:pPr>
            <w:r w:rsidRPr="003D3D4A">
              <w:rPr>
                <w:rFonts w:ascii="Arial Narrow" w:hAnsi="Arial Narrow"/>
                <w:sz w:val="16"/>
                <w:szCs w:val="16"/>
              </w:rPr>
              <w:t>2-580323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FB26D7E" w14:textId="0A10C3A7" w:rsidR="00706298" w:rsidRPr="003D3D4A" w:rsidRDefault="00F00157"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 xml:space="preserve">San Ramón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3632" w14:textId="145E07BF" w:rsidR="00706298" w:rsidRPr="003D3D4A" w:rsidRDefault="00F00157" w:rsidP="005D7094">
            <w:pPr>
              <w:ind w:left="-119"/>
              <w:jc w:val="center"/>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E838" w14:textId="2C117A38" w:rsidR="00706298" w:rsidRPr="003D3D4A" w:rsidRDefault="00F00157" w:rsidP="000C1663">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6.006.250,00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4CF6DD6" w14:textId="30FB2097" w:rsidR="00706298" w:rsidRPr="003D3D4A" w:rsidRDefault="00F00157"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B554C6" w14:textId="460B6FA6" w:rsidR="00706298" w:rsidRPr="003D3D4A" w:rsidRDefault="009D6F28"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50.700,50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B822C4F" w14:textId="3201CF25" w:rsidR="00706298" w:rsidRPr="003D3D4A" w:rsidRDefault="009D6F28"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507.005,00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EAC09E" w14:textId="3B4C88D8" w:rsidR="00706298" w:rsidRPr="003D3D4A" w:rsidRDefault="009D6F28"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16.206.554,50</w:t>
            </w:r>
          </w:p>
        </w:tc>
      </w:tr>
      <w:tr w:rsidR="00706298" w:rsidRPr="003D3D4A" w14:paraId="4AA837CB"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A1DE" w14:textId="143EE152" w:rsidR="00706298" w:rsidRPr="003D3D4A" w:rsidRDefault="00037690" w:rsidP="000C1663">
            <w:pPr>
              <w:rPr>
                <w:rFonts w:ascii="Arial Narrow" w:hAnsi="Arial Narrow"/>
                <w:sz w:val="16"/>
                <w:szCs w:val="16"/>
              </w:rPr>
            </w:pPr>
            <w:r w:rsidRPr="003D3D4A">
              <w:rPr>
                <w:rFonts w:ascii="Arial Narrow" w:hAnsi="Arial Narrow"/>
                <w:sz w:val="16"/>
                <w:szCs w:val="16"/>
              </w:rPr>
              <w:t>Silva</w:t>
            </w:r>
            <w:r w:rsidR="00430FF3" w:rsidRPr="003D3D4A">
              <w:rPr>
                <w:rFonts w:ascii="Arial Narrow" w:hAnsi="Arial Narrow"/>
                <w:sz w:val="16"/>
                <w:szCs w:val="16"/>
              </w:rPr>
              <w:t xml:space="preserve"> Zapata Keylin Antonia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9AA7A" w14:textId="4C0C4F54" w:rsidR="00706298" w:rsidRPr="003D3D4A" w:rsidRDefault="00430FF3" w:rsidP="000C1663">
            <w:pPr>
              <w:jc w:val="center"/>
              <w:rPr>
                <w:rFonts w:ascii="Arial Narrow" w:hAnsi="Arial Narrow"/>
                <w:sz w:val="16"/>
                <w:szCs w:val="16"/>
              </w:rPr>
            </w:pPr>
            <w:r w:rsidRPr="003D3D4A">
              <w:rPr>
                <w:rFonts w:ascii="Arial Narrow" w:hAnsi="Arial Narrow"/>
                <w:sz w:val="16"/>
                <w:szCs w:val="16"/>
              </w:rPr>
              <w:t>2-0625-0760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E8DC237" w14:textId="34A9FAC9" w:rsidR="00706298" w:rsidRPr="003D3D4A" w:rsidRDefault="00430FF3" w:rsidP="000C1663">
            <w:pPr>
              <w:jc w:val="center"/>
              <w:rPr>
                <w:rFonts w:ascii="Arial Narrow" w:hAnsi="Arial Narrow"/>
                <w:sz w:val="16"/>
                <w:szCs w:val="16"/>
              </w:rPr>
            </w:pPr>
            <w:r w:rsidRPr="003D3D4A">
              <w:rPr>
                <w:rFonts w:ascii="Arial Narrow" w:hAnsi="Arial Narrow"/>
                <w:sz w:val="16"/>
                <w:szCs w:val="16"/>
              </w:rPr>
              <w:t>2-591162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F60A526" w14:textId="702ADDB1" w:rsidR="00706298" w:rsidRPr="003D3D4A" w:rsidRDefault="00430FF3"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C9598" w14:textId="7956B74F" w:rsidR="00706298" w:rsidRPr="003D3D4A" w:rsidRDefault="00430FF3" w:rsidP="005D7094">
            <w:pPr>
              <w:ind w:left="-119"/>
              <w:jc w:val="center"/>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CC8D" w14:textId="5DC9E403" w:rsidR="00706298" w:rsidRPr="003D3D4A" w:rsidRDefault="00430FF3" w:rsidP="000C1663">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5.250.000,00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FFAF905" w14:textId="3373AF55" w:rsidR="00706298" w:rsidRPr="003D3D4A" w:rsidRDefault="00430FF3"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2FE657" w14:textId="7A93EC34" w:rsidR="00706298" w:rsidRPr="003D3D4A" w:rsidRDefault="00430FF3"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47.685,00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AA49A48" w14:textId="06FDADF0" w:rsidR="00706298" w:rsidRPr="003D3D4A" w:rsidRDefault="00430FF3"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476.850,00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BF8D9B" w14:textId="74092374" w:rsidR="00706298" w:rsidRPr="003D3D4A" w:rsidRDefault="00430FF3"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15.393.265,00</w:t>
            </w:r>
          </w:p>
        </w:tc>
      </w:tr>
      <w:tr w:rsidR="00706298" w:rsidRPr="003D3D4A" w14:paraId="1EA024BC"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4156" w14:textId="6342D2B3" w:rsidR="00706298" w:rsidRPr="003D3D4A" w:rsidRDefault="00CF4C77" w:rsidP="000C1663">
            <w:pPr>
              <w:rPr>
                <w:rFonts w:ascii="Arial Narrow" w:hAnsi="Arial Narrow"/>
                <w:sz w:val="16"/>
                <w:szCs w:val="16"/>
              </w:rPr>
            </w:pPr>
            <w:r w:rsidRPr="003D3D4A">
              <w:rPr>
                <w:rFonts w:ascii="Arial Narrow" w:hAnsi="Arial Narrow"/>
                <w:sz w:val="16"/>
                <w:szCs w:val="16"/>
              </w:rPr>
              <w:t>Avilés</w:t>
            </w:r>
            <w:r w:rsidR="009355A1" w:rsidRPr="003D3D4A">
              <w:rPr>
                <w:rFonts w:ascii="Arial Narrow" w:hAnsi="Arial Narrow"/>
                <w:sz w:val="16"/>
                <w:szCs w:val="16"/>
              </w:rPr>
              <w:t xml:space="preserve"> </w:t>
            </w:r>
            <w:proofErr w:type="spellStart"/>
            <w:r w:rsidR="009355A1" w:rsidRPr="003D3D4A">
              <w:rPr>
                <w:rFonts w:ascii="Arial Narrow" w:hAnsi="Arial Narrow"/>
                <w:sz w:val="16"/>
                <w:szCs w:val="16"/>
              </w:rPr>
              <w:t>Mavisca</w:t>
            </w:r>
            <w:proofErr w:type="spellEnd"/>
            <w:r w:rsidR="009355A1" w:rsidRPr="003D3D4A">
              <w:rPr>
                <w:rFonts w:ascii="Arial Narrow" w:hAnsi="Arial Narrow"/>
                <w:sz w:val="16"/>
                <w:szCs w:val="16"/>
              </w:rPr>
              <w:t xml:space="preserve"> </w:t>
            </w:r>
            <w:proofErr w:type="spellStart"/>
            <w:r w:rsidR="009355A1" w:rsidRPr="003D3D4A">
              <w:rPr>
                <w:rFonts w:ascii="Arial Narrow" w:hAnsi="Arial Narrow"/>
                <w:sz w:val="16"/>
                <w:szCs w:val="16"/>
              </w:rPr>
              <w:t>Eduvigildo</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4ADF" w14:textId="4277A1BC" w:rsidR="00706298" w:rsidRPr="003D3D4A" w:rsidRDefault="009355A1" w:rsidP="000C1663">
            <w:pPr>
              <w:jc w:val="center"/>
              <w:rPr>
                <w:rFonts w:ascii="Arial Narrow" w:hAnsi="Arial Narrow"/>
                <w:sz w:val="16"/>
                <w:szCs w:val="16"/>
              </w:rPr>
            </w:pPr>
            <w:r w:rsidRPr="003D3D4A">
              <w:rPr>
                <w:rFonts w:ascii="Arial Narrow" w:hAnsi="Arial Narrow"/>
                <w:sz w:val="16"/>
                <w:szCs w:val="16"/>
              </w:rPr>
              <w:t>6-0400-0278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A19238D" w14:textId="3A2B9B2D" w:rsidR="00706298" w:rsidRPr="003D3D4A" w:rsidRDefault="009355A1" w:rsidP="000C1663">
            <w:pPr>
              <w:jc w:val="center"/>
              <w:rPr>
                <w:rFonts w:ascii="Arial Narrow" w:hAnsi="Arial Narrow"/>
                <w:sz w:val="16"/>
                <w:szCs w:val="16"/>
              </w:rPr>
            </w:pPr>
            <w:r w:rsidRPr="003D3D4A">
              <w:rPr>
                <w:rFonts w:ascii="Arial Narrow" w:hAnsi="Arial Narrow"/>
                <w:sz w:val="16"/>
                <w:szCs w:val="16"/>
              </w:rPr>
              <w:t>6-235496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175D08F" w14:textId="18C0F26A" w:rsidR="00706298" w:rsidRPr="003D3D4A" w:rsidRDefault="009355A1"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Buenos Aires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CD00" w14:textId="6E147F38" w:rsidR="00706298" w:rsidRPr="003D3D4A" w:rsidRDefault="009355A1" w:rsidP="005D7094">
            <w:pPr>
              <w:ind w:left="-119"/>
              <w:jc w:val="center"/>
              <w:rPr>
                <w:rFonts w:ascii="Arial Narrow" w:eastAsia="Arial Narrow" w:hAnsi="Arial Narrow" w:cs="Arial Narrow"/>
                <w:sz w:val="16"/>
                <w:szCs w:val="16"/>
              </w:rPr>
            </w:pPr>
            <w:r w:rsidRPr="003D3D4A">
              <w:rPr>
                <w:rFonts w:ascii="Arial Narrow" w:eastAsia="Arial Narrow" w:hAnsi="Arial Narrow" w:cs="Arial Narrow"/>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44AE" w14:textId="517D7385" w:rsidR="00706298" w:rsidRPr="003D3D4A" w:rsidRDefault="000E1DFD" w:rsidP="000C1663">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EA68C38" w14:textId="3AE72B85" w:rsidR="00706298" w:rsidRPr="003D3D4A" w:rsidRDefault="000E1DFD" w:rsidP="00F9394C">
            <w:pPr>
              <w:ind w:left="-70"/>
              <w:jc w:val="center"/>
              <w:rPr>
                <w:rFonts w:ascii="Arial Narrow" w:eastAsia="Arial Narrow" w:hAnsi="Arial Narrow" w:cs="Arial Narrow"/>
                <w:sz w:val="16"/>
                <w:szCs w:val="16"/>
              </w:rPr>
            </w:pPr>
            <w:r w:rsidRPr="003D3D4A">
              <w:rPr>
                <w:rFonts w:ascii="Arial Narrow" w:eastAsia="Arial Narrow" w:hAnsi="Arial Narrow" w:cs="Arial Narrow"/>
                <w:sz w:val="16"/>
                <w:szCs w:val="16"/>
              </w:rPr>
              <w:t>7.630.000,00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5E2559" w14:textId="0BCC82A9" w:rsidR="00706298" w:rsidRPr="003D3D4A" w:rsidRDefault="00A9276F"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4CB9B7A" w14:textId="2023DB28" w:rsidR="00706298" w:rsidRPr="003D3D4A" w:rsidRDefault="00A9276F"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150.000,00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18707D" w14:textId="5DD9FFC9" w:rsidR="00706298" w:rsidRPr="003D3D4A" w:rsidRDefault="00A9276F"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7.630.000,00</w:t>
            </w:r>
          </w:p>
        </w:tc>
      </w:tr>
      <w:tr w:rsidR="00706298" w:rsidRPr="003D3D4A" w14:paraId="007C80BB" w14:textId="77777777" w:rsidTr="0069087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F20E" w14:textId="33A1BBA3" w:rsidR="00706298" w:rsidRPr="003D3D4A" w:rsidRDefault="00021081" w:rsidP="000C1663">
            <w:pPr>
              <w:rPr>
                <w:rFonts w:ascii="Arial Narrow" w:hAnsi="Arial Narrow"/>
                <w:sz w:val="16"/>
                <w:szCs w:val="16"/>
              </w:rPr>
            </w:pPr>
            <w:r w:rsidRPr="003D3D4A">
              <w:rPr>
                <w:rFonts w:ascii="Arial Narrow" w:hAnsi="Arial Narrow"/>
                <w:sz w:val="16"/>
                <w:szCs w:val="16"/>
              </w:rPr>
              <w:t xml:space="preserve">Venegas Sánchez Seidy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A794" w14:textId="38DAF9BA" w:rsidR="00706298" w:rsidRPr="003D3D4A" w:rsidRDefault="00021081" w:rsidP="000C1663">
            <w:pPr>
              <w:jc w:val="center"/>
              <w:rPr>
                <w:rFonts w:ascii="Arial Narrow" w:hAnsi="Arial Narrow"/>
                <w:sz w:val="16"/>
                <w:szCs w:val="16"/>
              </w:rPr>
            </w:pPr>
            <w:r w:rsidRPr="003D3D4A">
              <w:rPr>
                <w:rFonts w:ascii="Arial Narrow" w:hAnsi="Arial Narrow"/>
                <w:sz w:val="16"/>
                <w:szCs w:val="16"/>
              </w:rPr>
              <w:t>7-0157-0322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1C89DDA" w14:textId="292DF9FC" w:rsidR="00706298" w:rsidRPr="003D3D4A" w:rsidRDefault="00021081" w:rsidP="000C1663">
            <w:pPr>
              <w:jc w:val="center"/>
              <w:rPr>
                <w:rFonts w:ascii="Arial Narrow" w:hAnsi="Arial Narrow"/>
                <w:sz w:val="16"/>
                <w:szCs w:val="16"/>
              </w:rPr>
            </w:pPr>
            <w:r w:rsidRPr="003D3D4A">
              <w:rPr>
                <w:rFonts w:ascii="Arial Narrow" w:hAnsi="Arial Narrow"/>
                <w:sz w:val="16"/>
                <w:szCs w:val="16"/>
              </w:rPr>
              <w:t>7-178634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85C854F" w14:textId="64CA8C3F" w:rsidR="00706298" w:rsidRPr="003D3D4A" w:rsidRDefault="00021081" w:rsidP="000C1663">
            <w:pPr>
              <w:ind w:left="-108" w:right="-97"/>
              <w:jc w:val="center"/>
              <w:rPr>
                <w:rFonts w:ascii="Arial Narrow" w:eastAsia="Arial Narrow" w:hAnsi="Arial Narrow" w:cs="Arial Narrow"/>
                <w:sz w:val="16"/>
                <w:szCs w:val="16"/>
              </w:rPr>
            </w:pPr>
            <w:r w:rsidRPr="003D3D4A">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E003" w14:textId="058BD382" w:rsidR="00706298" w:rsidRPr="003D3D4A" w:rsidRDefault="00021081" w:rsidP="005D7094">
            <w:pPr>
              <w:ind w:left="-119"/>
              <w:jc w:val="center"/>
              <w:rPr>
                <w:rFonts w:ascii="Arial Narrow" w:eastAsia="Arial Narrow" w:hAnsi="Arial Narrow" w:cs="Arial Narrow"/>
                <w:sz w:val="16"/>
                <w:szCs w:val="16"/>
              </w:rPr>
            </w:pPr>
            <w:r w:rsidRPr="003D3D4A">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86AD" w14:textId="39A2BCDE" w:rsidR="00706298" w:rsidRPr="003D3D4A" w:rsidRDefault="00021081" w:rsidP="000C1663">
            <w:pPr>
              <w:ind w:left="-61" w:right="-16"/>
              <w:jc w:val="center"/>
              <w:rPr>
                <w:rFonts w:ascii="Arial Narrow" w:eastAsia="Arial Narrow" w:hAnsi="Arial Narrow" w:cs="Arial Narrow"/>
                <w:sz w:val="16"/>
                <w:szCs w:val="16"/>
              </w:rPr>
            </w:pPr>
            <w:r w:rsidRPr="003D3D4A">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C238A28" w14:textId="1608B0FE" w:rsidR="00706298" w:rsidRPr="003D3D4A" w:rsidRDefault="00021081"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77EC0F" w14:textId="486CA3C6" w:rsidR="00706298" w:rsidRPr="003D3D4A" w:rsidRDefault="00021081"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120.257,14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5A7D8E3" w14:textId="042D5827" w:rsidR="00706298" w:rsidRPr="003D3D4A" w:rsidRDefault="00021081" w:rsidP="000E1DFD">
            <w:pPr>
              <w:ind w:right="-43"/>
              <w:jc w:val="center"/>
              <w:rPr>
                <w:rFonts w:ascii="Arial Narrow" w:eastAsia="Arial Narrow" w:hAnsi="Arial Narrow" w:cs="Arial Narrow"/>
                <w:sz w:val="16"/>
                <w:szCs w:val="16"/>
              </w:rPr>
            </w:pPr>
            <w:r w:rsidRPr="003D3D4A">
              <w:rPr>
                <w:rFonts w:ascii="Arial Narrow" w:eastAsia="Arial Narrow" w:hAnsi="Arial Narrow" w:cs="Arial Narrow"/>
                <w:sz w:val="16"/>
                <w:szCs w:val="16"/>
              </w:rPr>
              <w:t>400.857,13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3384358" w14:textId="76FAB202" w:rsidR="00706298" w:rsidRPr="003D3D4A" w:rsidRDefault="00021081" w:rsidP="000C1663">
            <w:pPr>
              <w:ind w:left="-70"/>
              <w:jc w:val="right"/>
              <w:rPr>
                <w:rFonts w:ascii="Arial Narrow" w:eastAsia="Arial Narrow" w:hAnsi="Arial Narrow" w:cs="Arial Narrow"/>
                <w:sz w:val="16"/>
                <w:szCs w:val="16"/>
              </w:rPr>
            </w:pPr>
            <w:r w:rsidRPr="003D3D4A">
              <w:rPr>
                <w:rFonts w:ascii="Arial Narrow" w:eastAsia="Arial Narrow" w:hAnsi="Arial Narrow" w:cs="Arial Narrow"/>
                <w:sz w:val="16"/>
                <w:szCs w:val="16"/>
              </w:rPr>
              <w:t>15.658.599,99</w:t>
            </w:r>
          </w:p>
        </w:tc>
      </w:tr>
      <w:tr w:rsidR="00706298" w14:paraId="7FD7597B" w14:textId="77777777" w:rsidTr="000C1663">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56FEC6FA" w14:textId="77777777" w:rsidR="00706298" w:rsidRDefault="00706298" w:rsidP="000C1663">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43633FC7" w14:textId="4FF223D7" w:rsidR="00F9394C" w:rsidRDefault="00F9394C" w:rsidP="000C1663">
            <w:pPr>
              <w:jc w:val="both"/>
              <w:rPr>
                <w:rFonts w:ascii="Arial Narrow" w:eastAsia="Arial Narrow" w:hAnsi="Arial Narrow" w:cs="Arial Narrow"/>
                <w:sz w:val="16"/>
                <w:szCs w:val="16"/>
              </w:rPr>
            </w:pP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5705AF0A" w14:textId="77777777" w:rsidR="00F9394C" w:rsidRDefault="00706298" w:rsidP="000C1663">
            <w:pPr>
              <w:jc w:val="both"/>
              <w:rPr>
                <w:rFonts w:ascii="Arial Narrow" w:eastAsia="Arial Narrow" w:hAnsi="Arial Narrow" w:cs="Arial Narrow"/>
                <w:sz w:val="16"/>
                <w:szCs w:val="16"/>
              </w:rPr>
            </w:pPr>
            <w:r>
              <w:rPr>
                <w:rFonts w:ascii="Arial Narrow" w:eastAsia="Arial Narrow" w:hAnsi="Arial Narrow" w:cs="Arial Narrow"/>
                <w:sz w:val="16"/>
                <w:szCs w:val="16"/>
              </w:rPr>
              <w:t>CLP: Construcción en lote propio</w:t>
            </w:r>
          </w:p>
          <w:p w14:paraId="519297D3" w14:textId="72A24A34" w:rsidR="00706298" w:rsidRDefault="00F9394C" w:rsidP="000C1663">
            <w:pPr>
              <w:jc w:val="both"/>
              <w:rPr>
                <w:rFonts w:ascii="Arial Narrow" w:eastAsia="Arial Narrow" w:hAnsi="Arial Narrow" w:cs="Arial Narrow"/>
                <w:sz w:val="16"/>
                <w:szCs w:val="16"/>
              </w:rPr>
            </w:pPr>
            <w:r>
              <w:rPr>
                <w:rFonts w:ascii="Arial Narrow" w:eastAsia="Arial Narrow" w:hAnsi="Arial Narrow" w:cs="Arial Narrow"/>
                <w:sz w:val="16"/>
                <w:szCs w:val="16"/>
              </w:rPr>
              <w:t>RAMT: Reparaciones, ampliación, mejoras y terminación de vivienda</w:t>
            </w:r>
          </w:p>
        </w:tc>
      </w:tr>
    </w:tbl>
    <w:p w14:paraId="0390D01A" w14:textId="77777777" w:rsidR="00706298" w:rsidRDefault="00706298" w:rsidP="00706298">
      <w:pPr>
        <w:spacing w:line="360" w:lineRule="auto"/>
        <w:jc w:val="both"/>
        <w:rPr>
          <w:sz w:val="22"/>
          <w:szCs w:val="22"/>
        </w:rPr>
      </w:pPr>
    </w:p>
    <w:p w14:paraId="658C3834" w14:textId="7814B3AD" w:rsidR="00706298" w:rsidRDefault="00706298" w:rsidP="00706298">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4F551D06" w14:textId="77777777" w:rsidR="00706298" w:rsidRPr="00FD161B" w:rsidRDefault="00706298" w:rsidP="00706298">
      <w:pPr>
        <w:spacing w:line="360" w:lineRule="auto"/>
        <w:jc w:val="both"/>
        <w:rPr>
          <w:rFonts w:cs="Arial"/>
          <w:bCs/>
          <w:sz w:val="22"/>
          <w:szCs w:val="22"/>
        </w:rPr>
      </w:pPr>
    </w:p>
    <w:p w14:paraId="0F474BDF" w14:textId="77777777" w:rsidR="00706298" w:rsidRPr="00FD161B" w:rsidRDefault="00706298" w:rsidP="0070629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D365193" w14:textId="77777777" w:rsidR="00706298" w:rsidRPr="00FD161B" w:rsidRDefault="00706298" w:rsidP="00706298">
      <w:pPr>
        <w:spacing w:line="360" w:lineRule="auto"/>
        <w:jc w:val="both"/>
        <w:rPr>
          <w:rFonts w:cs="Arial"/>
          <w:bCs/>
          <w:sz w:val="22"/>
          <w:szCs w:val="22"/>
        </w:rPr>
      </w:pPr>
    </w:p>
    <w:p w14:paraId="67E44AA5" w14:textId="77777777" w:rsidR="00706298" w:rsidRDefault="00706298" w:rsidP="0070629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C107867" w14:textId="775C26BC" w:rsidR="00706298" w:rsidRDefault="00706298" w:rsidP="00706298">
      <w:pPr>
        <w:spacing w:line="360" w:lineRule="auto"/>
        <w:jc w:val="both"/>
        <w:rPr>
          <w:rFonts w:cs="Arial"/>
          <w:bCs/>
          <w:sz w:val="22"/>
          <w:szCs w:val="22"/>
        </w:rPr>
      </w:pPr>
    </w:p>
    <w:p w14:paraId="7AF121B5" w14:textId="3E96C2EA" w:rsidR="00B0209A" w:rsidRDefault="00B0209A" w:rsidP="00B0209A">
      <w:pPr>
        <w:spacing w:line="360" w:lineRule="auto"/>
        <w:jc w:val="both"/>
        <w:rPr>
          <w:rFonts w:cs="Arial"/>
          <w:bCs/>
          <w:sz w:val="22"/>
          <w:szCs w:val="22"/>
          <w:lang w:val="es-CR"/>
        </w:rPr>
      </w:pPr>
      <w:r>
        <w:rPr>
          <w:rFonts w:cs="Arial"/>
          <w:b/>
          <w:sz w:val="22"/>
          <w:szCs w:val="22"/>
          <w:lang w:val="es-CR"/>
        </w:rPr>
        <w:t>5</w:t>
      </w:r>
      <w:r w:rsidRPr="004F1E6B">
        <w:rPr>
          <w:rFonts w:cs="Arial"/>
          <w:b/>
          <w:sz w:val="22"/>
          <w:szCs w:val="22"/>
          <w:lang w:val="es-CR"/>
        </w:rPr>
        <w:t>)</w:t>
      </w:r>
      <w:r>
        <w:rPr>
          <w:rFonts w:cs="Arial"/>
          <w:bCs/>
          <w:sz w:val="22"/>
          <w:szCs w:val="22"/>
          <w:lang w:val="es-CR"/>
        </w:rPr>
        <w:t xml:space="preserve"> En el caso del señor </w:t>
      </w:r>
      <w:proofErr w:type="spellStart"/>
      <w:r w:rsidRPr="00B0209A">
        <w:rPr>
          <w:rFonts w:cs="Arial"/>
          <w:bCs/>
          <w:sz w:val="22"/>
          <w:szCs w:val="22"/>
        </w:rPr>
        <w:t>Eduvigildo</w:t>
      </w:r>
      <w:proofErr w:type="spellEnd"/>
      <w:r w:rsidRPr="00B0209A">
        <w:rPr>
          <w:rFonts w:cs="Arial"/>
          <w:bCs/>
          <w:sz w:val="22"/>
          <w:szCs w:val="22"/>
        </w:rPr>
        <w:t xml:space="preserve"> Avilés </w:t>
      </w:r>
      <w:proofErr w:type="spellStart"/>
      <w:r w:rsidRPr="00B0209A">
        <w:rPr>
          <w:rFonts w:cs="Arial"/>
          <w:bCs/>
          <w:sz w:val="22"/>
          <w:szCs w:val="22"/>
        </w:rPr>
        <w:t>Mavisca</w:t>
      </w:r>
      <w:proofErr w:type="spellEnd"/>
      <w:r>
        <w:rPr>
          <w:rFonts w:cs="Arial"/>
          <w:bCs/>
          <w:sz w:val="22"/>
          <w:szCs w:val="22"/>
        </w:rPr>
        <w:t xml:space="preserve">, tramitado con Mutual Cartago </w:t>
      </w:r>
      <w:r w:rsidRPr="00421A9B">
        <w:rPr>
          <w:rFonts w:cs="Arial"/>
          <w:bCs/>
          <w:sz w:val="22"/>
          <w:szCs w:val="22"/>
          <w:lang w:val="es-ES_tradnl"/>
        </w:rPr>
        <w:t>de Ahorro y Préstamo</w:t>
      </w:r>
      <w:r>
        <w:rPr>
          <w:rFonts w:cs="Arial"/>
          <w:bCs/>
          <w:sz w:val="22"/>
          <w:szCs w:val="22"/>
        </w:rPr>
        <w:t xml:space="preserve">,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w:t>
      </w:r>
      <w:r>
        <w:rPr>
          <w:rFonts w:cs="Arial"/>
          <w:bCs/>
          <w:sz w:val="22"/>
          <w:szCs w:val="22"/>
          <w:lang w:val="es-CR"/>
        </w:rPr>
        <w:t xml:space="preserve">entregar </w:t>
      </w:r>
      <w:r w:rsidRPr="008A1DC9">
        <w:rPr>
          <w:rFonts w:cs="Arial"/>
          <w:bCs/>
          <w:sz w:val="22"/>
          <w:szCs w:val="22"/>
          <w:lang w:val="es-CR"/>
        </w:rPr>
        <w:t xml:space="preserve">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el lote</w:t>
      </w:r>
      <w:r w:rsidRPr="004062C8">
        <w:rPr>
          <w:rFonts w:cs="Arial"/>
          <w:bCs/>
          <w:sz w:val="22"/>
          <w:szCs w:val="22"/>
        </w:rPr>
        <w:t xml:space="preserve"> declarad</w:t>
      </w:r>
      <w:r>
        <w:rPr>
          <w:rFonts w:cs="Arial"/>
          <w:bCs/>
          <w:sz w:val="22"/>
          <w:szCs w:val="22"/>
        </w:rPr>
        <w:t>o</w:t>
      </w:r>
      <w:r w:rsidRPr="004062C8">
        <w:rPr>
          <w:rFonts w:cs="Arial"/>
          <w:bCs/>
          <w:sz w:val="22"/>
          <w:szCs w:val="22"/>
        </w:rPr>
        <w:t xml:space="preserve"> inhabitable</w:t>
      </w:r>
      <w:r>
        <w:rPr>
          <w:rFonts w:cs="Arial"/>
          <w:bCs/>
          <w:sz w:val="22"/>
          <w:szCs w:val="22"/>
        </w:rPr>
        <w:t>,</w:t>
      </w:r>
      <w:r w:rsidRPr="008A1DC9">
        <w:rPr>
          <w:rFonts w:cs="Arial"/>
          <w:bCs/>
          <w:sz w:val="22"/>
          <w:szCs w:val="22"/>
          <w:lang w:val="es-CR"/>
        </w:rPr>
        <w:t xml:space="preserve"> </w:t>
      </w:r>
      <w:r>
        <w:rPr>
          <w:rFonts w:cs="Arial"/>
          <w:bCs/>
          <w:sz w:val="22"/>
          <w:szCs w:val="22"/>
          <w:lang w:val="es-CR"/>
        </w:rPr>
        <w:t>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e pueda volver a construir en es</w:t>
      </w:r>
      <w:r>
        <w:rPr>
          <w:rFonts w:cs="Arial"/>
          <w:bCs/>
          <w:sz w:val="22"/>
          <w:szCs w:val="22"/>
          <w:lang w:val="es-CR"/>
        </w:rPr>
        <w:t>e lote</w:t>
      </w:r>
      <w:r w:rsidRPr="008A1DC9">
        <w:rPr>
          <w:rFonts w:cs="Arial"/>
          <w:bCs/>
          <w:sz w:val="22"/>
          <w:szCs w:val="22"/>
          <w:lang w:val="es-CR"/>
        </w:rPr>
        <w:t xml:space="preserve">. En caso de que </w:t>
      </w:r>
      <w:r>
        <w:rPr>
          <w:rFonts w:cs="Arial"/>
          <w:bCs/>
          <w:sz w:val="22"/>
          <w:szCs w:val="22"/>
          <w:lang w:val="es-CR"/>
        </w:rPr>
        <w:t>l</w:t>
      </w:r>
      <w:r w:rsidRPr="008A1DC9">
        <w:rPr>
          <w:rFonts w:cs="Arial"/>
          <w:bCs/>
          <w:sz w:val="22"/>
          <w:szCs w:val="22"/>
          <w:lang w:val="es-CR"/>
        </w:rPr>
        <w:t xml:space="preserve">a Municipalidad no acepte </w:t>
      </w:r>
      <w:r w:rsidRPr="008A1DC9">
        <w:rPr>
          <w:rFonts w:cs="Arial"/>
          <w:bCs/>
          <w:sz w:val="22"/>
          <w:szCs w:val="22"/>
          <w:lang w:val="es-CR"/>
        </w:rPr>
        <w:lastRenderedPageBreak/>
        <w:t xml:space="preserve">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2546E12D" w14:textId="2B394980" w:rsidR="00B0209A" w:rsidRDefault="00B0209A" w:rsidP="00706298">
      <w:pPr>
        <w:spacing w:line="360" w:lineRule="auto"/>
        <w:jc w:val="both"/>
        <w:rPr>
          <w:rFonts w:cs="Arial"/>
          <w:bCs/>
          <w:sz w:val="22"/>
          <w:szCs w:val="22"/>
        </w:rPr>
      </w:pPr>
    </w:p>
    <w:p w14:paraId="1E7E1402" w14:textId="5738E348" w:rsidR="009E0E5C" w:rsidRDefault="00127FCE" w:rsidP="009E0E5C">
      <w:pPr>
        <w:spacing w:line="360" w:lineRule="auto"/>
        <w:jc w:val="both"/>
        <w:rPr>
          <w:rFonts w:cs="Arial"/>
          <w:bCs/>
          <w:sz w:val="22"/>
          <w:szCs w:val="22"/>
          <w:lang w:val="es-CR"/>
        </w:rPr>
      </w:pPr>
      <w:r>
        <w:rPr>
          <w:rFonts w:cs="Arial"/>
          <w:b/>
          <w:sz w:val="22"/>
          <w:szCs w:val="22"/>
          <w:lang w:val="es-CR"/>
        </w:rPr>
        <w:t>6</w:t>
      </w:r>
      <w:r w:rsidR="009E0E5C" w:rsidRPr="004F1E6B">
        <w:rPr>
          <w:rFonts w:cs="Arial"/>
          <w:b/>
          <w:sz w:val="22"/>
          <w:szCs w:val="22"/>
          <w:lang w:val="es-CR"/>
        </w:rPr>
        <w:t>)</w:t>
      </w:r>
      <w:r w:rsidR="009E0E5C">
        <w:rPr>
          <w:rFonts w:cs="Arial"/>
          <w:bCs/>
          <w:sz w:val="22"/>
          <w:szCs w:val="22"/>
          <w:lang w:val="es-CR"/>
        </w:rPr>
        <w:t xml:space="preserve"> En el caso del señor </w:t>
      </w:r>
      <w:r w:rsidR="009E0E5C" w:rsidRPr="009E0E5C">
        <w:rPr>
          <w:rFonts w:cs="Arial"/>
          <w:bCs/>
          <w:sz w:val="22"/>
          <w:szCs w:val="22"/>
        </w:rPr>
        <w:t>Sergio Miguel de Jesús Yen S</w:t>
      </w:r>
      <w:r w:rsidR="009E0E5C">
        <w:rPr>
          <w:rFonts w:cs="Arial"/>
          <w:bCs/>
          <w:sz w:val="22"/>
          <w:szCs w:val="22"/>
        </w:rPr>
        <w:t>á</w:t>
      </w:r>
      <w:r w:rsidR="009E0E5C" w:rsidRPr="009E0E5C">
        <w:rPr>
          <w:rFonts w:cs="Arial"/>
          <w:bCs/>
          <w:sz w:val="22"/>
          <w:szCs w:val="22"/>
        </w:rPr>
        <w:t>nchez</w:t>
      </w:r>
      <w:r w:rsidR="009E0E5C">
        <w:rPr>
          <w:rFonts w:cs="Arial"/>
          <w:bCs/>
          <w:sz w:val="22"/>
          <w:szCs w:val="22"/>
        </w:rPr>
        <w:t xml:space="preserve">, tramitado con </w:t>
      </w:r>
      <w:proofErr w:type="spellStart"/>
      <w:r w:rsidR="009E0E5C">
        <w:rPr>
          <w:rFonts w:cs="Arial"/>
          <w:bCs/>
          <w:sz w:val="22"/>
          <w:szCs w:val="22"/>
        </w:rPr>
        <w:t>Coopenae</w:t>
      </w:r>
      <w:proofErr w:type="spellEnd"/>
      <w:r w:rsidR="009E0E5C">
        <w:rPr>
          <w:rFonts w:cs="Arial"/>
          <w:bCs/>
          <w:sz w:val="22"/>
          <w:szCs w:val="22"/>
        </w:rPr>
        <w:t xml:space="preserve"> R.L., previo a la </w:t>
      </w:r>
      <w:r w:rsidR="009E0E5C" w:rsidRPr="008A1DC9">
        <w:rPr>
          <w:rFonts w:cs="Arial"/>
          <w:bCs/>
          <w:sz w:val="22"/>
          <w:szCs w:val="22"/>
          <w:lang w:val="es-CR"/>
        </w:rPr>
        <w:t>formalizaci</w:t>
      </w:r>
      <w:r w:rsidR="009E0E5C">
        <w:rPr>
          <w:rFonts w:cs="Arial"/>
          <w:bCs/>
          <w:sz w:val="22"/>
          <w:szCs w:val="22"/>
          <w:lang w:val="es-CR"/>
        </w:rPr>
        <w:t>ón la</w:t>
      </w:r>
      <w:r w:rsidR="009E0E5C" w:rsidRPr="008A1DC9">
        <w:rPr>
          <w:rFonts w:cs="Arial"/>
          <w:bCs/>
          <w:sz w:val="22"/>
          <w:szCs w:val="22"/>
          <w:lang w:val="es-CR"/>
        </w:rPr>
        <w:t xml:space="preserve"> familia deber</w:t>
      </w:r>
      <w:r w:rsidR="009E0E5C">
        <w:rPr>
          <w:rFonts w:cs="Arial"/>
          <w:bCs/>
          <w:sz w:val="22"/>
          <w:szCs w:val="22"/>
          <w:lang w:val="es-CR"/>
        </w:rPr>
        <w:t>á</w:t>
      </w:r>
      <w:r w:rsidR="009E0E5C" w:rsidRPr="008A1DC9">
        <w:rPr>
          <w:rFonts w:cs="Arial"/>
          <w:bCs/>
          <w:sz w:val="22"/>
          <w:szCs w:val="22"/>
          <w:lang w:val="es-CR"/>
        </w:rPr>
        <w:t xml:space="preserve"> </w:t>
      </w:r>
      <w:r w:rsidR="009E0E5C">
        <w:rPr>
          <w:rFonts w:cs="Arial"/>
          <w:bCs/>
          <w:sz w:val="22"/>
          <w:szCs w:val="22"/>
          <w:lang w:val="es-CR"/>
        </w:rPr>
        <w:t xml:space="preserve">entregar </w:t>
      </w:r>
      <w:r w:rsidR="009E0E5C" w:rsidRPr="008A1DC9">
        <w:rPr>
          <w:rFonts w:cs="Arial"/>
          <w:bCs/>
          <w:sz w:val="22"/>
          <w:szCs w:val="22"/>
          <w:lang w:val="es-CR"/>
        </w:rPr>
        <w:t xml:space="preserve">a </w:t>
      </w:r>
      <w:r w:rsidR="009E0E5C">
        <w:rPr>
          <w:rFonts w:cs="Arial"/>
          <w:bCs/>
          <w:sz w:val="22"/>
          <w:szCs w:val="22"/>
          <w:lang w:val="es-CR"/>
        </w:rPr>
        <w:t>l</w:t>
      </w:r>
      <w:r w:rsidR="009E0E5C" w:rsidRPr="008A1DC9">
        <w:rPr>
          <w:rFonts w:cs="Arial"/>
          <w:bCs/>
          <w:sz w:val="22"/>
          <w:szCs w:val="22"/>
          <w:lang w:val="es-CR"/>
        </w:rPr>
        <w:t>a Municipalidad</w:t>
      </w:r>
      <w:r w:rsidR="009E0E5C">
        <w:rPr>
          <w:rFonts w:cs="Arial"/>
          <w:bCs/>
          <w:sz w:val="22"/>
          <w:szCs w:val="22"/>
          <w:lang w:val="es-CR"/>
        </w:rPr>
        <w:t xml:space="preserve"> el lote</w:t>
      </w:r>
      <w:r w:rsidR="009E0E5C" w:rsidRPr="004062C8">
        <w:rPr>
          <w:rFonts w:cs="Arial"/>
          <w:bCs/>
          <w:sz w:val="22"/>
          <w:szCs w:val="22"/>
        </w:rPr>
        <w:t xml:space="preserve"> declarad</w:t>
      </w:r>
      <w:r w:rsidR="009E0E5C">
        <w:rPr>
          <w:rFonts w:cs="Arial"/>
          <w:bCs/>
          <w:sz w:val="22"/>
          <w:szCs w:val="22"/>
        </w:rPr>
        <w:t>o</w:t>
      </w:r>
      <w:r w:rsidR="009E0E5C" w:rsidRPr="004062C8">
        <w:rPr>
          <w:rFonts w:cs="Arial"/>
          <w:bCs/>
          <w:sz w:val="22"/>
          <w:szCs w:val="22"/>
        </w:rPr>
        <w:t xml:space="preserve"> inhabitable</w:t>
      </w:r>
      <w:r w:rsidR="009E0E5C">
        <w:rPr>
          <w:rFonts w:cs="Arial"/>
          <w:bCs/>
          <w:sz w:val="22"/>
          <w:szCs w:val="22"/>
        </w:rPr>
        <w:t>,</w:t>
      </w:r>
      <w:r w:rsidR="009E0E5C" w:rsidRPr="008A1DC9">
        <w:rPr>
          <w:rFonts w:cs="Arial"/>
          <w:bCs/>
          <w:sz w:val="22"/>
          <w:szCs w:val="22"/>
          <w:lang w:val="es-CR"/>
        </w:rPr>
        <w:t xml:space="preserve"> </w:t>
      </w:r>
      <w:r w:rsidR="009E0E5C">
        <w:rPr>
          <w:rFonts w:cs="Arial"/>
          <w:bCs/>
          <w:sz w:val="22"/>
          <w:szCs w:val="22"/>
          <w:lang w:val="es-CR"/>
        </w:rPr>
        <w:t>o bien, deberá gestionarse el cambio de uso de suelo, con el</w:t>
      </w:r>
      <w:r w:rsidR="009E0E5C" w:rsidRPr="008A1DC9">
        <w:rPr>
          <w:rFonts w:cs="Arial"/>
          <w:bCs/>
          <w:sz w:val="22"/>
          <w:szCs w:val="22"/>
          <w:lang w:val="es-CR"/>
        </w:rPr>
        <w:t xml:space="preserve"> fin de que no </w:t>
      </w:r>
      <w:r w:rsidR="009E0E5C">
        <w:rPr>
          <w:rFonts w:cs="Arial"/>
          <w:bCs/>
          <w:sz w:val="22"/>
          <w:szCs w:val="22"/>
          <w:lang w:val="es-CR"/>
        </w:rPr>
        <w:t>s</w:t>
      </w:r>
      <w:r w:rsidR="009E0E5C" w:rsidRPr="008A1DC9">
        <w:rPr>
          <w:rFonts w:cs="Arial"/>
          <w:bCs/>
          <w:sz w:val="22"/>
          <w:szCs w:val="22"/>
          <w:lang w:val="es-CR"/>
        </w:rPr>
        <w:t>e pueda volver a construir en es</w:t>
      </w:r>
      <w:r w:rsidR="009E0E5C">
        <w:rPr>
          <w:rFonts w:cs="Arial"/>
          <w:bCs/>
          <w:sz w:val="22"/>
          <w:szCs w:val="22"/>
          <w:lang w:val="es-CR"/>
        </w:rPr>
        <w:t>e lote</w:t>
      </w:r>
      <w:r w:rsidR="009E0E5C" w:rsidRPr="008A1DC9">
        <w:rPr>
          <w:rFonts w:cs="Arial"/>
          <w:bCs/>
          <w:sz w:val="22"/>
          <w:szCs w:val="22"/>
          <w:lang w:val="es-CR"/>
        </w:rPr>
        <w:t xml:space="preserve">. En caso de que </w:t>
      </w:r>
      <w:r w:rsidR="009E0E5C">
        <w:rPr>
          <w:rFonts w:cs="Arial"/>
          <w:bCs/>
          <w:sz w:val="22"/>
          <w:szCs w:val="22"/>
          <w:lang w:val="es-CR"/>
        </w:rPr>
        <w:t>l</w:t>
      </w:r>
      <w:r w:rsidR="009E0E5C" w:rsidRPr="008A1DC9">
        <w:rPr>
          <w:rFonts w:cs="Arial"/>
          <w:bCs/>
          <w:sz w:val="22"/>
          <w:szCs w:val="22"/>
          <w:lang w:val="es-CR"/>
        </w:rPr>
        <w:t xml:space="preserve">a Municipalidad no acepte estas opciones, </w:t>
      </w:r>
      <w:r w:rsidR="009E0E5C">
        <w:rPr>
          <w:rFonts w:cs="Arial"/>
          <w:bCs/>
          <w:sz w:val="22"/>
          <w:szCs w:val="22"/>
          <w:lang w:val="es-CR"/>
        </w:rPr>
        <w:t xml:space="preserve">la </w:t>
      </w:r>
      <w:r w:rsidR="009E0E5C" w:rsidRPr="008A1DC9">
        <w:rPr>
          <w:rFonts w:cs="Arial"/>
          <w:bCs/>
          <w:sz w:val="22"/>
          <w:szCs w:val="22"/>
          <w:lang w:val="es-CR"/>
        </w:rPr>
        <w:t>familia deber</w:t>
      </w:r>
      <w:r w:rsidR="009E0E5C">
        <w:rPr>
          <w:rFonts w:cs="Arial"/>
          <w:bCs/>
          <w:sz w:val="22"/>
          <w:szCs w:val="22"/>
          <w:lang w:val="es-CR"/>
        </w:rPr>
        <w:t>á</w:t>
      </w:r>
      <w:r w:rsidR="009E0E5C" w:rsidRPr="008A1DC9">
        <w:rPr>
          <w:rFonts w:cs="Arial"/>
          <w:bCs/>
          <w:sz w:val="22"/>
          <w:szCs w:val="22"/>
          <w:lang w:val="es-CR"/>
        </w:rPr>
        <w:t xml:space="preserve"> comprometerse a no construir en dicha propiedad y as</w:t>
      </w:r>
      <w:r w:rsidR="009E0E5C">
        <w:rPr>
          <w:rFonts w:cs="Arial"/>
          <w:bCs/>
          <w:sz w:val="22"/>
          <w:szCs w:val="22"/>
          <w:lang w:val="es-CR"/>
        </w:rPr>
        <w:t>í</w:t>
      </w:r>
      <w:r w:rsidR="009E0E5C" w:rsidRPr="008A1DC9">
        <w:rPr>
          <w:rFonts w:cs="Arial"/>
          <w:bCs/>
          <w:sz w:val="22"/>
          <w:szCs w:val="22"/>
          <w:lang w:val="es-CR"/>
        </w:rPr>
        <w:t xml:space="preserve"> deber</w:t>
      </w:r>
      <w:r w:rsidR="009E0E5C">
        <w:rPr>
          <w:rFonts w:cs="Arial"/>
          <w:bCs/>
          <w:sz w:val="22"/>
          <w:szCs w:val="22"/>
          <w:lang w:val="es-CR"/>
        </w:rPr>
        <w:t>á</w:t>
      </w:r>
      <w:r w:rsidR="009E0E5C" w:rsidRPr="008A1DC9">
        <w:rPr>
          <w:rFonts w:cs="Arial"/>
          <w:bCs/>
          <w:sz w:val="22"/>
          <w:szCs w:val="22"/>
          <w:lang w:val="es-CR"/>
        </w:rPr>
        <w:t xml:space="preserve"> quedar consignado en </w:t>
      </w:r>
      <w:r w:rsidR="009E0E5C">
        <w:rPr>
          <w:rFonts w:cs="Arial"/>
          <w:bCs/>
          <w:sz w:val="22"/>
          <w:szCs w:val="22"/>
          <w:lang w:val="es-CR"/>
        </w:rPr>
        <w:t>l</w:t>
      </w:r>
      <w:r w:rsidR="009E0E5C" w:rsidRPr="008A1DC9">
        <w:rPr>
          <w:rFonts w:cs="Arial"/>
          <w:bCs/>
          <w:sz w:val="22"/>
          <w:szCs w:val="22"/>
          <w:lang w:val="es-CR"/>
        </w:rPr>
        <w:t>a escritura de formalizac</w:t>
      </w:r>
      <w:r w:rsidR="009E0E5C">
        <w:rPr>
          <w:rFonts w:cs="Arial"/>
          <w:bCs/>
          <w:sz w:val="22"/>
          <w:szCs w:val="22"/>
          <w:lang w:val="es-CR"/>
        </w:rPr>
        <w:t>ión</w:t>
      </w:r>
      <w:r w:rsidR="009E0E5C" w:rsidRPr="008A1DC9">
        <w:rPr>
          <w:rFonts w:cs="Arial"/>
          <w:bCs/>
          <w:sz w:val="22"/>
          <w:szCs w:val="22"/>
          <w:lang w:val="es-CR"/>
        </w:rPr>
        <w:t>,</w:t>
      </w:r>
      <w:r w:rsidR="009E0E5C">
        <w:rPr>
          <w:rFonts w:cs="Arial"/>
          <w:bCs/>
          <w:sz w:val="22"/>
          <w:szCs w:val="22"/>
          <w:lang w:val="es-CR"/>
        </w:rPr>
        <w:t xml:space="preserve"> sin</w:t>
      </w:r>
      <w:r w:rsidR="009E0E5C" w:rsidRPr="008A1DC9">
        <w:rPr>
          <w:rFonts w:cs="Arial"/>
          <w:bCs/>
          <w:sz w:val="22"/>
          <w:szCs w:val="22"/>
          <w:lang w:val="es-CR"/>
        </w:rPr>
        <w:t xml:space="preserve"> que tome nota el </w:t>
      </w:r>
      <w:r w:rsidR="009E0E5C">
        <w:rPr>
          <w:rFonts w:cs="Arial"/>
          <w:bCs/>
          <w:sz w:val="22"/>
          <w:szCs w:val="22"/>
          <w:lang w:val="es-CR"/>
        </w:rPr>
        <w:t>R</w:t>
      </w:r>
      <w:r w:rsidR="009E0E5C" w:rsidRPr="008A1DC9">
        <w:rPr>
          <w:rFonts w:cs="Arial"/>
          <w:bCs/>
          <w:sz w:val="22"/>
          <w:szCs w:val="22"/>
          <w:lang w:val="es-CR"/>
        </w:rPr>
        <w:t>egistro</w:t>
      </w:r>
      <w:r w:rsidR="009E0E5C">
        <w:rPr>
          <w:rFonts w:cs="Arial"/>
          <w:bCs/>
          <w:sz w:val="22"/>
          <w:szCs w:val="22"/>
          <w:lang w:val="es-CR"/>
        </w:rPr>
        <w:t>.</w:t>
      </w:r>
    </w:p>
    <w:p w14:paraId="1C55E050" w14:textId="258B0E4B" w:rsidR="000E1DFD" w:rsidRDefault="000E1DFD" w:rsidP="00706298">
      <w:pPr>
        <w:spacing w:line="360" w:lineRule="auto"/>
        <w:jc w:val="both"/>
        <w:rPr>
          <w:rFonts w:cs="Arial"/>
          <w:bCs/>
          <w:sz w:val="22"/>
          <w:szCs w:val="22"/>
        </w:rPr>
      </w:pPr>
    </w:p>
    <w:p w14:paraId="09487CBA" w14:textId="7AE60C91" w:rsidR="002B71CC" w:rsidRDefault="00127FCE" w:rsidP="002B71CC">
      <w:pPr>
        <w:spacing w:line="360" w:lineRule="auto"/>
        <w:jc w:val="both"/>
        <w:rPr>
          <w:rFonts w:cs="Arial"/>
          <w:sz w:val="22"/>
          <w:szCs w:val="22"/>
        </w:rPr>
      </w:pPr>
      <w:r>
        <w:rPr>
          <w:rFonts w:cs="Arial"/>
          <w:b/>
          <w:bCs/>
          <w:sz w:val="22"/>
          <w:szCs w:val="22"/>
        </w:rPr>
        <w:t>7</w:t>
      </w:r>
      <w:r w:rsidR="00706298" w:rsidRPr="00FD161B">
        <w:rPr>
          <w:rFonts w:cs="Arial"/>
          <w:b/>
          <w:bCs/>
          <w:sz w:val="22"/>
          <w:szCs w:val="22"/>
        </w:rPr>
        <w:t>)</w:t>
      </w:r>
      <w:r w:rsidR="00706298"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CE5A2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893BBA" w14:textId="77777777" w:rsidR="002B71CC" w:rsidRPr="00D14EAF" w:rsidRDefault="002B71CC" w:rsidP="002B71CC">
      <w:pPr>
        <w:spacing w:line="360" w:lineRule="auto"/>
        <w:jc w:val="both"/>
        <w:rPr>
          <w:rFonts w:cs="Arial"/>
          <w:b/>
          <w:sz w:val="22"/>
        </w:rPr>
      </w:pPr>
      <w:r w:rsidRPr="00D14EAF">
        <w:rPr>
          <w:rFonts w:cs="Arial"/>
          <w:b/>
          <w:sz w:val="22"/>
        </w:rPr>
        <w:t>************</w:t>
      </w:r>
    </w:p>
    <w:p w14:paraId="3BC53ED0" w14:textId="77777777" w:rsidR="002B71CC" w:rsidRDefault="002B71CC" w:rsidP="002B71CC">
      <w:pPr>
        <w:spacing w:line="360" w:lineRule="auto"/>
        <w:jc w:val="both"/>
        <w:rPr>
          <w:rFonts w:cs="Arial"/>
          <w:sz w:val="22"/>
          <w:lang w:val="es-ES_tradnl"/>
        </w:rPr>
      </w:pPr>
    </w:p>
    <w:p w14:paraId="19078F2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B4C8F1C" w14:textId="36278299" w:rsidR="00B44D0F" w:rsidRDefault="00D863D6" w:rsidP="00B44D0F">
      <w:pPr>
        <w:spacing w:line="360" w:lineRule="auto"/>
        <w:jc w:val="both"/>
        <w:rPr>
          <w:rFonts w:cs="Arial"/>
          <w:sz w:val="22"/>
          <w:szCs w:val="22"/>
        </w:rPr>
      </w:pPr>
      <w:r>
        <w:rPr>
          <w:rFonts w:cs="Arial"/>
          <w:sz w:val="22"/>
          <w:szCs w:val="22"/>
        </w:rPr>
        <w:t>Dar por conocido y a</w:t>
      </w:r>
      <w:r w:rsidR="00B44D0F">
        <w:rPr>
          <w:rFonts w:cs="Arial"/>
          <w:sz w:val="22"/>
          <w:szCs w:val="22"/>
        </w:rPr>
        <w:t xml:space="preserve">probar el </w:t>
      </w:r>
      <w:r w:rsidR="00B44D0F">
        <w:rPr>
          <w:rFonts w:cs="Arial"/>
          <w:sz w:val="22"/>
          <w:lang w:val="es-ES_tradnl"/>
        </w:rPr>
        <w:t xml:space="preserve">informe </w:t>
      </w:r>
      <w:r>
        <w:rPr>
          <w:rFonts w:cs="Arial"/>
          <w:sz w:val="22"/>
          <w:lang w:val="es-ES_tradnl"/>
        </w:rPr>
        <w:t xml:space="preserve">de </w:t>
      </w:r>
      <w:r w:rsidR="00B44D0F">
        <w:rPr>
          <w:rFonts w:cs="Arial"/>
          <w:sz w:val="22"/>
          <w:lang w:val="es-ES_tradnl"/>
        </w:rPr>
        <w:t>labores de la Unidad de Cumplimiento Normativo, correspondiente al año 202</w:t>
      </w:r>
      <w:r>
        <w:rPr>
          <w:rFonts w:cs="Arial"/>
          <w:sz w:val="22"/>
          <w:lang w:val="es-ES_tradnl"/>
        </w:rPr>
        <w:t>1</w:t>
      </w:r>
      <w:r w:rsidR="00B44D0F">
        <w:rPr>
          <w:rFonts w:cs="Arial"/>
          <w:sz w:val="22"/>
          <w:lang w:val="es-ES_tradnl"/>
        </w:rPr>
        <w:t>, de</w:t>
      </w:r>
      <w:r w:rsidR="00B44D0F" w:rsidRPr="007670F2">
        <w:rPr>
          <w:rFonts w:cs="Arial"/>
          <w:sz w:val="22"/>
          <w:lang w:val="es-ES_tradnl"/>
        </w:rPr>
        <w:t xml:space="preserve"> </w:t>
      </w:r>
      <w:r w:rsidR="00B44D0F">
        <w:rPr>
          <w:rFonts w:cs="Arial"/>
          <w:sz w:val="22"/>
          <w:lang w:val="es-ES_tradnl"/>
        </w:rPr>
        <w:t xml:space="preserve">conformidad con los documentos que se adjuntan al </w:t>
      </w:r>
      <w:r>
        <w:rPr>
          <w:rFonts w:cs="Arial"/>
          <w:sz w:val="22"/>
          <w:lang w:val="es-ES_tradnl"/>
        </w:rPr>
        <w:t>escrito UCN-INF-005-2021</w:t>
      </w:r>
      <w:r w:rsidR="00B44D0F">
        <w:rPr>
          <w:rFonts w:cs="Arial"/>
          <w:sz w:val="22"/>
          <w:lang w:val="es-ES_tradnl"/>
        </w:rPr>
        <w:t>.</w:t>
      </w:r>
    </w:p>
    <w:p w14:paraId="1EB2B8A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63DD07" w14:textId="77777777" w:rsidR="002B71CC" w:rsidRPr="00D14EAF" w:rsidRDefault="002B71CC" w:rsidP="002B71CC">
      <w:pPr>
        <w:spacing w:line="360" w:lineRule="auto"/>
        <w:jc w:val="both"/>
        <w:rPr>
          <w:rFonts w:cs="Arial"/>
          <w:b/>
          <w:sz w:val="22"/>
        </w:rPr>
      </w:pPr>
      <w:r w:rsidRPr="00D14EAF">
        <w:rPr>
          <w:rFonts w:cs="Arial"/>
          <w:b/>
          <w:sz w:val="22"/>
        </w:rPr>
        <w:t>************</w:t>
      </w:r>
    </w:p>
    <w:p w14:paraId="17232C03" w14:textId="77777777" w:rsidR="002B71CC" w:rsidRDefault="002B71CC" w:rsidP="002B71CC">
      <w:pPr>
        <w:spacing w:line="360" w:lineRule="auto"/>
        <w:jc w:val="both"/>
        <w:rPr>
          <w:rFonts w:cs="Arial"/>
          <w:sz w:val="22"/>
          <w:lang w:val="es-ES_tradnl"/>
        </w:rPr>
      </w:pPr>
    </w:p>
    <w:p w14:paraId="3B5C3A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F606F87" w14:textId="6A021C5E" w:rsidR="00701E85" w:rsidRDefault="00C41F1B" w:rsidP="002B71CC">
      <w:pPr>
        <w:spacing w:line="360" w:lineRule="auto"/>
        <w:jc w:val="both"/>
        <w:rPr>
          <w:rFonts w:cs="Arial"/>
          <w:sz w:val="22"/>
          <w:szCs w:val="22"/>
        </w:rPr>
      </w:pPr>
      <w:r>
        <w:rPr>
          <w:rFonts w:cs="Arial"/>
          <w:sz w:val="22"/>
          <w:szCs w:val="22"/>
        </w:rPr>
        <w:t xml:space="preserve">Instruir a la Asesoría Legal, para que </w:t>
      </w:r>
      <w:r w:rsidR="00701E85">
        <w:rPr>
          <w:rFonts w:cs="Arial"/>
          <w:sz w:val="22"/>
          <w:szCs w:val="22"/>
        </w:rPr>
        <w:t xml:space="preserve">informe a esta </w:t>
      </w:r>
      <w:r w:rsidR="00701E85" w:rsidRPr="00701E85">
        <w:rPr>
          <w:rFonts w:cs="Arial"/>
          <w:sz w:val="22"/>
          <w:szCs w:val="22"/>
          <w:lang w:val="es-ES_tradnl"/>
        </w:rPr>
        <w:t>Junta Directiva</w:t>
      </w:r>
      <w:r w:rsidR="00701E85">
        <w:rPr>
          <w:rFonts w:cs="Arial"/>
          <w:sz w:val="22"/>
          <w:szCs w:val="22"/>
          <w:lang w:val="es-ES_tradnl"/>
        </w:rPr>
        <w:t xml:space="preserve"> sobre las regulaciones establecidas en el Estatuto de Personal del BANHVI, </w:t>
      </w:r>
      <w:r w:rsidR="00960AC7">
        <w:rPr>
          <w:rFonts w:cs="Arial"/>
          <w:sz w:val="22"/>
          <w:szCs w:val="22"/>
          <w:lang w:val="es-ES_tradnl"/>
        </w:rPr>
        <w:t>relacionadas con el</w:t>
      </w:r>
      <w:r w:rsidR="00701E85">
        <w:rPr>
          <w:rFonts w:cs="Arial"/>
          <w:sz w:val="22"/>
          <w:szCs w:val="22"/>
          <w:lang w:val="es-ES_tradnl"/>
        </w:rPr>
        <w:t xml:space="preserve"> otorgamiento de permisos laborales a </w:t>
      </w:r>
      <w:proofErr w:type="gramStart"/>
      <w:r w:rsidR="00701E85">
        <w:rPr>
          <w:rFonts w:cs="Arial"/>
          <w:sz w:val="22"/>
          <w:szCs w:val="22"/>
        </w:rPr>
        <w:t xml:space="preserve">los </w:t>
      </w:r>
      <w:r w:rsidR="00701E85" w:rsidRPr="00C41F1B">
        <w:rPr>
          <w:rFonts w:cs="Arial"/>
          <w:sz w:val="22"/>
          <w:szCs w:val="22"/>
        </w:rPr>
        <w:t xml:space="preserve">funcionarios y </w:t>
      </w:r>
      <w:r w:rsidR="00701E85">
        <w:rPr>
          <w:rFonts w:cs="Arial"/>
          <w:sz w:val="22"/>
          <w:szCs w:val="22"/>
        </w:rPr>
        <w:t xml:space="preserve">las </w:t>
      </w:r>
      <w:r w:rsidR="00701E85" w:rsidRPr="00C41F1B">
        <w:rPr>
          <w:rFonts w:cs="Arial"/>
          <w:sz w:val="22"/>
          <w:szCs w:val="22"/>
        </w:rPr>
        <w:t>funcionarias</w:t>
      </w:r>
      <w:proofErr w:type="gramEnd"/>
      <w:r w:rsidR="00701E85" w:rsidRPr="00C41F1B">
        <w:rPr>
          <w:rFonts w:cs="Arial"/>
          <w:sz w:val="22"/>
          <w:szCs w:val="22"/>
        </w:rPr>
        <w:t xml:space="preserve"> de</w:t>
      </w:r>
      <w:r w:rsidR="00701E85">
        <w:rPr>
          <w:rFonts w:cs="Arial"/>
          <w:sz w:val="22"/>
          <w:szCs w:val="22"/>
        </w:rPr>
        <w:t xml:space="preserve"> la institución.</w:t>
      </w:r>
      <w:r w:rsidR="00701E85">
        <w:rPr>
          <w:rFonts w:cs="Arial"/>
          <w:sz w:val="22"/>
          <w:szCs w:val="22"/>
          <w:lang w:val="es-ES_tradnl"/>
        </w:rPr>
        <w:t xml:space="preserve"> </w:t>
      </w:r>
    </w:p>
    <w:p w14:paraId="180681D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B0E8E8" w14:textId="77777777" w:rsidR="002B71CC" w:rsidRPr="00D14EAF" w:rsidRDefault="002B71CC" w:rsidP="002B71CC">
      <w:pPr>
        <w:spacing w:line="360" w:lineRule="auto"/>
        <w:jc w:val="both"/>
        <w:rPr>
          <w:rFonts w:cs="Arial"/>
          <w:b/>
          <w:sz w:val="22"/>
        </w:rPr>
      </w:pPr>
      <w:r w:rsidRPr="00D14EAF">
        <w:rPr>
          <w:rFonts w:cs="Arial"/>
          <w:b/>
          <w:sz w:val="22"/>
        </w:rPr>
        <w:t>************</w:t>
      </w:r>
    </w:p>
    <w:p w14:paraId="39E3DC28" w14:textId="77777777" w:rsidR="002B71CC" w:rsidRDefault="002B71CC" w:rsidP="002B71CC">
      <w:pPr>
        <w:spacing w:line="360" w:lineRule="auto"/>
        <w:jc w:val="both"/>
        <w:rPr>
          <w:rFonts w:cs="Arial"/>
          <w:sz w:val="22"/>
          <w:lang w:val="es-ES_tradnl"/>
        </w:rPr>
      </w:pPr>
    </w:p>
    <w:p w14:paraId="7581B62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D48014B" w14:textId="6A6F7FA7" w:rsidR="002B71CC" w:rsidRDefault="00BB68DE" w:rsidP="002B71CC">
      <w:pPr>
        <w:spacing w:line="360" w:lineRule="auto"/>
        <w:jc w:val="both"/>
        <w:rPr>
          <w:rFonts w:cs="Arial"/>
          <w:sz w:val="22"/>
          <w:szCs w:val="22"/>
        </w:rPr>
      </w:pPr>
      <w:r w:rsidRPr="00BB68DE">
        <w:rPr>
          <w:rFonts w:cs="Arial"/>
          <w:sz w:val="22"/>
          <w:szCs w:val="22"/>
          <w:lang w:val="es-CR"/>
        </w:rPr>
        <w:t>Esta Junta Directiva estima que la Directora del FOSUVI, así como la Jefa del Departamento Técnico, se encontraban en funciones laborales</w:t>
      </w:r>
      <w:r w:rsidR="00312253">
        <w:rPr>
          <w:rFonts w:cs="Arial"/>
          <w:sz w:val="22"/>
          <w:szCs w:val="22"/>
          <w:lang w:val="es-CR"/>
        </w:rPr>
        <w:t xml:space="preserve"> el pasado 4 de marzo</w:t>
      </w:r>
      <w:r w:rsidRPr="00BB68DE">
        <w:rPr>
          <w:rFonts w:cs="Arial"/>
          <w:sz w:val="22"/>
          <w:szCs w:val="22"/>
          <w:lang w:val="es-CR"/>
        </w:rPr>
        <w:t>, aun cuando mantenían permiso del Sub</w:t>
      </w:r>
      <w:r w:rsidR="00826BC7">
        <w:rPr>
          <w:rFonts w:cs="Arial"/>
          <w:sz w:val="22"/>
          <w:szCs w:val="22"/>
          <w:lang w:val="es-CR"/>
        </w:rPr>
        <w:t>gerente</w:t>
      </w:r>
      <w:r w:rsidRPr="00BB68DE">
        <w:rPr>
          <w:rFonts w:cs="Arial"/>
          <w:sz w:val="22"/>
          <w:szCs w:val="22"/>
          <w:lang w:val="es-CR"/>
        </w:rPr>
        <w:t xml:space="preserve"> de Operaciones, de tomar tiempo laboral para preparar </w:t>
      </w:r>
      <w:r w:rsidRPr="00BB68DE">
        <w:rPr>
          <w:rFonts w:cs="Arial"/>
          <w:sz w:val="22"/>
          <w:szCs w:val="22"/>
          <w:lang w:val="es-CR"/>
        </w:rPr>
        <w:lastRenderedPageBreak/>
        <w:t>su defensa para enfrentar proce</w:t>
      </w:r>
      <w:r w:rsidR="00826BC7">
        <w:rPr>
          <w:rFonts w:cs="Arial"/>
          <w:sz w:val="22"/>
          <w:szCs w:val="22"/>
          <w:lang w:val="es-CR"/>
        </w:rPr>
        <w:t>dimientos</w:t>
      </w:r>
      <w:r w:rsidRPr="00BB68DE">
        <w:rPr>
          <w:rFonts w:cs="Arial"/>
          <w:sz w:val="22"/>
          <w:szCs w:val="22"/>
          <w:lang w:val="es-CR"/>
        </w:rPr>
        <w:t xml:space="preserve"> administrativos. </w:t>
      </w:r>
      <w:r w:rsidR="00312253">
        <w:rPr>
          <w:rFonts w:cs="Arial"/>
          <w:sz w:val="22"/>
          <w:szCs w:val="22"/>
          <w:lang w:val="es-CR"/>
        </w:rPr>
        <w:t xml:space="preserve">Debido a </w:t>
      </w:r>
      <w:r w:rsidRPr="00BB68DE">
        <w:rPr>
          <w:rFonts w:cs="Arial"/>
          <w:sz w:val="22"/>
          <w:szCs w:val="22"/>
          <w:lang w:val="es-CR"/>
        </w:rPr>
        <w:t>lo anterior, el dictamen de las solicitudes individuales de bonos</w:t>
      </w:r>
      <w:r w:rsidR="00312253">
        <w:rPr>
          <w:rFonts w:cs="Arial"/>
          <w:sz w:val="22"/>
          <w:szCs w:val="22"/>
          <w:lang w:val="es-CR"/>
        </w:rPr>
        <w:t xml:space="preserve"> al amparo del</w:t>
      </w:r>
      <w:r w:rsidRPr="00BB68DE">
        <w:rPr>
          <w:rFonts w:cs="Arial"/>
          <w:sz w:val="22"/>
          <w:szCs w:val="22"/>
          <w:lang w:val="es-CR"/>
        </w:rPr>
        <w:t xml:space="preserve"> artículo 59, presentado en tiempo por el Jefe del Departamento de Análisis y Control, tuvo que haber sido remitido a </w:t>
      </w:r>
      <w:r w:rsidR="00312253">
        <w:rPr>
          <w:rFonts w:cs="Arial"/>
          <w:sz w:val="22"/>
          <w:szCs w:val="22"/>
          <w:lang w:val="es-CR"/>
        </w:rPr>
        <w:t xml:space="preserve">la </w:t>
      </w:r>
      <w:r w:rsidRPr="00BB68DE">
        <w:rPr>
          <w:rFonts w:cs="Arial"/>
          <w:sz w:val="22"/>
          <w:szCs w:val="22"/>
          <w:lang w:val="es-CR"/>
        </w:rPr>
        <w:t>Junta Directiva al estar contemplado dentro de sus funciones</w:t>
      </w:r>
      <w:r w:rsidR="00312253">
        <w:rPr>
          <w:rFonts w:cs="Arial"/>
          <w:sz w:val="22"/>
          <w:szCs w:val="22"/>
          <w:lang w:val="es-CR"/>
        </w:rPr>
        <w:t>.  Po</w:t>
      </w:r>
      <w:r w:rsidRPr="00BB68DE">
        <w:rPr>
          <w:rFonts w:cs="Arial"/>
          <w:sz w:val="22"/>
          <w:szCs w:val="22"/>
          <w:lang w:val="es-CR"/>
        </w:rPr>
        <w:t xml:space="preserve">r lo tanto, se solicita a la Gerencia General </w:t>
      </w:r>
      <w:r w:rsidR="00312253">
        <w:rPr>
          <w:rFonts w:cs="Arial"/>
          <w:sz w:val="22"/>
          <w:szCs w:val="22"/>
          <w:lang w:val="es-CR"/>
        </w:rPr>
        <w:t xml:space="preserve">que </w:t>
      </w:r>
      <w:r w:rsidRPr="00BB68DE">
        <w:rPr>
          <w:rFonts w:cs="Arial"/>
          <w:sz w:val="22"/>
          <w:szCs w:val="22"/>
          <w:lang w:val="es-CR"/>
        </w:rPr>
        <w:t>investigue lo actuado y</w:t>
      </w:r>
      <w:r w:rsidR="00312253">
        <w:rPr>
          <w:rFonts w:cs="Arial"/>
          <w:sz w:val="22"/>
          <w:szCs w:val="22"/>
          <w:lang w:val="es-CR"/>
        </w:rPr>
        <w:t>,</w:t>
      </w:r>
      <w:r w:rsidRPr="00BB68DE">
        <w:rPr>
          <w:rFonts w:cs="Arial"/>
          <w:sz w:val="22"/>
          <w:szCs w:val="22"/>
          <w:lang w:val="es-CR"/>
        </w:rPr>
        <w:t xml:space="preserve"> de ser requerido</w:t>
      </w:r>
      <w:r w:rsidR="00312253">
        <w:rPr>
          <w:rFonts w:cs="Arial"/>
          <w:sz w:val="22"/>
          <w:szCs w:val="22"/>
          <w:lang w:val="es-CR"/>
        </w:rPr>
        <w:t>,</w:t>
      </w:r>
      <w:r w:rsidRPr="00BB68DE">
        <w:rPr>
          <w:rFonts w:cs="Arial"/>
          <w:sz w:val="22"/>
          <w:szCs w:val="22"/>
          <w:lang w:val="es-CR"/>
        </w:rPr>
        <w:t xml:space="preserve"> tome las medidas disciplinarias del caso</w:t>
      </w:r>
      <w:r w:rsidR="00312253">
        <w:rPr>
          <w:rFonts w:cs="Arial"/>
          <w:sz w:val="22"/>
          <w:szCs w:val="22"/>
          <w:lang w:val="es-CR"/>
        </w:rPr>
        <w:t>.</w:t>
      </w:r>
    </w:p>
    <w:p w14:paraId="4E669C79" w14:textId="4C36E12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18D9C1B" w14:textId="77777777" w:rsidR="002B71CC" w:rsidRPr="00D14EAF" w:rsidRDefault="002B71CC" w:rsidP="002B71CC">
      <w:pPr>
        <w:spacing w:line="360" w:lineRule="auto"/>
        <w:jc w:val="both"/>
        <w:rPr>
          <w:rFonts w:cs="Arial"/>
          <w:b/>
          <w:sz w:val="22"/>
        </w:rPr>
      </w:pPr>
      <w:r w:rsidRPr="00D14EAF">
        <w:rPr>
          <w:rFonts w:cs="Arial"/>
          <w:b/>
          <w:sz w:val="22"/>
        </w:rPr>
        <w:t>************</w:t>
      </w:r>
    </w:p>
    <w:p w14:paraId="40AAA2F5" w14:textId="77777777" w:rsidR="002B71CC" w:rsidRDefault="002B71CC" w:rsidP="002B71CC">
      <w:pPr>
        <w:spacing w:line="360" w:lineRule="auto"/>
        <w:jc w:val="both"/>
        <w:rPr>
          <w:rFonts w:cs="Arial"/>
          <w:sz w:val="22"/>
          <w:lang w:val="es-ES_tradnl"/>
        </w:rPr>
      </w:pPr>
    </w:p>
    <w:p w14:paraId="7FC5431C"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B68D" w14:textId="77777777" w:rsidR="006960D5" w:rsidRDefault="006960D5">
      <w:r>
        <w:separator/>
      </w:r>
    </w:p>
  </w:endnote>
  <w:endnote w:type="continuationSeparator" w:id="0">
    <w:p w14:paraId="79FA0E4B" w14:textId="77777777" w:rsidR="006960D5" w:rsidRDefault="006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7658" w14:textId="77777777" w:rsidR="006960D5" w:rsidRDefault="006960D5">
      <w:r>
        <w:separator/>
      </w:r>
    </w:p>
  </w:footnote>
  <w:footnote w:type="continuationSeparator" w:id="0">
    <w:p w14:paraId="287E18E5" w14:textId="77777777" w:rsidR="006960D5" w:rsidRDefault="0069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D626" w14:textId="77777777" w:rsidR="009D03FE" w:rsidRDefault="009D03FE">
    <w:pPr>
      <w:pStyle w:val="Encabezado"/>
      <w:rPr>
        <w:lang w:val="es-ES"/>
      </w:rPr>
    </w:pPr>
  </w:p>
  <w:p w14:paraId="60594D77" w14:textId="399D6BE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960D5">
      <w:rPr>
        <w:sz w:val="18"/>
        <w:lang w:val="es-ES"/>
      </w:rPr>
      <w:t>1</w:t>
    </w:r>
    <w:r>
      <w:rPr>
        <w:sz w:val="18"/>
        <w:lang w:val="es-ES"/>
      </w:rPr>
      <w:t>9-</w:t>
    </w:r>
    <w:r w:rsidR="005F2BC7">
      <w:rPr>
        <w:sz w:val="18"/>
        <w:lang w:val="es-ES"/>
      </w:rPr>
      <w:t>2022</w:t>
    </w:r>
    <w:r>
      <w:rPr>
        <w:sz w:val="18"/>
        <w:lang w:val="es-ES"/>
      </w:rPr>
      <w:t xml:space="preserve">                   </w:t>
    </w:r>
    <w:r w:rsidR="006960D5">
      <w:rPr>
        <w:sz w:val="18"/>
        <w:lang w:val="es-ES"/>
      </w:rPr>
      <w:t>10</w:t>
    </w:r>
    <w:r>
      <w:rPr>
        <w:sz w:val="18"/>
        <w:lang w:val="es-ES"/>
      </w:rPr>
      <w:t xml:space="preserve"> de </w:t>
    </w:r>
    <w:r w:rsidR="006960D5">
      <w:rPr>
        <w:sz w:val="18"/>
        <w:lang w:val="es-ES"/>
      </w:rPr>
      <w:t>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CFDAA0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AEA7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15880"/>
    <w:multiLevelType w:val="hybridMultilevel"/>
    <w:tmpl w:val="EF680B8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70CF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E4248E8"/>
    <w:multiLevelType w:val="hybridMultilevel"/>
    <w:tmpl w:val="59220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84653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2"/>
  </w:num>
  <w:num w:numId="5">
    <w:abstractNumId w:val="1"/>
  </w:num>
  <w:num w:numId="6">
    <w:abstractNumId w:val="14"/>
  </w:num>
  <w:num w:numId="7">
    <w:abstractNumId w:val="19"/>
  </w:num>
  <w:num w:numId="8">
    <w:abstractNumId w:val="11"/>
  </w:num>
  <w:num w:numId="9">
    <w:abstractNumId w:val="9"/>
  </w:num>
  <w:num w:numId="10">
    <w:abstractNumId w:val="6"/>
  </w:num>
  <w:num w:numId="11">
    <w:abstractNumId w:val="7"/>
  </w:num>
  <w:num w:numId="12">
    <w:abstractNumId w:val="20"/>
  </w:num>
  <w:num w:numId="13">
    <w:abstractNumId w:val="17"/>
  </w:num>
  <w:num w:numId="14">
    <w:abstractNumId w:val="16"/>
  </w:num>
  <w:num w:numId="15">
    <w:abstractNumId w:val="12"/>
  </w:num>
  <w:num w:numId="16">
    <w:abstractNumId w:val="15"/>
  </w:num>
  <w:num w:numId="17">
    <w:abstractNumId w:val="8"/>
  </w:num>
  <w:num w:numId="18">
    <w:abstractNumId w:val="4"/>
  </w:num>
  <w:num w:numId="19">
    <w:abstractNumId w:val="5"/>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4VzlJVj1X8sVKp4u7CcanmXrvY0ZCuX8KX1+IvAiRJ0eNoytsl6H0cCf02iKxIYqQVXNwxpLJCmIRrd1/Haqw==" w:salt="/5ArVgwtUvyznq6vfMMAN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5"/>
    <w:rsid w:val="0000085A"/>
    <w:rsid w:val="00011DC1"/>
    <w:rsid w:val="0001401F"/>
    <w:rsid w:val="00014603"/>
    <w:rsid w:val="00021081"/>
    <w:rsid w:val="00026DCA"/>
    <w:rsid w:val="00027E78"/>
    <w:rsid w:val="0003318B"/>
    <w:rsid w:val="00036A8B"/>
    <w:rsid w:val="00037690"/>
    <w:rsid w:val="00046FF4"/>
    <w:rsid w:val="00053A32"/>
    <w:rsid w:val="000547A2"/>
    <w:rsid w:val="0006120D"/>
    <w:rsid w:val="00067B32"/>
    <w:rsid w:val="00076A47"/>
    <w:rsid w:val="00081BB0"/>
    <w:rsid w:val="00085DF1"/>
    <w:rsid w:val="0009389D"/>
    <w:rsid w:val="000A314F"/>
    <w:rsid w:val="000A6259"/>
    <w:rsid w:val="000A7AE3"/>
    <w:rsid w:val="000B0F7B"/>
    <w:rsid w:val="000C4E35"/>
    <w:rsid w:val="000C5661"/>
    <w:rsid w:val="000E1DFD"/>
    <w:rsid w:val="000F5F31"/>
    <w:rsid w:val="000F6DBD"/>
    <w:rsid w:val="00105CCE"/>
    <w:rsid w:val="0011401E"/>
    <w:rsid w:val="001147C3"/>
    <w:rsid w:val="00117E78"/>
    <w:rsid w:val="001227FE"/>
    <w:rsid w:val="00127FCE"/>
    <w:rsid w:val="00152EA4"/>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5CA1"/>
    <w:rsid w:val="00236CA9"/>
    <w:rsid w:val="00237191"/>
    <w:rsid w:val="00240946"/>
    <w:rsid w:val="00243275"/>
    <w:rsid w:val="00243461"/>
    <w:rsid w:val="00243F37"/>
    <w:rsid w:val="00251E0C"/>
    <w:rsid w:val="00253CA2"/>
    <w:rsid w:val="00253D8D"/>
    <w:rsid w:val="00260325"/>
    <w:rsid w:val="00261C88"/>
    <w:rsid w:val="00262E7D"/>
    <w:rsid w:val="00270B9C"/>
    <w:rsid w:val="00273438"/>
    <w:rsid w:val="002736F3"/>
    <w:rsid w:val="00273AB5"/>
    <w:rsid w:val="002751C8"/>
    <w:rsid w:val="00277DD3"/>
    <w:rsid w:val="00282C93"/>
    <w:rsid w:val="0028301A"/>
    <w:rsid w:val="002851BA"/>
    <w:rsid w:val="0028757E"/>
    <w:rsid w:val="00296266"/>
    <w:rsid w:val="002A51F3"/>
    <w:rsid w:val="002A6A4B"/>
    <w:rsid w:val="002B71CC"/>
    <w:rsid w:val="002D0146"/>
    <w:rsid w:val="002D158A"/>
    <w:rsid w:val="002E0878"/>
    <w:rsid w:val="002E1BAC"/>
    <w:rsid w:val="002F3D41"/>
    <w:rsid w:val="003004E7"/>
    <w:rsid w:val="0030131C"/>
    <w:rsid w:val="00302C57"/>
    <w:rsid w:val="00312253"/>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8714A"/>
    <w:rsid w:val="003A4E5A"/>
    <w:rsid w:val="003A5204"/>
    <w:rsid w:val="003A70CE"/>
    <w:rsid w:val="003B0676"/>
    <w:rsid w:val="003B1738"/>
    <w:rsid w:val="003B20EA"/>
    <w:rsid w:val="003C6FEB"/>
    <w:rsid w:val="003D3D4A"/>
    <w:rsid w:val="003F5413"/>
    <w:rsid w:val="00407CC4"/>
    <w:rsid w:val="00421BEA"/>
    <w:rsid w:val="004272EA"/>
    <w:rsid w:val="00430FF3"/>
    <w:rsid w:val="00432126"/>
    <w:rsid w:val="00445673"/>
    <w:rsid w:val="00466A97"/>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D7094"/>
    <w:rsid w:val="005E3AAC"/>
    <w:rsid w:val="005E7559"/>
    <w:rsid w:val="005F2BC7"/>
    <w:rsid w:val="00615FBF"/>
    <w:rsid w:val="00623D36"/>
    <w:rsid w:val="006321F4"/>
    <w:rsid w:val="00646C5C"/>
    <w:rsid w:val="0066494B"/>
    <w:rsid w:val="0066756A"/>
    <w:rsid w:val="00681878"/>
    <w:rsid w:val="00683504"/>
    <w:rsid w:val="0069087E"/>
    <w:rsid w:val="00692A55"/>
    <w:rsid w:val="006960D5"/>
    <w:rsid w:val="006979B4"/>
    <w:rsid w:val="006A2E37"/>
    <w:rsid w:val="006A474B"/>
    <w:rsid w:val="006A779D"/>
    <w:rsid w:val="006B7846"/>
    <w:rsid w:val="006C0086"/>
    <w:rsid w:val="006C1542"/>
    <w:rsid w:val="006C1D3B"/>
    <w:rsid w:val="006C1F07"/>
    <w:rsid w:val="006C536F"/>
    <w:rsid w:val="006C772C"/>
    <w:rsid w:val="006D5482"/>
    <w:rsid w:val="006E31FB"/>
    <w:rsid w:val="006E69AC"/>
    <w:rsid w:val="006E7C0F"/>
    <w:rsid w:val="006F7DB3"/>
    <w:rsid w:val="00701E85"/>
    <w:rsid w:val="00706298"/>
    <w:rsid w:val="007062BD"/>
    <w:rsid w:val="00711E6C"/>
    <w:rsid w:val="00723211"/>
    <w:rsid w:val="007279B7"/>
    <w:rsid w:val="00735384"/>
    <w:rsid w:val="00737234"/>
    <w:rsid w:val="00751002"/>
    <w:rsid w:val="007605D2"/>
    <w:rsid w:val="00760EF5"/>
    <w:rsid w:val="00764F6B"/>
    <w:rsid w:val="00765327"/>
    <w:rsid w:val="007749FC"/>
    <w:rsid w:val="00780AB2"/>
    <w:rsid w:val="00797660"/>
    <w:rsid w:val="007B2EB9"/>
    <w:rsid w:val="007B5EDF"/>
    <w:rsid w:val="007B6957"/>
    <w:rsid w:val="007C2929"/>
    <w:rsid w:val="007C3229"/>
    <w:rsid w:val="007C39B9"/>
    <w:rsid w:val="007D6EF8"/>
    <w:rsid w:val="007E31DD"/>
    <w:rsid w:val="007F614F"/>
    <w:rsid w:val="007F66D6"/>
    <w:rsid w:val="008006FA"/>
    <w:rsid w:val="00800950"/>
    <w:rsid w:val="008110AA"/>
    <w:rsid w:val="00811427"/>
    <w:rsid w:val="008178C2"/>
    <w:rsid w:val="00825856"/>
    <w:rsid w:val="00826BC7"/>
    <w:rsid w:val="008343A2"/>
    <w:rsid w:val="00834957"/>
    <w:rsid w:val="00834A2F"/>
    <w:rsid w:val="00836E5B"/>
    <w:rsid w:val="00846281"/>
    <w:rsid w:val="00851373"/>
    <w:rsid w:val="00854DE9"/>
    <w:rsid w:val="00861680"/>
    <w:rsid w:val="00862304"/>
    <w:rsid w:val="00870163"/>
    <w:rsid w:val="00875497"/>
    <w:rsid w:val="00886919"/>
    <w:rsid w:val="00895A5D"/>
    <w:rsid w:val="00896BC6"/>
    <w:rsid w:val="008C62CD"/>
    <w:rsid w:val="008D35D8"/>
    <w:rsid w:val="008D6E0F"/>
    <w:rsid w:val="008F38A8"/>
    <w:rsid w:val="008F6C96"/>
    <w:rsid w:val="00911E5A"/>
    <w:rsid w:val="00911F06"/>
    <w:rsid w:val="009355A1"/>
    <w:rsid w:val="00940420"/>
    <w:rsid w:val="009449EE"/>
    <w:rsid w:val="00952C62"/>
    <w:rsid w:val="00960AC7"/>
    <w:rsid w:val="009669CF"/>
    <w:rsid w:val="00986348"/>
    <w:rsid w:val="009C11C0"/>
    <w:rsid w:val="009C12DC"/>
    <w:rsid w:val="009D03FE"/>
    <w:rsid w:val="009D1F46"/>
    <w:rsid w:val="009D6F28"/>
    <w:rsid w:val="009D70A8"/>
    <w:rsid w:val="009D78B0"/>
    <w:rsid w:val="009E0E5C"/>
    <w:rsid w:val="009E1B07"/>
    <w:rsid w:val="009E1B1B"/>
    <w:rsid w:val="009E33C1"/>
    <w:rsid w:val="009F2788"/>
    <w:rsid w:val="009F62A9"/>
    <w:rsid w:val="00A05B86"/>
    <w:rsid w:val="00A3046D"/>
    <w:rsid w:val="00A3146D"/>
    <w:rsid w:val="00A330FA"/>
    <w:rsid w:val="00A536DE"/>
    <w:rsid w:val="00A57ECD"/>
    <w:rsid w:val="00A70A82"/>
    <w:rsid w:val="00A73DC5"/>
    <w:rsid w:val="00A7715E"/>
    <w:rsid w:val="00A775DD"/>
    <w:rsid w:val="00A837EB"/>
    <w:rsid w:val="00A9276F"/>
    <w:rsid w:val="00AA4E2A"/>
    <w:rsid w:val="00AB15C1"/>
    <w:rsid w:val="00AB1E41"/>
    <w:rsid w:val="00AB2826"/>
    <w:rsid w:val="00AB4B39"/>
    <w:rsid w:val="00AD4F06"/>
    <w:rsid w:val="00AE7AB3"/>
    <w:rsid w:val="00AF4C49"/>
    <w:rsid w:val="00B00832"/>
    <w:rsid w:val="00B019A0"/>
    <w:rsid w:val="00B0209A"/>
    <w:rsid w:val="00B2152C"/>
    <w:rsid w:val="00B23901"/>
    <w:rsid w:val="00B34414"/>
    <w:rsid w:val="00B3640B"/>
    <w:rsid w:val="00B36CE6"/>
    <w:rsid w:val="00B43B1F"/>
    <w:rsid w:val="00B44D0F"/>
    <w:rsid w:val="00B5583C"/>
    <w:rsid w:val="00B56F87"/>
    <w:rsid w:val="00B64449"/>
    <w:rsid w:val="00B66D8C"/>
    <w:rsid w:val="00B91983"/>
    <w:rsid w:val="00BA3517"/>
    <w:rsid w:val="00BA3C35"/>
    <w:rsid w:val="00BA58F6"/>
    <w:rsid w:val="00BA7805"/>
    <w:rsid w:val="00BB034D"/>
    <w:rsid w:val="00BB68DE"/>
    <w:rsid w:val="00BC1E08"/>
    <w:rsid w:val="00BD11AC"/>
    <w:rsid w:val="00BE0F52"/>
    <w:rsid w:val="00BE452A"/>
    <w:rsid w:val="00BF0C80"/>
    <w:rsid w:val="00BF124E"/>
    <w:rsid w:val="00BF6B25"/>
    <w:rsid w:val="00C0084E"/>
    <w:rsid w:val="00C01425"/>
    <w:rsid w:val="00C12152"/>
    <w:rsid w:val="00C308C3"/>
    <w:rsid w:val="00C36F84"/>
    <w:rsid w:val="00C41F1B"/>
    <w:rsid w:val="00C42332"/>
    <w:rsid w:val="00C4730D"/>
    <w:rsid w:val="00C50AAF"/>
    <w:rsid w:val="00C676D8"/>
    <w:rsid w:val="00C80B39"/>
    <w:rsid w:val="00CA3661"/>
    <w:rsid w:val="00CA42F6"/>
    <w:rsid w:val="00CC0A79"/>
    <w:rsid w:val="00CC60FC"/>
    <w:rsid w:val="00CC6DA5"/>
    <w:rsid w:val="00CC7940"/>
    <w:rsid w:val="00CD7A02"/>
    <w:rsid w:val="00CF0E50"/>
    <w:rsid w:val="00CF4BE9"/>
    <w:rsid w:val="00CF4C77"/>
    <w:rsid w:val="00D034AB"/>
    <w:rsid w:val="00D13B6B"/>
    <w:rsid w:val="00D22B80"/>
    <w:rsid w:val="00D330C4"/>
    <w:rsid w:val="00D35784"/>
    <w:rsid w:val="00D37592"/>
    <w:rsid w:val="00D509A7"/>
    <w:rsid w:val="00D54758"/>
    <w:rsid w:val="00D60482"/>
    <w:rsid w:val="00D61F89"/>
    <w:rsid w:val="00D72C3B"/>
    <w:rsid w:val="00D863D6"/>
    <w:rsid w:val="00D906FA"/>
    <w:rsid w:val="00DA156E"/>
    <w:rsid w:val="00DA4C56"/>
    <w:rsid w:val="00DB38FB"/>
    <w:rsid w:val="00DC32CD"/>
    <w:rsid w:val="00DE0BBA"/>
    <w:rsid w:val="00DE2F5A"/>
    <w:rsid w:val="00DE7715"/>
    <w:rsid w:val="00E0071B"/>
    <w:rsid w:val="00E2143B"/>
    <w:rsid w:val="00E31F79"/>
    <w:rsid w:val="00E6222D"/>
    <w:rsid w:val="00E63068"/>
    <w:rsid w:val="00E63BC8"/>
    <w:rsid w:val="00E646C7"/>
    <w:rsid w:val="00E76C46"/>
    <w:rsid w:val="00E85515"/>
    <w:rsid w:val="00E8788A"/>
    <w:rsid w:val="00E97960"/>
    <w:rsid w:val="00E979D2"/>
    <w:rsid w:val="00EA53B9"/>
    <w:rsid w:val="00EC02B6"/>
    <w:rsid w:val="00EC6324"/>
    <w:rsid w:val="00EC7E01"/>
    <w:rsid w:val="00EE139E"/>
    <w:rsid w:val="00EE228C"/>
    <w:rsid w:val="00EE4383"/>
    <w:rsid w:val="00EE491C"/>
    <w:rsid w:val="00EF7D85"/>
    <w:rsid w:val="00F00157"/>
    <w:rsid w:val="00F00FF1"/>
    <w:rsid w:val="00F1305E"/>
    <w:rsid w:val="00F16E81"/>
    <w:rsid w:val="00F30531"/>
    <w:rsid w:val="00F31891"/>
    <w:rsid w:val="00F324F6"/>
    <w:rsid w:val="00F343EA"/>
    <w:rsid w:val="00F357CB"/>
    <w:rsid w:val="00F42278"/>
    <w:rsid w:val="00F541D9"/>
    <w:rsid w:val="00F83C00"/>
    <w:rsid w:val="00F9130B"/>
    <w:rsid w:val="00F9394C"/>
    <w:rsid w:val="00F97718"/>
    <w:rsid w:val="00FA1809"/>
    <w:rsid w:val="00FA2104"/>
    <w:rsid w:val="00FA4CCB"/>
    <w:rsid w:val="00FB30CA"/>
    <w:rsid w:val="00FB668F"/>
    <w:rsid w:val="00FC257F"/>
    <w:rsid w:val="00FD36C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CAB5"/>
  <w15:docId w15:val="{EC13B009-B430-49B6-AA46-E3C8FA5C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65852">
      <w:bodyDiv w:val="1"/>
      <w:marLeft w:val="0"/>
      <w:marRight w:val="0"/>
      <w:marTop w:val="0"/>
      <w:marBottom w:val="0"/>
      <w:divBdr>
        <w:top w:val="none" w:sz="0" w:space="0" w:color="auto"/>
        <w:left w:val="none" w:sz="0" w:space="0" w:color="auto"/>
        <w:bottom w:val="none" w:sz="0" w:space="0" w:color="auto"/>
        <w:right w:val="none" w:sz="0" w:space="0" w:color="auto"/>
      </w:divBdr>
    </w:div>
    <w:div w:id="17977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1205</TotalTime>
  <Pages>9</Pages>
  <Words>2483</Words>
  <Characters>14441</Characters>
  <Application>Microsoft Office Word</Application>
  <DocSecurity>8</DocSecurity>
  <Lines>120</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35</cp:revision>
  <cp:lastPrinted>2011-09-07T16:03:00Z</cp:lastPrinted>
  <dcterms:created xsi:type="dcterms:W3CDTF">2022-03-11T12:45:00Z</dcterms:created>
  <dcterms:modified xsi:type="dcterms:W3CDTF">2022-03-22T15:32:00Z</dcterms:modified>
</cp:coreProperties>
</file>