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D213A" w14:textId="77777777" w:rsidR="00FA4CCB" w:rsidRDefault="00FA4CCB">
      <w:pPr>
        <w:pStyle w:val="Ttulo"/>
        <w:ind w:right="51"/>
        <w:rPr>
          <w:rFonts w:cs="Arial"/>
        </w:rPr>
      </w:pPr>
      <w:r>
        <w:rPr>
          <w:rFonts w:cs="Arial"/>
        </w:rPr>
        <w:t>BANCO HIPOTECARIO DE LA VIVIENDA</w:t>
      </w:r>
    </w:p>
    <w:p w14:paraId="27B08D02" w14:textId="77777777" w:rsidR="00FA4CCB" w:rsidRDefault="00FA4CCB">
      <w:pPr>
        <w:spacing w:line="360" w:lineRule="auto"/>
        <w:ind w:right="51"/>
        <w:jc w:val="center"/>
        <w:rPr>
          <w:rFonts w:cs="Arial"/>
          <w:b/>
          <w:sz w:val="22"/>
          <w:u w:val="single"/>
        </w:rPr>
      </w:pPr>
      <w:r>
        <w:rPr>
          <w:rFonts w:cs="Arial"/>
          <w:b/>
          <w:sz w:val="22"/>
          <w:u w:val="single"/>
        </w:rPr>
        <w:t>JUNTA DIRECTIVA</w:t>
      </w:r>
    </w:p>
    <w:p w14:paraId="3B1E3E86" w14:textId="77777777" w:rsidR="00FA4CCB" w:rsidRDefault="00FA4CCB">
      <w:pPr>
        <w:spacing w:line="360" w:lineRule="auto"/>
        <w:ind w:right="51"/>
        <w:jc w:val="center"/>
        <w:rPr>
          <w:rFonts w:cs="Arial"/>
          <w:b/>
          <w:sz w:val="22"/>
          <w:u w:val="single"/>
        </w:rPr>
      </w:pPr>
    </w:p>
    <w:p w14:paraId="12516862" w14:textId="2E513C50"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982774">
        <w:rPr>
          <w:rFonts w:cs="Arial"/>
          <w:b/>
          <w:sz w:val="22"/>
          <w:u w:val="single"/>
        </w:rPr>
        <w:t>66</w:t>
      </w:r>
      <w:r>
        <w:rPr>
          <w:rFonts w:cs="Arial"/>
          <w:b/>
          <w:sz w:val="22"/>
          <w:u w:val="single"/>
        </w:rPr>
        <w:t>-20</w:t>
      </w:r>
      <w:r w:rsidR="00E97960">
        <w:rPr>
          <w:rFonts w:cs="Arial"/>
          <w:b/>
          <w:sz w:val="22"/>
          <w:u w:val="single"/>
        </w:rPr>
        <w:t>2</w:t>
      </w:r>
      <w:r w:rsidR="009449EE">
        <w:rPr>
          <w:rFonts w:cs="Arial"/>
          <w:b/>
          <w:sz w:val="22"/>
          <w:u w:val="single"/>
        </w:rPr>
        <w:t>1</w:t>
      </w:r>
    </w:p>
    <w:p w14:paraId="581E38F0" w14:textId="46DEC789" w:rsidR="00FA4CCB" w:rsidRDefault="00FA4CCB">
      <w:pPr>
        <w:spacing w:line="360" w:lineRule="auto"/>
        <w:ind w:right="51"/>
        <w:jc w:val="center"/>
        <w:rPr>
          <w:rFonts w:cs="Arial"/>
          <w:b/>
          <w:sz w:val="22"/>
          <w:u w:val="single"/>
        </w:rPr>
      </w:pPr>
      <w:r>
        <w:rPr>
          <w:rFonts w:cs="Arial"/>
          <w:b/>
          <w:sz w:val="22"/>
          <w:u w:val="single"/>
        </w:rPr>
        <w:t xml:space="preserve">DEL </w:t>
      </w:r>
      <w:r w:rsidR="00982774">
        <w:rPr>
          <w:rFonts w:cs="Arial"/>
          <w:b/>
          <w:sz w:val="22"/>
          <w:u w:val="single"/>
        </w:rPr>
        <w:t>06</w:t>
      </w:r>
      <w:r>
        <w:rPr>
          <w:rFonts w:cs="Arial"/>
          <w:b/>
          <w:sz w:val="22"/>
          <w:u w:val="single"/>
        </w:rPr>
        <w:t xml:space="preserve"> DE </w:t>
      </w:r>
      <w:r w:rsidR="00982774">
        <w:rPr>
          <w:rFonts w:cs="Arial"/>
          <w:b/>
          <w:sz w:val="22"/>
          <w:u w:val="single"/>
        </w:rPr>
        <w:t>SETIEMBRE</w:t>
      </w:r>
      <w:r>
        <w:rPr>
          <w:rFonts w:cs="Arial"/>
          <w:b/>
          <w:sz w:val="22"/>
          <w:u w:val="single"/>
        </w:rPr>
        <w:t xml:space="preserve"> DE 20</w:t>
      </w:r>
      <w:r w:rsidR="00E97960">
        <w:rPr>
          <w:rFonts w:cs="Arial"/>
          <w:b/>
          <w:sz w:val="22"/>
          <w:u w:val="single"/>
        </w:rPr>
        <w:t>2</w:t>
      </w:r>
      <w:r w:rsidR="009449EE">
        <w:rPr>
          <w:rFonts w:cs="Arial"/>
          <w:b/>
          <w:sz w:val="22"/>
          <w:u w:val="single"/>
        </w:rPr>
        <w:t>1</w:t>
      </w:r>
    </w:p>
    <w:p w14:paraId="1A7B3804"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0420A95B" w14:textId="77777777" w:rsidR="00FA4CCB" w:rsidRDefault="00FA4CCB">
      <w:pPr>
        <w:spacing w:line="360" w:lineRule="auto"/>
        <w:ind w:right="51"/>
        <w:jc w:val="center"/>
        <w:rPr>
          <w:rFonts w:cs="Arial"/>
          <w:b/>
          <w:sz w:val="22"/>
          <w:u w:val="single"/>
        </w:rPr>
      </w:pPr>
    </w:p>
    <w:p w14:paraId="740DA880" w14:textId="2D73C72F"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4D1C61" w:rsidRPr="004D1C61">
        <w:rPr>
          <w:rFonts w:cs="Arial"/>
          <w:sz w:val="22"/>
        </w:rPr>
        <w:t xml:space="preserve"> </w:t>
      </w:r>
      <w:r w:rsidR="004D1C61">
        <w:rPr>
          <w:rFonts w:cs="Arial"/>
          <w:sz w:val="22"/>
        </w:rPr>
        <w:t xml:space="preserve">La Directora Irene Campos Gómez, Presidenta, se incorpora a la sesión a partir del minuto </w:t>
      </w:r>
      <w:r w:rsidR="00285618">
        <w:rPr>
          <w:rFonts w:cs="Arial"/>
          <w:sz w:val="22"/>
        </w:rPr>
        <w:t>60</w:t>
      </w:r>
      <w:r w:rsidR="004D1C61">
        <w:rPr>
          <w:rFonts w:cs="Arial"/>
          <w:sz w:val="22"/>
        </w:rPr>
        <w:t>:</w:t>
      </w:r>
      <w:r w:rsidR="00285618">
        <w:rPr>
          <w:rFonts w:cs="Arial"/>
          <w:sz w:val="22"/>
        </w:rPr>
        <w:t>07</w:t>
      </w:r>
      <w:r w:rsidR="004D1C61">
        <w:rPr>
          <w:rFonts w:cs="Arial"/>
          <w:sz w:val="22"/>
        </w:rPr>
        <w:t>.</w:t>
      </w:r>
    </w:p>
    <w:p w14:paraId="4B06294A" w14:textId="77777777" w:rsidR="00AD4F06" w:rsidRDefault="00AD4F06" w:rsidP="0066494B">
      <w:pPr>
        <w:spacing w:line="360" w:lineRule="auto"/>
        <w:jc w:val="both"/>
        <w:rPr>
          <w:rFonts w:cs="Arial"/>
          <w:sz w:val="22"/>
        </w:rPr>
      </w:pPr>
    </w:p>
    <w:p w14:paraId="466AE036"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4E72CC9A" w14:textId="77777777" w:rsidR="006321F4" w:rsidRPr="00D14EAF" w:rsidRDefault="006321F4" w:rsidP="006321F4">
      <w:pPr>
        <w:spacing w:line="360" w:lineRule="auto"/>
        <w:jc w:val="both"/>
        <w:rPr>
          <w:rFonts w:cs="Arial"/>
          <w:b/>
          <w:sz w:val="22"/>
        </w:rPr>
      </w:pPr>
      <w:r w:rsidRPr="00D14EAF">
        <w:rPr>
          <w:rFonts w:cs="Arial"/>
          <w:b/>
          <w:sz w:val="22"/>
        </w:rPr>
        <w:t>************</w:t>
      </w:r>
    </w:p>
    <w:p w14:paraId="25200165" w14:textId="77777777" w:rsidR="00FA4CCB" w:rsidRDefault="00FA4CCB" w:rsidP="0066494B">
      <w:pPr>
        <w:spacing w:line="360" w:lineRule="auto"/>
        <w:jc w:val="both"/>
        <w:rPr>
          <w:rFonts w:cs="Arial"/>
          <w:sz w:val="22"/>
        </w:rPr>
      </w:pPr>
    </w:p>
    <w:p w14:paraId="57E2442D" w14:textId="77777777" w:rsidR="00FA4CCB" w:rsidRDefault="00FA4CCB" w:rsidP="0066494B">
      <w:pPr>
        <w:pStyle w:val="Ttulo4"/>
        <w:spacing w:line="360" w:lineRule="auto"/>
        <w:jc w:val="both"/>
        <w:rPr>
          <w:rFonts w:cs="Arial"/>
        </w:rPr>
      </w:pPr>
      <w:r>
        <w:rPr>
          <w:rFonts w:cs="Arial"/>
        </w:rPr>
        <w:t>Asuntos conocidos en la presente sesión</w:t>
      </w:r>
    </w:p>
    <w:p w14:paraId="1E5E4CF0" w14:textId="77777777" w:rsidR="00FA4CCB" w:rsidRDefault="00FA4CCB" w:rsidP="0066494B">
      <w:pPr>
        <w:spacing w:line="360" w:lineRule="auto"/>
        <w:jc w:val="both"/>
        <w:rPr>
          <w:rFonts w:cs="Arial"/>
          <w:b/>
          <w:sz w:val="22"/>
        </w:rPr>
      </w:pPr>
    </w:p>
    <w:p w14:paraId="22BA5DD1"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5B2F0A21" w14:textId="77777777" w:rsidR="00982774" w:rsidRPr="00E9592A" w:rsidRDefault="00982774" w:rsidP="00E9592A">
      <w:pPr>
        <w:pStyle w:val="Prrafodelista"/>
        <w:numPr>
          <w:ilvl w:val="0"/>
          <w:numId w:val="18"/>
        </w:numPr>
        <w:spacing w:line="360" w:lineRule="auto"/>
        <w:ind w:left="567" w:hanging="567"/>
        <w:jc w:val="both"/>
        <w:rPr>
          <w:rFonts w:cs="Arial"/>
          <w:sz w:val="22"/>
          <w:lang w:val="es-CR"/>
        </w:rPr>
      </w:pPr>
      <w:r w:rsidRPr="00E9592A">
        <w:rPr>
          <w:rFonts w:cs="Arial"/>
          <w:sz w:val="22"/>
          <w:lang w:val="es-ES_tradnl"/>
        </w:rPr>
        <w:t>Lectura y aprobación de las actas N°62-2021 del 23/08/2021 y N°63-2021 del 26/08/2021.</w:t>
      </w:r>
    </w:p>
    <w:p w14:paraId="724FF50F" w14:textId="4A373FA7" w:rsidR="00982774" w:rsidRPr="00E9592A" w:rsidRDefault="00982774" w:rsidP="00E9592A">
      <w:pPr>
        <w:pStyle w:val="Prrafodelista"/>
        <w:numPr>
          <w:ilvl w:val="0"/>
          <w:numId w:val="18"/>
        </w:numPr>
        <w:spacing w:line="360" w:lineRule="auto"/>
        <w:ind w:left="567" w:hanging="567"/>
        <w:jc w:val="both"/>
        <w:rPr>
          <w:rFonts w:cs="Arial"/>
          <w:sz w:val="22"/>
        </w:rPr>
      </w:pPr>
      <w:r w:rsidRPr="00E9592A">
        <w:rPr>
          <w:rFonts w:cs="Arial"/>
          <w:sz w:val="22"/>
          <w:lang w:val="es-CR"/>
        </w:rPr>
        <w:t>Solicitud de aprobación de diez bonos extraordinarios individuales.</w:t>
      </w:r>
    </w:p>
    <w:p w14:paraId="438D3CA0" w14:textId="00B99608" w:rsidR="00982774" w:rsidRPr="00E9592A" w:rsidRDefault="00982774" w:rsidP="00E9592A">
      <w:pPr>
        <w:pStyle w:val="Prrafodelista"/>
        <w:numPr>
          <w:ilvl w:val="0"/>
          <w:numId w:val="18"/>
        </w:numPr>
        <w:spacing w:line="360" w:lineRule="auto"/>
        <w:ind w:left="567" w:hanging="567"/>
        <w:jc w:val="both"/>
        <w:rPr>
          <w:rFonts w:cs="Arial"/>
          <w:sz w:val="22"/>
        </w:rPr>
      </w:pPr>
      <w:r w:rsidRPr="00E9592A">
        <w:rPr>
          <w:rFonts w:cs="Arial"/>
          <w:sz w:val="22"/>
        </w:rPr>
        <w:t xml:space="preserve">Información complementaria sobre solicitud de financiamiento de 14 bonos extraordinarios en el proyecto </w:t>
      </w:r>
      <w:proofErr w:type="spellStart"/>
      <w:r w:rsidRPr="00E9592A">
        <w:rPr>
          <w:rFonts w:cs="Arial"/>
          <w:sz w:val="22"/>
        </w:rPr>
        <w:t>Tujankir</w:t>
      </w:r>
      <w:proofErr w:type="spellEnd"/>
      <w:r w:rsidRPr="00E9592A">
        <w:rPr>
          <w:rFonts w:cs="Arial"/>
          <w:sz w:val="22"/>
        </w:rPr>
        <w:t>.</w:t>
      </w:r>
    </w:p>
    <w:p w14:paraId="0381B372" w14:textId="10E48B92" w:rsidR="00982774" w:rsidRPr="00E9592A" w:rsidRDefault="00982774" w:rsidP="00E9592A">
      <w:pPr>
        <w:pStyle w:val="Prrafodelista"/>
        <w:numPr>
          <w:ilvl w:val="0"/>
          <w:numId w:val="18"/>
        </w:numPr>
        <w:spacing w:line="360" w:lineRule="auto"/>
        <w:ind w:left="567" w:hanging="567"/>
        <w:jc w:val="both"/>
        <w:rPr>
          <w:rFonts w:cs="Arial"/>
          <w:sz w:val="22"/>
        </w:rPr>
      </w:pPr>
      <w:r w:rsidRPr="00E9592A">
        <w:rPr>
          <w:rFonts w:cs="Arial"/>
          <w:sz w:val="22"/>
        </w:rPr>
        <w:t>Solicitud para sustituir dos beneficiarios del proyecto Los Dragones.</w:t>
      </w:r>
    </w:p>
    <w:p w14:paraId="70766672" w14:textId="00362FF2" w:rsidR="00982774" w:rsidRPr="00E9592A" w:rsidRDefault="00982774" w:rsidP="00E9592A">
      <w:pPr>
        <w:pStyle w:val="Prrafodelista"/>
        <w:numPr>
          <w:ilvl w:val="0"/>
          <w:numId w:val="18"/>
        </w:numPr>
        <w:spacing w:line="360" w:lineRule="auto"/>
        <w:ind w:left="567" w:hanging="567"/>
        <w:jc w:val="both"/>
        <w:rPr>
          <w:rFonts w:cs="Arial"/>
          <w:sz w:val="22"/>
        </w:rPr>
      </w:pPr>
      <w:r w:rsidRPr="00E9592A">
        <w:rPr>
          <w:rFonts w:cs="Arial"/>
          <w:sz w:val="22"/>
        </w:rPr>
        <w:t>Solicitud de reasignación de saldos del proyecto Caña Real.</w:t>
      </w:r>
    </w:p>
    <w:p w14:paraId="39665953" w14:textId="32290647" w:rsidR="00982774" w:rsidRPr="00E9592A" w:rsidRDefault="00982774" w:rsidP="00E9592A">
      <w:pPr>
        <w:pStyle w:val="Prrafodelista"/>
        <w:numPr>
          <w:ilvl w:val="0"/>
          <w:numId w:val="18"/>
        </w:numPr>
        <w:spacing w:line="360" w:lineRule="auto"/>
        <w:ind w:left="567" w:hanging="567"/>
        <w:jc w:val="both"/>
        <w:rPr>
          <w:rFonts w:cs="Arial"/>
          <w:sz w:val="22"/>
        </w:rPr>
      </w:pPr>
      <w:r w:rsidRPr="00E9592A">
        <w:rPr>
          <w:rFonts w:cs="Arial"/>
          <w:sz w:val="22"/>
        </w:rPr>
        <w:t>Solicitud de financiamiento adicional y de ampliación del plazo del contrato de administración de recursos del proyecto Don Sergio I.</w:t>
      </w:r>
    </w:p>
    <w:p w14:paraId="38C5906D" w14:textId="2473D7A1" w:rsidR="00982774" w:rsidRPr="00E9592A" w:rsidRDefault="00982774" w:rsidP="00E9592A">
      <w:pPr>
        <w:pStyle w:val="Prrafodelista"/>
        <w:numPr>
          <w:ilvl w:val="0"/>
          <w:numId w:val="18"/>
        </w:numPr>
        <w:spacing w:line="360" w:lineRule="auto"/>
        <w:ind w:left="567" w:hanging="567"/>
        <w:jc w:val="both"/>
        <w:rPr>
          <w:rFonts w:cs="Arial"/>
          <w:sz w:val="22"/>
        </w:rPr>
      </w:pPr>
      <w:r w:rsidRPr="00E9592A">
        <w:rPr>
          <w:rFonts w:cs="Arial"/>
          <w:sz w:val="22"/>
        </w:rPr>
        <w:lastRenderedPageBreak/>
        <w:t>Solicitud de ampliación del plazo del contrato de administración de recursos del proyecto Poás Identidad</w:t>
      </w:r>
      <w:r w:rsidR="006B22A8">
        <w:rPr>
          <w:rFonts w:cs="Arial"/>
          <w:sz w:val="22"/>
        </w:rPr>
        <w:t xml:space="preserve"> y</w:t>
      </w:r>
      <w:r w:rsidRPr="00E9592A">
        <w:rPr>
          <w:rFonts w:cs="Arial"/>
          <w:sz w:val="22"/>
        </w:rPr>
        <w:t xml:space="preserve"> Progreso.</w:t>
      </w:r>
    </w:p>
    <w:p w14:paraId="25E3B719" w14:textId="539C76E8" w:rsidR="00982774" w:rsidRPr="00E9592A" w:rsidRDefault="00982774" w:rsidP="00E9592A">
      <w:pPr>
        <w:pStyle w:val="Prrafodelista"/>
        <w:numPr>
          <w:ilvl w:val="0"/>
          <w:numId w:val="18"/>
        </w:numPr>
        <w:spacing w:line="360" w:lineRule="auto"/>
        <w:ind w:left="567" w:hanging="567"/>
        <w:jc w:val="both"/>
        <w:rPr>
          <w:rFonts w:cs="Arial"/>
          <w:sz w:val="22"/>
        </w:rPr>
      </w:pPr>
      <w:r w:rsidRPr="00E9592A">
        <w:rPr>
          <w:rFonts w:cs="Arial"/>
          <w:sz w:val="22"/>
        </w:rPr>
        <w:t>Solicitud de ampliación del plazo del contrato de administración de recursos del proyecto Almendares I.</w:t>
      </w:r>
    </w:p>
    <w:p w14:paraId="4A06E070" w14:textId="3369ACF9" w:rsidR="00982774" w:rsidRPr="00E9592A" w:rsidRDefault="00982774" w:rsidP="00E9592A">
      <w:pPr>
        <w:pStyle w:val="Prrafodelista"/>
        <w:numPr>
          <w:ilvl w:val="0"/>
          <w:numId w:val="18"/>
        </w:numPr>
        <w:spacing w:line="360" w:lineRule="auto"/>
        <w:ind w:left="567" w:hanging="567"/>
        <w:jc w:val="both"/>
        <w:rPr>
          <w:rFonts w:cs="Arial"/>
          <w:sz w:val="22"/>
        </w:rPr>
      </w:pPr>
      <w:r w:rsidRPr="00E9592A">
        <w:rPr>
          <w:rFonts w:cs="Arial"/>
          <w:sz w:val="22"/>
        </w:rPr>
        <w:t xml:space="preserve">Solicitud de ampliación del plazo del contrato de administración de recursos del proyecto </w:t>
      </w:r>
      <w:proofErr w:type="spellStart"/>
      <w:r w:rsidRPr="00E9592A">
        <w:rPr>
          <w:rFonts w:cs="Arial"/>
          <w:sz w:val="22"/>
        </w:rPr>
        <w:t>Shikabá</w:t>
      </w:r>
      <w:proofErr w:type="spellEnd"/>
      <w:r w:rsidRPr="00E9592A">
        <w:rPr>
          <w:rFonts w:cs="Arial"/>
          <w:sz w:val="22"/>
        </w:rPr>
        <w:t>.</w:t>
      </w:r>
    </w:p>
    <w:p w14:paraId="2D242D50" w14:textId="55591C50" w:rsidR="00982774" w:rsidRPr="00E9592A" w:rsidRDefault="00982774" w:rsidP="00E9592A">
      <w:pPr>
        <w:pStyle w:val="Prrafodelista"/>
        <w:numPr>
          <w:ilvl w:val="0"/>
          <w:numId w:val="18"/>
        </w:numPr>
        <w:spacing w:line="360" w:lineRule="auto"/>
        <w:ind w:left="567" w:hanging="567"/>
        <w:jc w:val="both"/>
        <w:rPr>
          <w:rFonts w:cs="Arial"/>
          <w:sz w:val="22"/>
        </w:rPr>
      </w:pPr>
      <w:r w:rsidRPr="00E9592A">
        <w:rPr>
          <w:rFonts w:cs="Arial"/>
          <w:sz w:val="22"/>
        </w:rPr>
        <w:t>Solicitud de ampliación del plazo del contrato de administración de recursos del proyecto Villas Marcel.</w:t>
      </w:r>
    </w:p>
    <w:p w14:paraId="5988C5E5" w14:textId="49713872" w:rsidR="00982774" w:rsidRPr="00E9592A" w:rsidRDefault="00982774" w:rsidP="00E9592A">
      <w:pPr>
        <w:pStyle w:val="Prrafodelista"/>
        <w:numPr>
          <w:ilvl w:val="0"/>
          <w:numId w:val="18"/>
        </w:numPr>
        <w:spacing w:line="360" w:lineRule="auto"/>
        <w:ind w:left="567" w:hanging="567"/>
        <w:jc w:val="both"/>
        <w:rPr>
          <w:rFonts w:cs="Arial"/>
          <w:sz w:val="22"/>
        </w:rPr>
      </w:pPr>
      <w:r w:rsidRPr="00E9592A">
        <w:rPr>
          <w:rFonts w:cs="Arial"/>
          <w:sz w:val="22"/>
        </w:rPr>
        <w:t>Solicitud de ampliación del plazo del contrato de administración de recursos del proyecto Monte Cristo I.</w:t>
      </w:r>
    </w:p>
    <w:p w14:paraId="36184C8D" w14:textId="127C74D4" w:rsidR="00982774" w:rsidRPr="00E9592A" w:rsidRDefault="00982774" w:rsidP="00E9592A">
      <w:pPr>
        <w:pStyle w:val="Prrafodelista"/>
        <w:numPr>
          <w:ilvl w:val="0"/>
          <w:numId w:val="18"/>
        </w:numPr>
        <w:spacing w:line="360" w:lineRule="auto"/>
        <w:ind w:left="567" w:hanging="567"/>
        <w:jc w:val="both"/>
        <w:rPr>
          <w:rFonts w:cs="Arial"/>
          <w:sz w:val="22"/>
        </w:rPr>
      </w:pPr>
      <w:r w:rsidRPr="00E9592A">
        <w:rPr>
          <w:rFonts w:cs="Arial"/>
          <w:sz w:val="22"/>
        </w:rPr>
        <w:t>Solicitud de anulación de un bono extraordinario.</w:t>
      </w:r>
    </w:p>
    <w:p w14:paraId="580A6CF2" w14:textId="77777777" w:rsidR="00FE0125" w:rsidRDefault="00982774" w:rsidP="00E9592A">
      <w:pPr>
        <w:pStyle w:val="Prrafodelista"/>
        <w:numPr>
          <w:ilvl w:val="0"/>
          <w:numId w:val="18"/>
        </w:numPr>
        <w:spacing w:line="360" w:lineRule="auto"/>
        <w:ind w:left="567" w:hanging="567"/>
        <w:jc w:val="both"/>
        <w:rPr>
          <w:rFonts w:cs="Arial"/>
          <w:sz w:val="22"/>
        </w:rPr>
      </w:pPr>
      <w:r w:rsidRPr="00E9592A">
        <w:rPr>
          <w:rFonts w:cs="Arial"/>
          <w:sz w:val="22"/>
        </w:rPr>
        <w:t>Continuación del análisis de la propuesta de redistribución presupuestaria del FOSUVI.</w:t>
      </w:r>
    </w:p>
    <w:p w14:paraId="46155A91" w14:textId="5E339719" w:rsidR="007749FC" w:rsidRPr="00FE0125" w:rsidRDefault="00FE0125" w:rsidP="00E9592A">
      <w:pPr>
        <w:pStyle w:val="Prrafodelista"/>
        <w:numPr>
          <w:ilvl w:val="0"/>
          <w:numId w:val="18"/>
        </w:numPr>
        <w:spacing w:line="360" w:lineRule="auto"/>
        <w:ind w:left="567" w:hanging="567"/>
        <w:jc w:val="both"/>
        <w:rPr>
          <w:rFonts w:cs="Arial"/>
          <w:bCs/>
          <w:sz w:val="22"/>
        </w:rPr>
      </w:pPr>
      <w:r w:rsidRPr="00FE0125">
        <w:rPr>
          <w:rFonts w:cs="Arial"/>
          <w:bCs/>
          <w:sz w:val="22"/>
          <w:szCs w:val="22"/>
          <w:lang w:val="es-ES_tradnl"/>
        </w:rPr>
        <w:t>Informe de avance sobre la propuesta para establecer topes a los bonos del artículo 59.</w:t>
      </w:r>
    </w:p>
    <w:p w14:paraId="5C3B5EE6" w14:textId="334BBB87" w:rsidR="00982774" w:rsidRPr="00E9592A" w:rsidRDefault="00982774" w:rsidP="00E9592A">
      <w:pPr>
        <w:pStyle w:val="Prrafodelista"/>
        <w:numPr>
          <w:ilvl w:val="0"/>
          <w:numId w:val="18"/>
        </w:numPr>
        <w:spacing w:line="360" w:lineRule="auto"/>
        <w:ind w:left="567" w:hanging="567"/>
        <w:jc w:val="both"/>
        <w:rPr>
          <w:rFonts w:cs="Arial"/>
          <w:sz w:val="22"/>
        </w:rPr>
      </w:pPr>
      <w:r w:rsidRPr="00E9592A">
        <w:rPr>
          <w:rFonts w:cs="Arial"/>
          <w:sz w:val="22"/>
        </w:rPr>
        <w:t>Consulta sobre el desarrollo del Plan Estratégico Institucional.</w:t>
      </w:r>
    </w:p>
    <w:p w14:paraId="4D3EEBA2" w14:textId="7C372BD1" w:rsidR="00982774" w:rsidRPr="00E9592A" w:rsidRDefault="00982774" w:rsidP="00E9592A">
      <w:pPr>
        <w:pStyle w:val="Prrafodelista"/>
        <w:numPr>
          <w:ilvl w:val="0"/>
          <w:numId w:val="18"/>
        </w:numPr>
        <w:spacing w:line="360" w:lineRule="auto"/>
        <w:ind w:left="567" w:hanging="567"/>
        <w:jc w:val="both"/>
        <w:rPr>
          <w:rFonts w:cs="Arial"/>
          <w:sz w:val="22"/>
          <w:lang w:val="es-CR"/>
        </w:rPr>
      </w:pPr>
      <w:r w:rsidRPr="00E9592A">
        <w:rPr>
          <w:rFonts w:cs="Arial"/>
          <w:sz w:val="22"/>
        </w:rPr>
        <w:t xml:space="preserve">Copia de oficio enviado por la </w:t>
      </w:r>
      <w:r w:rsidRPr="00E9592A">
        <w:rPr>
          <w:rFonts w:cs="Arial"/>
          <w:sz w:val="22"/>
          <w:szCs w:val="22"/>
          <w:lang w:val="es-CR"/>
        </w:rPr>
        <w:t>Gerencia General a la Asamblea Legislativa, remitiendo el criterio del BANHVI sobre el</w:t>
      </w:r>
      <w:r w:rsidRPr="00E9592A">
        <w:rPr>
          <w:rFonts w:cs="Arial"/>
          <w:sz w:val="22"/>
          <w:lang w:val="es-CR"/>
        </w:rPr>
        <w:t xml:space="preserve"> proyecto de ley que modifica el artículo 31 de la Ley de creación del IMAS.</w:t>
      </w:r>
    </w:p>
    <w:p w14:paraId="6B98E0CB" w14:textId="7F02A7AC" w:rsidR="00982774" w:rsidRPr="00E9592A" w:rsidRDefault="00982774" w:rsidP="00E9592A">
      <w:pPr>
        <w:pStyle w:val="Prrafodelista"/>
        <w:numPr>
          <w:ilvl w:val="0"/>
          <w:numId w:val="18"/>
        </w:numPr>
        <w:spacing w:line="360" w:lineRule="auto"/>
        <w:ind w:left="567" w:hanging="567"/>
        <w:jc w:val="both"/>
        <w:rPr>
          <w:rFonts w:cs="Arial"/>
          <w:sz w:val="22"/>
          <w:lang w:val="es-CR"/>
        </w:rPr>
      </w:pPr>
      <w:r w:rsidRPr="00E9592A">
        <w:rPr>
          <w:rFonts w:cs="Arial"/>
          <w:sz w:val="22"/>
        </w:rPr>
        <w:t xml:space="preserve">Copia de oficio enviado por la </w:t>
      </w:r>
      <w:r w:rsidRPr="00E9592A">
        <w:rPr>
          <w:rFonts w:cs="Arial"/>
          <w:sz w:val="22"/>
          <w:szCs w:val="22"/>
          <w:lang w:val="es-CR"/>
        </w:rPr>
        <w:t>Gerencia General a la Asamblea Legislativa, remitiendo el criterio del BANHVI sobre el</w:t>
      </w:r>
      <w:r w:rsidRPr="00E9592A">
        <w:rPr>
          <w:rFonts w:cs="Arial"/>
          <w:sz w:val="22"/>
          <w:lang w:val="es-CR"/>
        </w:rPr>
        <w:t xml:space="preserve"> proyecto de ley que modifica </w:t>
      </w:r>
      <w:r w:rsidRPr="00E9592A">
        <w:rPr>
          <w:sz w:val="22"/>
          <w:szCs w:val="22"/>
        </w:rPr>
        <w:t>el artículo 38 de la Ley de creación del IMAS y el artículo 46 de la Ley 7052.</w:t>
      </w:r>
    </w:p>
    <w:p w14:paraId="073A5A83" w14:textId="1E9A749D" w:rsidR="007749FC" w:rsidRPr="00E9592A" w:rsidRDefault="00982774" w:rsidP="00E9592A">
      <w:pPr>
        <w:pStyle w:val="Prrafodelista"/>
        <w:numPr>
          <w:ilvl w:val="0"/>
          <w:numId w:val="18"/>
        </w:numPr>
        <w:spacing w:line="360" w:lineRule="auto"/>
        <w:ind w:left="567" w:hanging="567"/>
        <w:jc w:val="both"/>
        <w:rPr>
          <w:rFonts w:cs="Arial"/>
          <w:sz w:val="22"/>
        </w:rPr>
      </w:pPr>
      <w:r w:rsidRPr="00E9592A">
        <w:rPr>
          <w:rFonts w:cs="Arial"/>
          <w:sz w:val="22"/>
        </w:rPr>
        <w:t xml:space="preserve">Copia de oficio enviado por la </w:t>
      </w:r>
      <w:r w:rsidRPr="00E9592A">
        <w:rPr>
          <w:rFonts w:cs="Arial"/>
          <w:sz w:val="22"/>
          <w:szCs w:val="22"/>
          <w:lang w:val="es-CR"/>
        </w:rPr>
        <w:t>Gerencia General a la SUGEF, solicitando un plazo adicional para remitir el informe de avance</w:t>
      </w:r>
      <w:r w:rsidRPr="00E9592A">
        <w:rPr>
          <w:rFonts w:cs="Arial"/>
          <w:sz w:val="22"/>
          <w:lang w:val="es-CR"/>
        </w:rPr>
        <w:t xml:space="preserve"> sobre las acciones relacionadas con el estudio de gestión de riesgos del FOSUVI y la cartera de crédito del FONAVI</w:t>
      </w:r>
      <w:r w:rsidR="000856D6" w:rsidRPr="00E9592A">
        <w:rPr>
          <w:rFonts w:cs="Arial"/>
          <w:sz w:val="22"/>
          <w:lang w:val="es-CR"/>
        </w:rPr>
        <w:t>.</w:t>
      </w:r>
    </w:p>
    <w:p w14:paraId="57F22897" w14:textId="45529BB4" w:rsidR="007749FC" w:rsidRPr="00E9592A" w:rsidRDefault="000856D6" w:rsidP="00E9592A">
      <w:pPr>
        <w:pStyle w:val="Prrafodelista"/>
        <w:numPr>
          <w:ilvl w:val="0"/>
          <w:numId w:val="18"/>
        </w:numPr>
        <w:spacing w:line="360" w:lineRule="auto"/>
        <w:ind w:left="567" w:hanging="567"/>
        <w:jc w:val="both"/>
        <w:rPr>
          <w:rFonts w:cs="Arial"/>
          <w:sz w:val="22"/>
        </w:rPr>
      </w:pPr>
      <w:r w:rsidRPr="00E9592A">
        <w:rPr>
          <w:rFonts w:cs="Arial"/>
          <w:sz w:val="22"/>
        </w:rPr>
        <w:t xml:space="preserve">Copia de oficio enviado por la </w:t>
      </w:r>
      <w:r w:rsidRPr="00E9592A">
        <w:rPr>
          <w:rFonts w:cs="Arial"/>
          <w:sz w:val="22"/>
          <w:szCs w:val="22"/>
          <w:lang w:val="es-CR"/>
        </w:rPr>
        <w:t>Gerencia General a la Asamblea Legislativa, remitiendo el criterio del BANHVI sobre el</w:t>
      </w:r>
      <w:r w:rsidRPr="00E9592A">
        <w:rPr>
          <w:rFonts w:cs="Arial"/>
          <w:sz w:val="22"/>
          <w:lang w:val="es-CR"/>
        </w:rPr>
        <w:t xml:space="preserve"> proyecto de ley para tutelar la objeción de conciencia e ideario.</w:t>
      </w:r>
    </w:p>
    <w:p w14:paraId="000C04DF" w14:textId="77777777" w:rsidR="006321F4" w:rsidRPr="00D14EAF" w:rsidRDefault="006321F4" w:rsidP="006321F4">
      <w:pPr>
        <w:spacing w:line="360" w:lineRule="auto"/>
        <w:jc w:val="both"/>
        <w:rPr>
          <w:rFonts w:cs="Arial"/>
          <w:b/>
          <w:sz w:val="22"/>
        </w:rPr>
      </w:pPr>
      <w:r w:rsidRPr="00D14EAF">
        <w:rPr>
          <w:rFonts w:cs="Arial"/>
          <w:b/>
          <w:sz w:val="22"/>
        </w:rPr>
        <w:t>************</w:t>
      </w:r>
    </w:p>
    <w:p w14:paraId="68239495" w14:textId="77777777" w:rsidR="007F614F" w:rsidRPr="00AB2826" w:rsidRDefault="007F614F" w:rsidP="002D0146">
      <w:pPr>
        <w:spacing w:line="360" w:lineRule="auto"/>
        <w:jc w:val="both"/>
        <w:rPr>
          <w:rFonts w:cs="Arial"/>
          <w:b/>
          <w:sz w:val="22"/>
          <w:szCs w:val="22"/>
          <w:u w:val="single"/>
          <w:lang w:val="es-ES_tradnl"/>
        </w:rPr>
      </w:pPr>
    </w:p>
    <w:p w14:paraId="38081377" w14:textId="6A838DA9"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812D04" w:rsidRPr="00982774">
        <w:rPr>
          <w:rFonts w:cs="Arial"/>
          <w:b/>
          <w:bCs/>
          <w:sz w:val="22"/>
          <w:u w:val="single"/>
          <w:lang w:val="es-ES_tradnl"/>
        </w:rPr>
        <w:t>Lectura y aprobación de las actas N°62-2021 del 23/08/2021 y N°63-2021 del 26/08/2021</w:t>
      </w:r>
    </w:p>
    <w:p w14:paraId="28DF7C98" w14:textId="77777777" w:rsidR="00FA4CCB" w:rsidRDefault="00FA4CCB" w:rsidP="002D0146">
      <w:pPr>
        <w:spacing w:line="360" w:lineRule="auto"/>
        <w:jc w:val="both"/>
        <w:rPr>
          <w:rFonts w:cs="Arial"/>
          <w:sz w:val="22"/>
          <w:szCs w:val="22"/>
        </w:rPr>
      </w:pPr>
    </w:p>
    <w:p w14:paraId="20BBAE2F" w14:textId="1D65E57A" w:rsidR="009D03FE" w:rsidRDefault="009D03FE" w:rsidP="009D03FE">
      <w:pPr>
        <w:spacing w:line="360" w:lineRule="auto"/>
        <w:jc w:val="both"/>
        <w:rPr>
          <w:rFonts w:cs="Arial"/>
          <w:sz w:val="22"/>
          <w:lang w:val="es-ES_tradnl"/>
        </w:rPr>
      </w:pPr>
      <w:r w:rsidRPr="0039311E">
        <w:rPr>
          <w:rFonts w:cs="Arial"/>
          <w:sz w:val="22"/>
          <w:u w:val="single"/>
          <w:lang w:val="es-ES_tradnl"/>
        </w:rPr>
        <w:lastRenderedPageBreak/>
        <w:t>Minuto 0</w:t>
      </w:r>
      <w:r w:rsidR="00571FE7">
        <w:rPr>
          <w:rFonts w:cs="Arial"/>
          <w:sz w:val="22"/>
          <w:u w:val="single"/>
          <w:lang w:val="es-ES_tradnl"/>
        </w:rPr>
        <w:t>2</w:t>
      </w:r>
      <w:r w:rsidRPr="0039311E">
        <w:rPr>
          <w:rFonts w:cs="Arial"/>
          <w:sz w:val="22"/>
          <w:u w:val="single"/>
          <w:lang w:val="es-ES_tradnl"/>
        </w:rPr>
        <w:t>:</w:t>
      </w:r>
      <w:r>
        <w:rPr>
          <w:rFonts w:cs="Arial"/>
          <w:sz w:val="22"/>
          <w:u w:val="single"/>
          <w:lang w:val="es-ES_tradnl"/>
        </w:rPr>
        <w:t>0</w:t>
      </w:r>
      <w:r w:rsidRPr="0039311E">
        <w:rPr>
          <w:rFonts w:cs="Arial"/>
          <w:sz w:val="22"/>
          <w:u w:val="single"/>
          <w:lang w:val="es-ES_tradnl"/>
        </w:rPr>
        <w:t>0</w:t>
      </w:r>
      <w:r>
        <w:rPr>
          <w:rFonts w:cs="Arial"/>
          <w:sz w:val="22"/>
          <w:lang w:val="es-ES_tradnl"/>
        </w:rPr>
        <w:t xml:space="preserve"> </w:t>
      </w:r>
      <w:r w:rsidR="00571FE7">
        <w:rPr>
          <w:rFonts w:cs="Arial"/>
          <w:sz w:val="22"/>
          <w:lang w:val="es-ES_tradnl"/>
        </w:rPr>
        <w:t>Una vez conocido y aprobado el orden del día, la</w:t>
      </w:r>
      <w:r>
        <w:rPr>
          <w:rFonts w:cs="Arial"/>
          <w:sz w:val="22"/>
          <w:lang w:val="es-ES_tradnl"/>
        </w:rPr>
        <w:t xml:space="preserve">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571FE7">
        <w:rPr>
          <w:rFonts w:cs="Arial"/>
          <w:sz w:val="22"/>
          <w:lang w:val="es-ES_tradnl"/>
        </w:rPr>
        <w:t>62</w:t>
      </w:r>
      <w:r>
        <w:rPr>
          <w:rFonts w:cs="Arial"/>
          <w:sz w:val="22"/>
          <w:lang w:val="es-ES_tradnl"/>
        </w:rPr>
        <w:t>-20</w:t>
      </w:r>
      <w:r w:rsidR="00E97960">
        <w:rPr>
          <w:rFonts w:cs="Arial"/>
          <w:sz w:val="22"/>
          <w:lang w:val="es-ES_tradnl"/>
        </w:rPr>
        <w:t>2</w:t>
      </w:r>
      <w:r w:rsidR="009E1B1B">
        <w:rPr>
          <w:rFonts w:cs="Arial"/>
          <w:sz w:val="22"/>
          <w:lang w:val="es-ES_tradnl"/>
        </w:rPr>
        <w:t>1</w:t>
      </w:r>
      <w:r>
        <w:rPr>
          <w:rFonts w:cs="Arial"/>
          <w:sz w:val="22"/>
          <w:lang w:val="es-ES_tradnl"/>
        </w:rPr>
        <w:t xml:space="preserve">, celebrada el </w:t>
      </w:r>
      <w:r w:rsidR="00571FE7">
        <w:rPr>
          <w:rFonts w:cs="Arial"/>
          <w:sz w:val="22"/>
          <w:lang w:val="es-ES_tradnl"/>
        </w:rPr>
        <w:t>23</w:t>
      </w:r>
      <w:r>
        <w:rPr>
          <w:rFonts w:cs="Arial"/>
          <w:sz w:val="22"/>
          <w:lang w:val="es-ES_tradnl"/>
        </w:rPr>
        <w:t xml:space="preserve"> de </w:t>
      </w:r>
      <w:r w:rsidR="00571FE7">
        <w:rPr>
          <w:rFonts w:cs="Arial"/>
          <w:sz w:val="22"/>
          <w:lang w:val="es-ES_tradnl"/>
        </w:rPr>
        <w:t>agosto</w:t>
      </w:r>
      <w:r>
        <w:rPr>
          <w:rFonts w:cs="Arial"/>
          <w:sz w:val="22"/>
          <w:lang w:val="es-ES_tradnl"/>
        </w:rPr>
        <w:t xml:space="preserve"> de 20</w:t>
      </w:r>
      <w:r w:rsidR="00E97960">
        <w:rPr>
          <w:rFonts w:cs="Arial"/>
          <w:sz w:val="22"/>
          <w:lang w:val="es-ES_tradnl"/>
        </w:rPr>
        <w:t>2</w:t>
      </w:r>
      <w:r w:rsidR="009E1B1B">
        <w:rPr>
          <w:rFonts w:cs="Arial"/>
          <w:sz w:val="22"/>
          <w:lang w:val="es-ES_tradnl"/>
        </w:rPr>
        <w:t>1</w:t>
      </w:r>
      <w:r>
        <w:rPr>
          <w:rFonts w:cs="Arial"/>
          <w:sz w:val="22"/>
          <w:lang w:val="es-ES_tradnl"/>
        </w:rPr>
        <w:t>.</w:t>
      </w:r>
    </w:p>
    <w:p w14:paraId="5B16082E" w14:textId="77777777" w:rsidR="009D03FE" w:rsidRDefault="009D03FE" w:rsidP="002D0146">
      <w:pPr>
        <w:spacing w:line="360" w:lineRule="auto"/>
        <w:jc w:val="both"/>
        <w:rPr>
          <w:rFonts w:cs="Arial"/>
          <w:sz w:val="22"/>
          <w:szCs w:val="22"/>
        </w:rPr>
      </w:pPr>
    </w:p>
    <w:p w14:paraId="7744B502" w14:textId="267BE760"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571FE7">
        <w:rPr>
          <w:rFonts w:cs="Arial"/>
          <w:sz w:val="22"/>
          <w:u w:val="single"/>
          <w:lang w:val="es-ES_tradnl"/>
        </w:rPr>
        <w:t>15</w:t>
      </w:r>
      <w:r w:rsidRPr="00A25DB7">
        <w:rPr>
          <w:rFonts w:cs="Arial"/>
          <w:sz w:val="22"/>
          <w:u w:val="single"/>
          <w:lang w:val="es-ES_tradnl"/>
        </w:rPr>
        <w:t>:</w:t>
      </w:r>
      <w:r w:rsidR="00571FE7">
        <w:rPr>
          <w:rFonts w:cs="Arial"/>
          <w:sz w:val="22"/>
          <w:u w:val="single"/>
          <w:lang w:val="es-ES_tradnl"/>
        </w:rPr>
        <w:t>35</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21E107F0" w14:textId="77777777" w:rsidR="00E97960" w:rsidRDefault="00E97960" w:rsidP="009D03FE">
      <w:pPr>
        <w:spacing w:line="360" w:lineRule="auto"/>
        <w:jc w:val="both"/>
        <w:rPr>
          <w:rFonts w:cs="Arial"/>
          <w:sz w:val="22"/>
          <w:lang w:val="es-ES_tradnl"/>
        </w:rPr>
      </w:pPr>
    </w:p>
    <w:p w14:paraId="50FA3F8E" w14:textId="0A85BE84"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571FE7">
        <w:rPr>
          <w:rFonts w:cs="Arial"/>
          <w:sz w:val="22"/>
          <w:u w:val="single"/>
          <w:lang w:val="es-ES_tradnl"/>
        </w:rPr>
        <w:t>15</w:t>
      </w:r>
      <w:r w:rsidRPr="0039311E">
        <w:rPr>
          <w:rFonts w:cs="Arial"/>
          <w:sz w:val="22"/>
          <w:u w:val="single"/>
          <w:lang w:val="es-ES_tradnl"/>
        </w:rPr>
        <w:t>:</w:t>
      </w:r>
      <w:r w:rsidR="00571FE7">
        <w:rPr>
          <w:rFonts w:cs="Arial"/>
          <w:sz w:val="22"/>
          <w:u w:val="single"/>
          <w:lang w:val="es-ES_tradnl"/>
        </w:rPr>
        <w:t>53</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571FE7">
        <w:rPr>
          <w:rFonts w:cs="Arial"/>
          <w:sz w:val="22"/>
          <w:lang w:val="es-ES_tradnl"/>
        </w:rPr>
        <w:t>extra</w:t>
      </w:r>
      <w:r>
        <w:rPr>
          <w:rFonts w:cs="Arial"/>
          <w:sz w:val="22"/>
          <w:lang w:val="es-ES_tradnl"/>
        </w:rPr>
        <w:t xml:space="preserve">ordinaria N° </w:t>
      </w:r>
      <w:r w:rsidR="00571FE7">
        <w:rPr>
          <w:rFonts w:cs="Arial"/>
          <w:sz w:val="22"/>
          <w:lang w:val="es-ES_tradnl"/>
        </w:rPr>
        <w:t>63</w:t>
      </w:r>
      <w:r>
        <w:rPr>
          <w:rFonts w:cs="Arial"/>
          <w:sz w:val="22"/>
          <w:lang w:val="es-ES_tradnl"/>
        </w:rPr>
        <w:t>-202</w:t>
      </w:r>
      <w:r w:rsidR="009E1B1B">
        <w:rPr>
          <w:rFonts w:cs="Arial"/>
          <w:sz w:val="22"/>
          <w:lang w:val="es-ES_tradnl"/>
        </w:rPr>
        <w:t>1</w:t>
      </w:r>
      <w:r>
        <w:rPr>
          <w:rFonts w:cs="Arial"/>
          <w:sz w:val="22"/>
          <w:lang w:val="es-ES_tradnl"/>
        </w:rPr>
        <w:t xml:space="preserve">, celebrada el </w:t>
      </w:r>
      <w:r w:rsidR="00571FE7">
        <w:rPr>
          <w:rFonts w:cs="Arial"/>
          <w:sz w:val="22"/>
          <w:lang w:val="es-ES_tradnl"/>
        </w:rPr>
        <w:t>26</w:t>
      </w:r>
      <w:r>
        <w:rPr>
          <w:rFonts w:cs="Arial"/>
          <w:sz w:val="22"/>
          <w:lang w:val="es-ES_tradnl"/>
        </w:rPr>
        <w:t xml:space="preserve"> de </w:t>
      </w:r>
      <w:r w:rsidR="00571FE7">
        <w:rPr>
          <w:rFonts w:cs="Arial"/>
          <w:sz w:val="22"/>
          <w:lang w:val="es-ES_tradnl"/>
        </w:rPr>
        <w:t>agosto</w:t>
      </w:r>
      <w:r>
        <w:rPr>
          <w:rFonts w:cs="Arial"/>
          <w:sz w:val="22"/>
          <w:lang w:val="es-ES_tradnl"/>
        </w:rPr>
        <w:t xml:space="preserve"> de 202</w:t>
      </w:r>
      <w:r w:rsidR="009E1B1B">
        <w:rPr>
          <w:rFonts w:cs="Arial"/>
          <w:sz w:val="22"/>
          <w:lang w:val="es-ES_tradnl"/>
        </w:rPr>
        <w:t>1</w:t>
      </w:r>
      <w:r>
        <w:rPr>
          <w:rFonts w:cs="Arial"/>
          <w:sz w:val="22"/>
          <w:lang w:val="es-ES_tradnl"/>
        </w:rPr>
        <w:t>.</w:t>
      </w:r>
    </w:p>
    <w:p w14:paraId="2B64FB5C" w14:textId="77777777" w:rsidR="00E97960" w:rsidRDefault="00E97960" w:rsidP="00E97960">
      <w:pPr>
        <w:spacing w:line="360" w:lineRule="auto"/>
        <w:jc w:val="both"/>
        <w:rPr>
          <w:rFonts w:cs="Arial"/>
          <w:sz w:val="22"/>
          <w:szCs w:val="22"/>
        </w:rPr>
      </w:pPr>
    </w:p>
    <w:p w14:paraId="5C0BCAEB" w14:textId="2CD2FBDE"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571FE7">
        <w:rPr>
          <w:rFonts w:cs="Arial"/>
          <w:sz w:val="22"/>
          <w:u w:val="single"/>
          <w:lang w:val="es-ES_tradnl"/>
        </w:rPr>
        <w:t>20</w:t>
      </w:r>
      <w:r w:rsidRPr="00A25DB7">
        <w:rPr>
          <w:rFonts w:cs="Arial"/>
          <w:sz w:val="22"/>
          <w:u w:val="single"/>
          <w:lang w:val="es-ES_tradnl"/>
        </w:rPr>
        <w:t>:</w:t>
      </w:r>
      <w:r w:rsidR="00571FE7">
        <w:rPr>
          <w:rFonts w:cs="Arial"/>
          <w:sz w:val="22"/>
          <w:u w:val="single"/>
          <w:lang w:val="es-ES_tradnl"/>
        </w:rPr>
        <w:t>57</w:t>
      </w:r>
      <w:r>
        <w:rPr>
          <w:rFonts w:cs="Arial"/>
          <w:sz w:val="22"/>
          <w:lang w:val="es-ES_tradnl"/>
        </w:rPr>
        <w:t xml:space="preserve"> Hechas las enmiendas pertinentes al acta y la minuta en discusión, se aprueban en forma unánime por parte de los señores Directores.</w:t>
      </w:r>
    </w:p>
    <w:p w14:paraId="4B7472AF" w14:textId="77777777" w:rsidR="007749FC" w:rsidRPr="00D14EAF" w:rsidRDefault="007749FC" w:rsidP="007749FC">
      <w:pPr>
        <w:spacing w:line="360" w:lineRule="auto"/>
        <w:jc w:val="both"/>
        <w:rPr>
          <w:rFonts w:cs="Arial"/>
          <w:b/>
          <w:sz w:val="22"/>
        </w:rPr>
      </w:pPr>
      <w:r w:rsidRPr="00D14EAF">
        <w:rPr>
          <w:rFonts w:cs="Arial"/>
          <w:b/>
          <w:sz w:val="22"/>
        </w:rPr>
        <w:t>************</w:t>
      </w:r>
    </w:p>
    <w:p w14:paraId="4D609132" w14:textId="77777777" w:rsidR="00FA4CCB" w:rsidRDefault="00FA4CCB" w:rsidP="002D0146">
      <w:pPr>
        <w:spacing w:line="360" w:lineRule="auto"/>
        <w:jc w:val="both"/>
        <w:rPr>
          <w:rFonts w:cs="Arial"/>
          <w:b/>
          <w:sz w:val="22"/>
          <w:szCs w:val="22"/>
          <w:u w:val="single"/>
          <w:lang w:val="es-ES_tradnl"/>
        </w:rPr>
      </w:pPr>
    </w:p>
    <w:p w14:paraId="0CAEFB0B" w14:textId="6158506D"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E9592A" w:rsidRPr="00982774">
        <w:rPr>
          <w:rFonts w:cs="Arial"/>
          <w:b/>
          <w:bCs/>
          <w:sz w:val="22"/>
          <w:u w:val="single"/>
          <w:lang w:val="es-CR"/>
        </w:rPr>
        <w:t>Solicitud de aprobación de diez bonos extraordinarios individuales</w:t>
      </w:r>
    </w:p>
    <w:p w14:paraId="2FE17A3D" w14:textId="77777777" w:rsidR="009D03FE" w:rsidRDefault="009D03FE" w:rsidP="009D03FE">
      <w:pPr>
        <w:spacing w:line="360" w:lineRule="auto"/>
        <w:jc w:val="both"/>
        <w:rPr>
          <w:rFonts w:cs="Arial"/>
          <w:sz w:val="22"/>
          <w:szCs w:val="22"/>
        </w:rPr>
      </w:pPr>
    </w:p>
    <w:p w14:paraId="4FBEC1D5" w14:textId="29A6E01A" w:rsidR="007F24F4" w:rsidRDefault="007F24F4" w:rsidP="007F24F4">
      <w:pPr>
        <w:spacing w:line="360" w:lineRule="auto"/>
        <w:jc w:val="both"/>
        <w:rPr>
          <w:rFonts w:cs="Arial"/>
          <w:bCs/>
          <w:sz w:val="22"/>
        </w:rPr>
      </w:pPr>
      <w:r w:rsidRPr="00423827">
        <w:rPr>
          <w:rFonts w:cs="Arial"/>
          <w:sz w:val="22"/>
          <w:u w:val="single"/>
          <w:lang w:val="es-ES_tradnl"/>
        </w:rPr>
        <w:t xml:space="preserve">Minuto </w:t>
      </w:r>
      <w:r>
        <w:rPr>
          <w:rFonts w:cs="Arial"/>
          <w:sz w:val="22"/>
          <w:u w:val="single"/>
          <w:lang w:val="es-ES_tradnl"/>
        </w:rPr>
        <w:t>21:</w:t>
      </w:r>
      <w:r w:rsidR="004B399B">
        <w:rPr>
          <w:rFonts w:cs="Arial"/>
          <w:sz w:val="22"/>
          <w:u w:val="single"/>
          <w:lang w:val="es-ES_tradnl"/>
        </w:rPr>
        <w:t>15</w:t>
      </w:r>
      <w:r>
        <w:rPr>
          <w:rFonts w:cs="Arial"/>
          <w:sz w:val="22"/>
          <w:lang w:val="es-ES_tradnl"/>
        </w:rPr>
        <w:t xml:space="preserve"> Se conoce el oficio</w:t>
      </w:r>
      <w:r>
        <w:rPr>
          <w:rFonts w:cs="Arial"/>
          <w:bCs/>
          <w:sz w:val="22"/>
        </w:rPr>
        <w:t xml:space="preserve"> GG-ME-</w:t>
      </w:r>
      <w:r w:rsidR="004B399B">
        <w:rPr>
          <w:rFonts w:cs="Arial"/>
          <w:bCs/>
          <w:sz w:val="22"/>
        </w:rPr>
        <w:t>1265</w:t>
      </w:r>
      <w:r>
        <w:rPr>
          <w:rFonts w:cs="Arial"/>
          <w:bCs/>
          <w:sz w:val="22"/>
        </w:rPr>
        <w:t xml:space="preserve">-2021 del 03 de </w:t>
      </w:r>
      <w:r w:rsidR="004B399B">
        <w:rPr>
          <w:rFonts w:cs="Arial"/>
          <w:bCs/>
          <w:sz w:val="22"/>
        </w:rPr>
        <w:t>setiembre</w:t>
      </w:r>
      <w:r>
        <w:rPr>
          <w:rFonts w:cs="Arial"/>
          <w:bCs/>
          <w:sz w:val="22"/>
        </w:rPr>
        <w:t xml:space="preserve"> de 2021, por medio del cual, la Gerencia General remite y avala el informe </w:t>
      </w:r>
      <w:r w:rsidR="006D1CAD">
        <w:rPr>
          <w:rFonts w:cs="Arial"/>
          <w:sz w:val="22"/>
          <w:szCs w:val="22"/>
        </w:rPr>
        <w:t>DF</w:t>
      </w:r>
      <w:r w:rsidR="006D1CAD" w:rsidRPr="00B35EAF">
        <w:rPr>
          <w:rFonts w:cs="Arial"/>
          <w:sz w:val="22"/>
          <w:szCs w:val="22"/>
        </w:rPr>
        <w:t>-OF-</w:t>
      </w:r>
      <w:r w:rsidR="006D1CAD">
        <w:rPr>
          <w:rFonts w:cs="Arial"/>
          <w:sz w:val="22"/>
          <w:szCs w:val="22"/>
        </w:rPr>
        <w:t>1272-</w:t>
      </w:r>
      <w:r w:rsidR="006D1CAD" w:rsidRPr="00B35EAF">
        <w:rPr>
          <w:rFonts w:cs="Arial"/>
          <w:sz w:val="22"/>
          <w:szCs w:val="22"/>
        </w:rPr>
        <w:t>20</w:t>
      </w:r>
      <w:r w:rsidR="006D1CAD">
        <w:rPr>
          <w:rFonts w:cs="Arial"/>
          <w:sz w:val="22"/>
          <w:szCs w:val="22"/>
        </w:rPr>
        <w:t xml:space="preserve">21/SO-OF-0042-2021 de la </w:t>
      </w:r>
      <w:r w:rsidR="006D1CAD" w:rsidRPr="00B35EAF">
        <w:rPr>
          <w:rFonts w:cs="Arial"/>
          <w:sz w:val="22"/>
          <w:szCs w:val="22"/>
        </w:rPr>
        <w:t>Dirección FOSUVI</w:t>
      </w:r>
      <w:r w:rsidR="006D1CAD">
        <w:rPr>
          <w:rFonts w:cs="Arial"/>
          <w:sz w:val="22"/>
          <w:szCs w:val="22"/>
        </w:rPr>
        <w:t xml:space="preserve"> y la Subgerencia de Operaciones</w:t>
      </w:r>
      <w:r>
        <w:rPr>
          <w:rFonts w:cs="Arial"/>
          <w:bCs/>
          <w:sz w:val="22"/>
        </w:rPr>
        <w:t xml:space="preserve">, que contiene un resumen de los resultados de los estudios efectuados a las solicitudes de </w:t>
      </w:r>
      <w:r w:rsidR="006D1CAD">
        <w:rPr>
          <w:rFonts w:cs="Arial"/>
          <w:bCs/>
          <w:sz w:val="22"/>
          <w:szCs w:val="22"/>
        </w:rPr>
        <w:t>Grupo Mutual Alajuela – La Vivienda de Ahorro y Préstamo</w:t>
      </w:r>
      <w:r w:rsidR="006D1CAD">
        <w:rPr>
          <w:rFonts w:cs="Arial"/>
          <w:bCs/>
          <w:sz w:val="22"/>
        </w:rPr>
        <w:t>,</w:t>
      </w:r>
      <w:r w:rsidR="006D1CAD" w:rsidRPr="007D1C9E">
        <w:rPr>
          <w:rFonts w:cs="Arial"/>
          <w:bCs/>
          <w:sz w:val="22"/>
        </w:rPr>
        <w:t xml:space="preserve"> </w:t>
      </w:r>
      <w:r w:rsidR="006D1CAD">
        <w:rPr>
          <w:rFonts w:cs="Arial"/>
          <w:bCs/>
          <w:sz w:val="22"/>
        </w:rPr>
        <w:t xml:space="preserve">Instituto Nacional de Vivienda y Urbanismo, Banco Popular y de Desarrollo Comunal y Mutual Cartago </w:t>
      </w:r>
      <w:r w:rsidR="006D1CAD" w:rsidRPr="00E031C8">
        <w:rPr>
          <w:rFonts w:cs="Arial"/>
          <w:bCs/>
          <w:sz w:val="22"/>
          <w:lang w:val="es-ES_tradnl"/>
        </w:rPr>
        <w:t>de Ahorro y Préstamo</w:t>
      </w:r>
      <w:r w:rsidR="006D1CAD">
        <w:rPr>
          <w:rFonts w:cs="Arial"/>
          <w:bCs/>
          <w:sz w:val="22"/>
          <w:lang w:val="es-ES_tradnl"/>
        </w:rPr>
        <w:t xml:space="preserve">, </w:t>
      </w:r>
      <w:r w:rsidR="006D1CAD">
        <w:rPr>
          <w:rFonts w:cs="Arial"/>
          <w:bCs/>
          <w:sz w:val="22"/>
        </w:rPr>
        <w:t>para financiar diez</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641EF480" w14:textId="77777777" w:rsidR="007F24F4" w:rsidRDefault="007F24F4" w:rsidP="007F24F4">
      <w:pPr>
        <w:spacing w:line="360" w:lineRule="auto"/>
        <w:jc w:val="both"/>
        <w:rPr>
          <w:rFonts w:cs="Arial"/>
          <w:bCs/>
          <w:sz w:val="22"/>
        </w:rPr>
      </w:pPr>
    </w:p>
    <w:p w14:paraId="1296B077" w14:textId="5E72DDE1" w:rsidR="007F24F4" w:rsidRDefault="007F24F4" w:rsidP="007F24F4">
      <w:pPr>
        <w:spacing w:line="360" w:lineRule="auto"/>
        <w:jc w:val="both"/>
        <w:rPr>
          <w:rFonts w:cs="Arial"/>
          <w:bCs/>
          <w:sz w:val="22"/>
          <w:szCs w:val="22"/>
        </w:rPr>
      </w:pPr>
      <w:r>
        <w:rPr>
          <w:rFonts w:cs="Arial"/>
          <w:sz w:val="22"/>
          <w:szCs w:val="22"/>
        </w:rPr>
        <w:t xml:space="preserve">Para exponer el contenido del citado informe y atender eventuales consultas de carácter técnico sobre éste y los siguientes </w:t>
      </w:r>
      <w:r w:rsidR="006D1CAD">
        <w:rPr>
          <w:rFonts w:cs="Arial"/>
          <w:sz w:val="22"/>
          <w:szCs w:val="22"/>
        </w:rPr>
        <w:t>once</w:t>
      </w:r>
      <w:r>
        <w:rPr>
          <w:rFonts w:cs="Arial"/>
          <w:sz w:val="22"/>
          <w:szCs w:val="22"/>
        </w:rPr>
        <w:t xml:space="preserve"> temas, se incorpora a la sesión la </w:t>
      </w:r>
      <w:r w:rsidR="006D1CAD">
        <w:rPr>
          <w:rFonts w:cs="Arial"/>
          <w:sz w:val="22"/>
          <w:szCs w:val="22"/>
        </w:rPr>
        <w:t>licenciada Martha Camacho Murillo</w:t>
      </w:r>
      <w:r>
        <w:rPr>
          <w:rFonts w:cs="Arial"/>
          <w:sz w:val="22"/>
          <w:szCs w:val="22"/>
        </w:rPr>
        <w:t xml:space="preserve">, </w:t>
      </w:r>
      <w:r w:rsidR="006D1CAD">
        <w:rPr>
          <w:rFonts w:cs="Arial"/>
          <w:sz w:val="22"/>
          <w:szCs w:val="22"/>
        </w:rPr>
        <w:t>Directora del FOSUVI</w:t>
      </w:r>
      <w:r>
        <w:rPr>
          <w:rFonts w:cs="Arial"/>
          <w:sz w:val="22"/>
          <w:szCs w:val="22"/>
        </w:rPr>
        <w:t xml:space="preserve">, quien </w:t>
      </w:r>
      <w:r>
        <w:rPr>
          <w:rFonts w:cs="Arial"/>
          <w:sz w:val="22"/>
          <w:lang w:val="es-ES_tradnl"/>
        </w:rPr>
        <w:t>presenta el</w:t>
      </w:r>
      <w:r>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w:t>
      </w:r>
      <w:r>
        <w:rPr>
          <w:rFonts w:cs="Arial"/>
          <w:bCs/>
          <w:sz w:val="22"/>
          <w:szCs w:val="22"/>
        </w:rPr>
        <w:lastRenderedPageBreak/>
        <w:t>cabalidad con todos los requisitos que establece la legislación del Sistema y por lo tanto se recomienda aprobar los subsidios bajo las condiciones señaladas por esa Dirección.</w:t>
      </w:r>
    </w:p>
    <w:p w14:paraId="39FC702A" w14:textId="77777777" w:rsidR="007F24F4" w:rsidRDefault="007F24F4" w:rsidP="007F24F4">
      <w:pPr>
        <w:spacing w:line="360" w:lineRule="auto"/>
        <w:jc w:val="both"/>
        <w:rPr>
          <w:rFonts w:cs="Arial"/>
          <w:bCs/>
          <w:sz w:val="22"/>
          <w:szCs w:val="22"/>
        </w:rPr>
      </w:pPr>
    </w:p>
    <w:p w14:paraId="2467D82C" w14:textId="1B3978F0" w:rsidR="007F24F4" w:rsidRDefault="007F24F4" w:rsidP="007F24F4">
      <w:pPr>
        <w:spacing w:line="360" w:lineRule="auto"/>
        <w:jc w:val="both"/>
        <w:rPr>
          <w:rFonts w:cs="Arial"/>
          <w:sz w:val="22"/>
          <w:szCs w:val="22"/>
        </w:rPr>
      </w:pPr>
      <w:r w:rsidRPr="00A21797">
        <w:rPr>
          <w:rFonts w:cs="Arial"/>
          <w:bCs/>
          <w:sz w:val="22"/>
          <w:szCs w:val="22"/>
          <w:u w:val="single"/>
        </w:rPr>
        <w:t xml:space="preserve">Minuto </w:t>
      </w:r>
      <w:r w:rsidR="006D1CAD">
        <w:rPr>
          <w:rFonts w:cs="Arial"/>
          <w:bCs/>
          <w:sz w:val="22"/>
          <w:szCs w:val="22"/>
          <w:u w:val="single"/>
        </w:rPr>
        <w:t>26</w:t>
      </w:r>
      <w:r w:rsidRPr="00A21797">
        <w:rPr>
          <w:rFonts w:cs="Arial"/>
          <w:bCs/>
          <w:sz w:val="22"/>
          <w:szCs w:val="22"/>
          <w:u w:val="single"/>
        </w:rPr>
        <w:t>:</w:t>
      </w:r>
      <w:r w:rsidR="006D1CAD">
        <w:rPr>
          <w:rFonts w:cs="Arial"/>
          <w:bCs/>
          <w:sz w:val="22"/>
          <w:szCs w:val="22"/>
          <w:u w:val="single"/>
        </w:rPr>
        <w:t>02</w:t>
      </w:r>
      <w:r>
        <w:rPr>
          <w:rFonts w:cs="Arial"/>
          <w:bCs/>
          <w:sz w:val="22"/>
          <w:szCs w:val="22"/>
        </w:rPr>
        <w:t xml:space="preserve"> No habiendo objeciones de los señores Directores ni por parte de los funcionarios presentes</w:t>
      </w:r>
      <w:r>
        <w:rPr>
          <w:rFonts w:cs="Arial"/>
          <w:bCs/>
          <w:sz w:val="22"/>
          <w:szCs w:val="22"/>
          <w:lang w:val="es-CR"/>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1 </w:t>
      </w:r>
      <w:r>
        <w:rPr>
          <w:rFonts w:cs="Arial"/>
          <w:sz w:val="22"/>
          <w:szCs w:val="22"/>
        </w:rPr>
        <w:t>que se anexa a esta minuta.</w:t>
      </w:r>
    </w:p>
    <w:p w14:paraId="228C65D8" w14:textId="77777777" w:rsidR="009D03FE" w:rsidRPr="00D14EAF" w:rsidRDefault="009D03FE" w:rsidP="009D03FE">
      <w:pPr>
        <w:spacing w:line="360" w:lineRule="auto"/>
        <w:jc w:val="both"/>
        <w:rPr>
          <w:rFonts w:cs="Arial"/>
          <w:b/>
          <w:sz w:val="22"/>
        </w:rPr>
      </w:pPr>
      <w:r w:rsidRPr="00D14EAF">
        <w:rPr>
          <w:rFonts w:cs="Arial"/>
          <w:b/>
          <w:sz w:val="22"/>
        </w:rPr>
        <w:t>************</w:t>
      </w:r>
    </w:p>
    <w:p w14:paraId="7F2BCD95" w14:textId="77777777" w:rsidR="00D13B6B" w:rsidRDefault="00D13B6B" w:rsidP="002D0146">
      <w:pPr>
        <w:spacing w:line="360" w:lineRule="auto"/>
        <w:jc w:val="both"/>
        <w:rPr>
          <w:rFonts w:cs="Arial"/>
          <w:b/>
          <w:bCs/>
          <w:sz w:val="22"/>
          <w:szCs w:val="22"/>
          <w:u w:val="single"/>
          <w:lang w:val="es-ES_tradnl"/>
        </w:rPr>
      </w:pPr>
    </w:p>
    <w:p w14:paraId="4E7ABD39" w14:textId="28B8E2DD"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E9592A" w:rsidRPr="00982774">
        <w:rPr>
          <w:rFonts w:cs="Arial"/>
          <w:b/>
          <w:bCs/>
          <w:sz w:val="22"/>
          <w:u w:val="single"/>
        </w:rPr>
        <w:t xml:space="preserve">Información complementaria sobre solicitud de financiamiento de 14 bonos extraordinarios en el proyecto </w:t>
      </w:r>
      <w:proofErr w:type="spellStart"/>
      <w:r w:rsidR="00E9592A" w:rsidRPr="00982774">
        <w:rPr>
          <w:rFonts w:cs="Arial"/>
          <w:b/>
          <w:bCs/>
          <w:sz w:val="22"/>
          <w:u w:val="single"/>
        </w:rPr>
        <w:t>Tujankir</w:t>
      </w:r>
      <w:proofErr w:type="spellEnd"/>
    </w:p>
    <w:p w14:paraId="55BA035B" w14:textId="77777777" w:rsidR="009D03FE" w:rsidRDefault="009D03FE" w:rsidP="009D03FE">
      <w:pPr>
        <w:spacing w:line="360" w:lineRule="auto"/>
        <w:jc w:val="both"/>
        <w:rPr>
          <w:rFonts w:cs="Arial"/>
          <w:sz w:val="22"/>
          <w:szCs w:val="22"/>
        </w:rPr>
      </w:pPr>
    </w:p>
    <w:p w14:paraId="08500891" w14:textId="37E4F5FC" w:rsidR="002377D4" w:rsidRDefault="002377D4" w:rsidP="002377D4">
      <w:pPr>
        <w:spacing w:line="360" w:lineRule="auto"/>
        <w:jc w:val="both"/>
        <w:rPr>
          <w:rFonts w:cs="Arial"/>
          <w:bCs/>
          <w:sz w:val="22"/>
          <w:szCs w:val="22"/>
          <w:lang w:val="es-ES_tradnl"/>
        </w:rPr>
      </w:pPr>
      <w:r w:rsidRPr="0039311E">
        <w:rPr>
          <w:rFonts w:cs="Arial"/>
          <w:sz w:val="22"/>
          <w:u w:val="single"/>
          <w:lang w:val="es-ES_tradnl"/>
        </w:rPr>
        <w:t xml:space="preserve">Minuto </w:t>
      </w:r>
      <w:r w:rsidR="006D1CAD">
        <w:rPr>
          <w:rFonts w:cs="Arial"/>
          <w:sz w:val="22"/>
          <w:u w:val="single"/>
          <w:lang w:val="es-ES_tradnl"/>
        </w:rPr>
        <w:t>26</w:t>
      </w:r>
      <w:r>
        <w:rPr>
          <w:rFonts w:cs="Arial"/>
          <w:sz w:val="22"/>
          <w:u w:val="single"/>
          <w:lang w:val="es-ES_tradnl"/>
        </w:rPr>
        <w:t>:</w:t>
      </w:r>
      <w:r w:rsidR="006D1CAD">
        <w:rPr>
          <w:rFonts w:cs="Arial"/>
          <w:sz w:val="22"/>
          <w:u w:val="single"/>
          <w:lang w:val="es-ES_tradnl"/>
        </w:rPr>
        <w:t>44</w:t>
      </w:r>
      <w:r>
        <w:rPr>
          <w:rFonts w:cs="Arial"/>
          <w:sz w:val="22"/>
          <w:lang w:val="es-ES_tradnl"/>
        </w:rPr>
        <w:t xml:space="preserve"> Se conoce el oficio </w:t>
      </w:r>
      <w:r>
        <w:rPr>
          <w:rFonts w:cs="Arial"/>
          <w:sz w:val="22"/>
          <w:szCs w:val="22"/>
        </w:rPr>
        <w:t>GG</w:t>
      </w:r>
      <w:r w:rsidRPr="001630E8">
        <w:rPr>
          <w:rFonts w:cs="Arial"/>
          <w:sz w:val="22"/>
          <w:szCs w:val="22"/>
        </w:rPr>
        <w:t>-ME-</w:t>
      </w:r>
      <w:r w:rsidR="006D1CAD">
        <w:rPr>
          <w:rFonts w:cs="Arial"/>
          <w:sz w:val="22"/>
          <w:szCs w:val="22"/>
        </w:rPr>
        <w:t>1261</w:t>
      </w:r>
      <w:r w:rsidRPr="001630E8">
        <w:rPr>
          <w:rFonts w:cs="Arial"/>
          <w:sz w:val="22"/>
          <w:szCs w:val="22"/>
        </w:rPr>
        <w:t>-20</w:t>
      </w:r>
      <w:r>
        <w:rPr>
          <w:rFonts w:cs="Arial"/>
          <w:sz w:val="22"/>
          <w:szCs w:val="22"/>
        </w:rPr>
        <w:t>2</w:t>
      </w:r>
      <w:r w:rsidR="006D1CAD">
        <w:rPr>
          <w:rFonts w:cs="Arial"/>
          <w:sz w:val="22"/>
          <w:szCs w:val="22"/>
        </w:rPr>
        <w:t>1</w:t>
      </w:r>
      <w:r w:rsidRPr="001630E8">
        <w:rPr>
          <w:rFonts w:cs="Arial"/>
          <w:sz w:val="22"/>
          <w:szCs w:val="22"/>
        </w:rPr>
        <w:t xml:space="preserve"> del </w:t>
      </w:r>
      <w:r w:rsidR="006D1CAD">
        <w:rPr>
          <w:rFonts w:cs="Arial"/>
          <w:sz w:val="22"/>
          <w:szCs w:val="22"/>
        </w:rPr>
        <w:t>03</w:t>
      </w:r>
      <w:r w:rsidRPr="001630E8">
        <w:rPr>
          <w:rFonts w:cs="Arial"/>
          <w:sz w:val="22"/>
          <w:szCs w:val="22"/>
        </w:rPr>
        <w:t xml:space="preserve"> de </w:t>
      </w:r>
      <w:r w:rsidR="006D1CAD">
        <w:rPr>
          <w:rFonts w:cs="Arial"/>
          <w:sz w:val="22"/>
          <w:szCs w:val="22"/>
        </w:rPr>
        <w:t>setiembre</w:t>
      </w:r>
      <w:r w:rsidRPr="001630E8">
        <w:rPr>
          <w:rFonts w:cs="Arial"/>
          <w:sz w:val="22"/>
          <w:szCs w:val="22"/>
        </w:rPr>
        <w:t xml:space="preserve"> de 20</w:t>
      </w:r>
      <w:r>
        <w:rPr>
          <w:rFonts w:cs="Arial"/>
          <w:sz w:val="22"/>
          <w:szCs w:val="22"/>
        </w:rPr>
        <w:t>2</w:t>
      </w:r>
      <w:r w:rsidR="006D1CAD">
        <w:rPr>
          <w:rFonts w:cs="Arial"/>
          <w:sz w:val="22"/>
          <w:szCs w:val="22"/>
        </w:rPr>
        <w:t>1</w:t>
      </w:r>
      <w:r w:rsidRPr="001630E8">
        <w:rPr>
          <w:rFonts w:cs="Arial"/>
          <w:sz w:val="22"/>
          <w:szCs w:val="22"/>
        </w:rPr>
        <w:t xml:space="preserve">, mediante el cual, la </w:t>
      </w:r>
      <w:r w:rsidRPr="00AD288D">
        <w:rPr>
          <w:rFonts w:cs="Arial"/>
          <w:sz w:val="22"/>
          <w:szCs w:val="22"/>
        </w:rPr>
        <w:t>Gerencia General</w:t>
      </w:r>
      <w:r w:rsidRPr="001630E8">
        <w:rPr>
          <w:rFonts w:cs="Arial"/>
          <w:sz w:val="22"/>
          <w:szCs w:val="22"/>
        </w:rPr>
        <w:t xml:space="preserve"> remite</w:t>
      </w:r>
      <w:r>
        <w:rPr>
          <w:rFonts w:cs="Arial"/>
          <w:sz w:val="22"/>
          <w:szCs w:val="22"/>
        </w:rPr>
        <w:t xml:space="preserve"> y avala el informe </w:t>
      </w:r>
      <w:r w:rsidR="006D1CAD" w:rsidRPr="00FC0CF0">
        <w:rPr>
          <w:rFonts w:cs="Arial"/>
          <w:sz w:val="22"/>
          <w:szCs w:val="22"/>
        </w:rPr>
        <w:t>DF-OF-</w:t>
      </w:r>
      <w:r w:rsidR="006D1CAD">
        <w:rPr>
          <w:rFonts w:cs="Arial"/>
          <w:sz w:val="22"/>
          <w:szCs w:val="22"/>
        </w:rPr>
        <w:t>1268</w:t>
      </w:r>
      <w:r w:rsidR="006D1CAD" w:rsidRPr="00FC0CF0">
        <w:rPr>
          <w:rFonts w:cs="Arial"/>
          <w:sz w:val="22"/>
          <w:szCs w:val="22"/>
        </w:rPr>
        <w:t>-20</w:t>
      </w:r>
      <w:r w:rsidR="006D1CAD">
        <w:rPr>
          <w:rFonts w:cs="Arial"/>
          <w:sz w:val="22"/>
          <w:szCs w:val="22"/>
        </w:rPr>
        <w:t>21/SO-OF-0038-2021</w:t>
      </w:r>
      <w:r>
        <w:rPr>
          <w:rFonts w:cs="Arial"/>
          <w:sz w:val="22"/>
          <w:szCs w:val="22"/>
        </w:rPr>
        <w:t xml:space="preserve"> de la Dirección FOSUVI</w:t>
      </w:r>
      <w:r w:rsidR="006D1CAD" w:rsidRPr="006D1CAD">
        <w:rPr>
          <w:rFonts w:cs="Arial"/>
          <w:sz w:val="22"/>
          <w:szCs w:val="22"/>
        </w:rPr>
        <w:t xml:space="preserve"> </w:t>
      </w:r>
      <w:r w:rsidR="006D1CAD">
        <w:rPr>
          <w:rFonts w:cs="Arial"/>
          <w:sz w:val="22"/>
          <w:szCs w:val="22"/>
        </w:rPr>
        <w:t>y la Subgerencia de Operaciones</w:t>
      </w:r>
      <w:r>
        <w:rPr>
          <w:rFonts w:cs="Arial"/>
          <w:sz w:val="22"/>
          <w:szCs w:val="22"/>
        </w:rPr>
        <w:t xml:space="preserve">, </w:t>
      </w:r>
      <w:r>
        <w:rPr>
          <w:rFonts w:cs="Arial"/>
          <w:bCs/>
          <w:sz w:val="22"/>
          <w:szCs w:val="22"/>
        </w:rPr>
        <w:t>que contiene los resultados del estudio efectuado a la solicitud</w:t>
      </w:r>
      <w:r>
        <w:rPr>
          <w:rFonts w:cs="Arial"/>
          <w:sz w:val="22"/>
          <w:szCs w:val="22"/>
        </w:rPr>
        <w:t xml:space="preserve"> presentada por </w:t>
      </w:r>
      <w:proofErr w:type="spellStart"/>
      <w:r>
        <w:rPr>
          <w:rFonts w:cs="Arial"/>
          <w:sz w:val="22"/>
          <w:szCs w:val="22"/>
        </w:rPr>
        <w:t>Coocique</w:t>
      </w:r>
      <w:proofErr w:type="spellEnd"/>
      <w:r>
        <w:rPr>
          <w:rFonts w:cs="Arial"/>
          <w:sz w:val="22"/>
          <w:szCs w:val="22"/>
        </w:rPr>
        <w:t xml:space="preserve"> R.L., para financiar –al amparo del artículo 59 de la Ley del Sistema Financiero Nacional para la Vivienda–, la compra de 1</w:t>
      </w:r>
      <w:r w:rsidR="009D0DD3">
        <w:rPr>
          <w:rFonts w:cs="Arial"/>
          <w:sz w:val="22"/>
          <w:szCs w:val="22"/>
        </w:rPr>
        <w:t>2</w:t>
      </w:r>
      <w:r>
        <w:rPr>
          <w:rFonts w:cs="Arial"/>
          <w:sz w:val="22"/>
          <w:szCs w:val="22"/>
        </w:rPr>
        <w:t xml:space="preserve"> lotes con servicios y la construcción de igual número de viviendas, en el proyecto habitacional </w:t>
      </w:r>
      <w:proofErr w:type="spellStart"/>
      <w:r>
        <w:rPr>
          <w:rFonts w:cs="Arial"/>
          <w:sz w:val="22"/>
          <w:szCs w:val="22"/>
        </w:rPr>
        <w:t>Tujankir</w:t>
      </w:r>
      <w:proofErr w:type="spellEnd"/>
      <w:r>
        <w:rPr>
          <w:rFonts w:cs="Arial"/>
          <w:sz w:val="22"/>
          <w:szCs w:val="22"/>
        </w:rPr>
        <w:t xml:space="preserve"> II,</w:t>
      </w:r>
      <w:r w:rsidRPr="00EF3F93">
        <w:rPr>
          <w:rFonts w:cs="Arial"/>
          <w:sz w:val="22"/>
          <w:szCs w:val="22"/>
        </w:rPr>
        <w:t xml:space="preserve"> ubicado en el distrito</w:t>
      </w:r>
      <w:r>
        <w:rPr>
          <w:rFonts w:cs="Arial"/>
          <w:sz w:val="22"/>
          <w:szCs w:val="22"/>
        </w:rPr>
        <w:t xml:space="preserve"> </w:t>
      </w:r>
      <w:proofErr w:type="spellStart"/>
      <w:r>
        <w:rPr>
          <w:rFonts w:cs="Arial"/>
          <w:sz w:val="22"/>
          <w:szCs w:val="22"/>
        </w:rPr>
        <w:t>Katira</w:t>
      </w:r>
      <w:proofErr w:type="spellEnd"/>
      <w:r>
        <w:rPr>
          <w:rFonts w:cs="Arial"/>
          <w:sz w:val="22"/>
          <w:szCs w:val="22"/>
        </w:rPr>
        <w:t xml:space="preserve"> del </w:t>
      </w:r>
      <w:r w:rsidRPr="00EF3F93">
        <w:rPr>
          <w:rFonts w:cs="Arial"/>
          <w:sz w:val="22"/>
          <w:szCs w:val="22"/>
        </w:rPr>
        <w:t xml:space="preserve">cantón de </w:t>
      </w:r>
      <w:r>
        <w:rPr>
          <w:rFonts w:cs="Arial"/>
          <w:sz w:val="22"/>
          <w:szCs w:val="22"/>
        </w:rPr>
        <w:t>Guatuso</w:t>
      </w:r>
      <w:r w:rsidRPr="00EF3F93">
        <w:rPr>
          <w:rFonts w:cs="Arial"/>
          <w:sz w:val="22"/>
          <w:szCs w:val="22"/>
        </w:rPr>
        <w:t xml:space="preserve">, provincia de </w:t>
      </w:r>
      <w:r>
        <w:rPr>
          <w:rFonts w:cs="Arial"/>
          <w:sz w:val="22"/>
          <w:szCs w:val="22"/>
        </w:rPr>
        <w:t>Alajuela</w:t>
      </w:r>
      <w:r w:rsidRPr="002114E6">
        <w:rPr>
          <w:rFonts w:cs="Arial"/>
          <w:sz w:val="22"/>
          <w:szCs w:val="22"/>
        </w:rPr>
        <w:t xml:space="preserve">, dando solución habitacional a </w:t>
      </w:r>
      <w:r>
        <w:rPr>
          <w:rFonts w:cs="Arial"/>
          <w:sz w:val="22"/>
          <w:szCs w:val="22"/>
        </w:rPr>
        <w:t>1</w:t>
      </w:r>
      <w:r w:rsidR="009D0DD3">
        <w:rPr>
          <w:rFonts w:cs="Arial"/>
          <w:sz w:val="22"/>
          <w:szCs w:val="22"/>
        </w:rPr>
        <w:t>2</w:t>
      </w:r>
      <w:r>
        <w:rPr>
          <w:rFonts w:cs="Arial"/>
          <w:sz w:val="22"/>
          <w:szCs w:val="22"/>
        </w:rPr>
        <w:t xml:space="preserve"> </w:t>
      </w:r>
      <w:r w:rsidRPr="002114E6">
        <w:rPr>
          <w:rFonts w:cs="Arial"/>
          <w:sz w:val="22"/>
          <w:szCs w:val="22"/>
        </w:rPr>
        <w:t>familias</w:t>
      </w:r>
      <w:r>
        <w:rPr>
          <w:rFonts w:cs="Arial"/>
          <w:sz w:val="22"/>
          <w:szCs w:val="22"/>
        </w:rPr>
        <w:t xml:space="preserve"> que habitan en situación de extrema necesidad.  </w:t>
      </w:r>
      <w:r w:rsidRPr="00EF3F93">
        <w:rPr>
          <w:rFonts w:cs="Arial"/>
          <w:sz w:val="22"/>
          <w:szCs w:val="22"/>
        </w:rPr>
        <w:t xml:space="preserve">Dichos documentos se adjuntan </w:t>
      </w:r>
      <w:r>
        <w:rPr>
          <w:rFonts w:cs="Arial"/>
          <w:sz w:val="22"/>
          <w:szCs w:val="22"/>
        </w:rPr>
        <w:t>al expediente del acta</w:t>
      </w:r>
      <w:r w:rsidRPr="00EF3F93">
        <w:rPr>
          <w:rFonts w:cs="Arial"/>
          <w:bCs/>
          <w:sz w:val="22"/>
          <w:szCs w:val="22"/>
          <w:lang w:val="es-ES_tradnl"/>
        </w:rPr>
        <w:t>.</w:t>
      </w:r>
    </w:p>
    <w:p w14:paraId="016563CB" w14:textId="77777777" w:rsidR="002377D4" w:rsidRPr="00EF3F93" w:rsidRDefault="002377D4" w:rsidP="002377D4">
      <w:pPr>
        <w:spacing w:line="360" w:lineRule="auto"/>
        <w:jc w:val="both"/>
        <w:rPr>
          <w:rFonts w:cs="Arial"/>
          <w:bCs/>
          <w:sz w:val="22"/>
          <w:szCs w:val="22"/>
          <w:lang w:val="es-ES_tradnl"/>
        </w:rPr>
      </w:pPr>
    </w:p>
    <w:p w14:paraId="620F045E" w14:textId="77777777" w:rsidR="001755C2" w:rsidRDefault="002377D4" w:rsidP="002377D4">
      <w:pPr>
        <w:spacing w:line="360" w:lineRule="auto"/>
        <w:jc w:val="both"/>
        <w:rPr>
          <w:rFonts w:cs="Arial"/>
          <w:sz w:val="22"/>
          <w:lang w:val="es-ES_tradnl"/>
        </w:rPr>
      </w:pPr>
      <w:r>
        <w:rPr>
          <w:rFonts w:cs="Arial"/>
          <w:bCs/>
          <w:sz w:val="22"/>
          <w:szCs w:val="22"/>
        </w:rPr>
        <w:t xml:space="preserve">Para atender eventuales consultas de carácter técnico sobre </w:t>
      </w:r>
      <w:r w:rsidR="009D0DD3">
        <w:rPr>
          <w:rFonts w:cs="Arial"/>
          <w:bCs/>
          <w:sz w:val="22"/>
          <w:szCs w:val="22"/>
        </w:rPr>
        <w:t>el tema</w:t>
      </w:r>
      <w:r>
        <w:rPr>
          <w:rFonts w:cs="Arial"/>
          <w:bCs/>
          <w:sz w:val="22"/>
          <w:szCs w:val="22"/>
        </w:rPr>
        <w:t>, se incorpora a la sesión la arquitecta Mariella Salas Rodríguez</w:t>
      </w:r>
      <w:r>
        <w:rPr>
          <w:rFonts w:cs="Arial"/>
          <w:sz w:val="22"/>
          <w:lang w:val="es-ES_tradnl"/>
        </w:rPr>
        <w:t>, jefe del Departamento Técnico</w:t>
      </w:r>
      <w:r w:rsidR="001755C2">
        <w:rPr>
          <w:rFonts w:cs="Arial"/>
          <w:sz w:val="22"/>
          <w:lang w:val="es-ES_tradnl"/>
        </w:rPr>
        <w:t>.</w:t>
      </w:r>
    </w:p>
    <w:p w14:paraId="03CC0BBB" w14:textId="77777777" w:rsidR="001755C2" w:rsidRDefault="001755C2" w:rsidP="002377D4">
      <w:pPr>
        <w:spacing w:line="360" w:lineRule="auto"/>
        <w:jc w:val="both"/>
        <w:rPr>
          <w:rFonts w:cs="Arial"/>
          <w:sz w:val="22"/>
          <w:lang w:val="es-ES_tradnl"/>
        </w:rPr>
      </w:pPr>
    </w:p>
    <w:p w14:paraId="29B2104E" w14:textId="350176AE" w:rsidR="002377D4" w:rsidRDefault="001755C2" w:rsidP="002377D4">
      <w:pPr>
        <w:spacing w:line="360" w:lineRule="auto"/>
        <w:jc w:val="both"/>
        <w:rPr>
          <w:rFonts w:cs="Arial"/>
          <w:sz w:val="22"/>
          <w:szCs w:val="22"/>
        </w:rPr>
      </w:pPr>
      <w:r>
        <w:rPr>
          <w:rFonts w:cs="Arial"/>
          <w:sz w:val="22"/>
          <w:lang w:val="es-ES_tradnl"/>
        </w:rPr>
        <w:t>La licenciada Camacho Murillo</w:t>
      </w:r>
      <w:r w:rsidR="002377D4">
        <w:rPr>
          <w:rFonts w:cs="Arial"/>
          <w:bCs/>
          <w:sz w:val="22"/>
          <w:szCs w:val="22"/>
        </w:rPr>
        <w:t xml:space="preserve"> presenta </w:t>
      </w:r>
      <w:r>
        <w:rPr>
          <w:rFonts w:cs="Arial"/>
          <w:bCs/>
          <w:sz w:val="22"/>
          <w:szCs w:val="22"/>
        </w:rPr>
        <w:t xml:space="preserve">los antecedentes del trámite de este proyecto de vivienda, así como </w:t>
      </w:r>
      <w:r w:rsidR="002377D4">
        <w:rPr>
          <w:rFonts w:cs="Arial"/>
          <w:bCs/>
          <w:sz w:val="22"/>
          <w:szCs w:val="22"/>
        </w:rPr>
        <w:t>el detalle de la referida solicitud de financiamiento, destacando</w:t>
      </w:r>
      <w:r w:rsidR="002377D4">
        <w:rPr>
          <w:rFonts w:cs="Arial"/>
          <w:sz w:val="22"/>
        </w:rPr>
        <w:t xml:space="preserve"> </w:t>
      </w:r>
      <w:r w:rsidR="002377D4" w:rsidRPr="00EF3F93">
        <w:rPr>
          <w:rFonts w:cs="Arial"/>
          <w:sz w:val="22"/>
          <w:szCs w:val="22"/>
        </w:rPr>
        <w:t xml:space="preserve">las condiciones bajo las cuales se recomienda </w:t>
      </w:r>
      <w:r w:rsidR="002377D4">
        <w:rPr>
          <w:rFonts w:cs="Arial"/>
          <w:sz w:val="22"/>
          <w:szCs w:val="22"/>
        </w:rPr>
        <w:t>su</w:t>
      </w:r>
      <w:r w:rsidR="002377D4" w:rsidRPr="00EF3F93">
        <w:rPr>
          <w:rFonts w:cs="Arial"/>
          <w:sz w:val="22"/>
          <w:szCs w:val="22"/>
        </w:rPr>
        <w:t xml:space="preserve"> aprobación</w:t>
      </w:r>
      <w:r w:rsidR="002377D4">
        <w:rPr>
          <w:rFonts w:cs="Arial"/>
          <w:sz w:val="22"/>
        </w:rPr>
        <w:t>, haciendo ver que el</w:t>
      </w:r>
      <w:r w:rsidR="002377D4" w:rsidRPr="00EF3F93">
        <w:rPr>
          <w:rFonts w:cs="Arial"/>
          <w:sz w:val="22"/>
          <w:szCs w:val="22"/>
        </w:rPr>
        <w:t xml:space="preserve"> financiamiento es por un monto </w:t>
      </w:r>
      <w:r w:rsidR="002377D4">
        <w:rPr>
          <w:rFonts w:cs="Arial"/>
          <w:sz w:val="22"/>
          <w:szCs w:val="22"/>
        </w:rPr>
        <w:t xml:space="preserve">total </w:t>
      </w:r>
      <w:r w:rsidR="002377D4" w:rsidRPr="00EF3F93">
        <w:rPr>
          <w:rFonts w:cs="Arial"/>
          <w:sz w:val="22"/>
          <w:szCs w:val="22"/>
        </w:rPr>
        <w:t>de hasta</w:t>
      </w:r>
      <w:r w:rsidR="002377D4" w:rsidRPr="00EF3F93">
        <w:rPr>
          <w:rFonts w:cs="Arial"/>
          <w:bCs/>
          <w:sz w:val="22"/>
          <w:szCs w:val="22"/>
        </w:rPr>
        <w:t xml:space="preserve"> </w:t>
      </w:r>
      <w:r w:rsidR="002377D4">
        <w:rPr>
          <w:rFonts w:cs="Arial"/>
          <w:sz w:val="22"/>
          <w:szCs w:val="22"/>
        </w:rPr>
        <w:t>¢2</w:t>
      </w:r>
      <w:r>
        <w:rPr>
          <w:rFonts w:cs="Arial"/>
          <w:sz w:val="22"/>
          <w:szCs w:val="22"/>
        </w:rPr>
        <w:t>10</w:t>
      </w:r>
      <w:r w:rsidR="002377D4">
        <w:rPr>
          <w:rFonts w:cs="Arial"/>
          <w:sz w:val="22"/>
          <w:szCs w:val="22"/>
        </w:rPr>
        <w:t>,</w:t>
      </w:r>
      <w:r>
        <w:rPr>
          <w:rFonts w:cs="Arial"/>
          <w:sz w:val="22"/>
          <w:szCs w:val="22"/>
        </w:rPr>
        <w:t>9</w:t>
      </w:r>
      <w:r w:rsidR="002377D4">
        <w:rPr>
          <w:rFonts w:cs="Arial"/>
          <w:sz w:val="22"/>
          <w:szCs w:val="22"/>
        </w:rPr>
        <w:t xml:space="preserve"> millones</w:t>
      </w:r>
      <w:r w:rsidR="002377D4" w:rsidRPr="00EF3F93">
        <w:rPr>
          <w:rFonts w:cs="Arial"/>
          <w:bCs/>
          <w:sz w:val="22"/>
          <w:szCs w:val="22"/>
        </w:rPr>
        <w:t>, que incluye la compra</w:t>
      </w:r>
      <w:r w:rsidR="002377D4" w:rsidRPr="00EF3F93">
        <w:rPr>
          <w:rFonts w:cs="Arial"/>
          <w:sz w:val="22"/>
          <w:szCs w:val="22"/>
        </w:rPr>
        <w:t xml:space="preserve"> de</w:t>
      </w:r>
      <w:r w:rsidR="002377D4">
        <w:rPr>
          <w:rFonts w:cs="Arial"/>
          <w:sz w:val="22"/>
          <w:szCs w:val="22"/>
        </w:rPr>
        <w:t xml:space="preserve"> los lotes, la construcción de las viviendas, la fiscalización de las soluciones de vivienda, el kilometraje de fiscalización y los gastos de formalización de las operaciones.</w:t>
      </w:r>
    </w:p>
    <w:p w14:paraId="2F284499" w14:textId="1432D23F" w:rsidR="002377D4" w:rsidRDefault="002377D4" w:rsidP="002377D4">
      <w:pPr>
        <w:spacing w:line="360" w:lineRule="auto"/>
        <w:jc w:val="both"/>
        <w:rPr>
          <w:rFonts w:cs="Arial"/>
          <w:sz w:val="22"/>
          <w:lang w:val="es-ES_tradnl"/>
        </w:rPr>
      </w:pPr>
    </w:p>
    <w:p w14:paraId="7CB876FA" w14:textId="6DD26CD9" w:rsidR="001755C2" w:rsidRDefault="001755C2" w:rsidP="002377D4">
      <w:pPr>
        <w:spacing w:line="360" w:lineRule="auto"/>
        <w:jc w:val="both"/>
        <w:rPr>
          <w:rFonts w:cs="Arial"/>
          <w:sz w:val="22"/>
          <w:lang w:val="es-ES_tradnl"/>
        </w:rPr>
      </w:pPr>
      <w:r>
        <w:rPr>
          <w:rFonts w:cs="Arial"/>
          <w:sz w:val="22"/>
          <w:lang w:val="es-ES_tradnl"/>
        </w:rPr>
        <w:t xml:space="preserve">Además, se hace referencia al área pública destinada al proyecto y que ha sido donada a la Municipalidad de Guatuso, y al respecto se concuerda en la conveniencia de comunicarle </w:t>
      </w:r>
      <w:r>
        <w:rPr>
          <w:rFonts w:cs="Arial"/>
          <w:sz w:val="22"/>
          <w:szCs w:val="22"/>
          <w:lang w:val="es-CR"/>
        </w:rPr>
        <w:lastRenderedPageBreak/>
        <w:t xml:space="preserve">a esa Municipalidad los alcances de este proyecto, haciéndole ver su responsabilidad en cuanto </w:t>
      </w:r>
      <w:r>
        <w:rPr>
          <w:rFonts w:cs="Arial"/>
          <w:sz w:val="22"/>
          <w:szCs w:val="22"/>
          <w:lang w:val="es-ES_tradnl"/>
        </w:rPr>
        <w:t>al mantenimiento, la vigilancia y el equipamiento del área publica donada para el proyecto.</w:t>
      </w:r>
    </w:p>
    <w:p w14:paraId="668F7F33" w14:textId="2A0FB659" w:rsidR="001755C2" w:rsidRDefault="001755C2" w:rsidP="002377D4">
      <w:pPr>
        <w:spacing w:line="360" w:lineRule="auto"/>
        <w:jc w:val="both"/>
        <w:rPr>
          <w:rFonts w:cs="Arial"/>
          <w:sz w:val="22"/>
          <w:lang w:val="es-ES_tradnl"/>
        </w:rPr>
      </w:pPr>
    </w:p>
    <w:p w14:paraId="60F56E4C" w14:textId="79D48E11" w:rsidR="001755C2" w:rsidRDefault="001755C2" w:rsidP="001755C2">
      <w:pPr>
        <w:spacing w:line="360" w:lineRule="auto"/>
        <w:jc w:val="both"/>
        <w:rPr>
          <w:rFonts w:cs="Arial"/>
          <w:sz w:val="22"/>
          <w:szCs w:val="22"/>
        </w:rPr>
      </w:pPr>
      <w:r w:rsidRPr="00A21797">
        <w:rPr>
          <w:rFonts w:cs="Arial"/>
          <w:bCs/>
          <w:sz w:val="22"/>
          <w:szCs w:val="22"/>
          <w:u w:val="single"/>
        </w:rPr>
        <w:t xml:space="preserve">Minuto </w:t>
      </w:r>
      <w:r>
        <w:rPr>
          <w:rFonts w:cs="Arial"/>
          <w:bCs/>
          <w:sz w:val="22"/>
          <w:szCs w:val="22"/>
          <w:u w:val="single"/>
        </w:rPr>
        <w:t>40</w:t>
      </w:r>
      <w:r w:rsidRPr="00A21797">
        <w:rPr>
          <w:rFonts w:cs="Arial"/>
          <w:bCs/>
          <w:sz w:val="22"/>
          <w:szCs w:val="22"/>
          <w:u w:val="single"/>
        </w:rPr>
        <w:t>:</w:t>
      </w:r>
      <w:r>
        <w:rPr>
          <w:rFonts w:cs="Arial"/>
          <w:bCs/>
          <w:sz w:val="22"/>
          <w:szCs w:val="22"/>
          <w:u w:val="single"/>
        </w:rPr>
        <w:t>30</w:t>
      </w:r>
      <w:r>
        <w:rPr>
          <w:rFonts w:cs="Arial"/>
          <w:bCs/>
          <w:sz w:val="22"/>
          <w:szCs w:val="22"/>
        </w:rPr>
        <w:t xml:space="preserve"> No habiendo objeciones de los señores Directores ni por parte de los funcionarios presentes</w:t>
      </w:r>
      <w:r>
        <w:rPr>
          <w:rFonts w:cs="Arial"/>
          <w:bCs/>
          <w:sz w:val="22"/>
          <w:szCs w:val="22"/>
          <w:lang w:val="es-CR"/>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2 </w:t>
      </w:r>
      <w:r>
        <w:rPr>
          <w:rFonts w:cs="Arial"/>
          <w:sz w:val="22"/>
          <w:szCs w:val="22"/>
        </w:rPr>
        <w:t>que se anexa a esta minuta.</w:t>
      </w:r>
    </w:p>
    <w:p w14:paraId="0BCD54F8" w14:textId="77777777" w:rsidR="009D03FE" w:rsidRPr="00D14EAF" w:rsidRDefault="009D03FE" w:rsidP="009D03FE">
      <w:pPr>
        <w:spacing w:line="360" w:lineRule="auto"/>
        <w:jc w:val="both"/>
        <w:rPr>
          <w:rFonts w:cs="Arial"/>
          <w:b/>
          <w:sz w:val="22"/>
        </w:rPr>
      </w:pPr>
      <w:r w:rsidRPr="00D14EAF">
        <w:rPr>
          <w:rFonts w:cs="Arial"/>
          <w:b/>
          <w:sz w:val="22"/>
        </w:rPr>
        <w:t>************</w:t>
      </w:r>
    </w:p>
    <w:p w14:paraId="5F417161" w14:textId="77777777" w:rsidR="009D03FE" w:rsidRDefault="009D03FE" w:rsidP="009D03FE">
      <w:pPr>
        <w:spacing w:line="360" w:lineRule="auto"/>
        <w:jc w:val="both"/>
        <w:rPr>
          <w:rFonts w:cs="Arial"/>
          <w:b/>
          <w:bCs/>
          <w:sz w:val="22"/>
          <w:szCs w:val="22"/>
          <w:u w:val="single"/>
          <w:lang w:val="es-ES_tradnl"/>
        </w:rPr>
      </w:pPr>
    </w:p>
    <w:p w14:paraId="6CA7746C" w14:textId="4584B51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E9592A" w:rsidRPr="00982774">
        <w:rPr>
          <w:rFonts w:cs="Arial"/>
          <w:b/>
          <w:bCs/>
          <w:sz w:val="22"/>
          <w:u w:val="single"/>
        </w:rPr>
        <w:t>Solicitud para sustituir dos beneficiarios del proyecto Los Dragones</w:t>
      </w:r>
    </w:p>
    <w:p w14:paraId="6F2A396F" w14:textId="77777777" w:rsidR="009D03FE" w:rsidRDefault="009D03FE" w:rsidP="009D03FE">
      <w:pPr>
        <w:spacing w:line="360" w:lineRule="auto"/>
        <w:jc w:val="both"/>
        <w:rPr>
          <w:rFonts w:cs="Arial"/>
          <w:sz w:val="22"/>
          <w:szCs w:val="22"/>
        </w:rPr>
      </w:pPr>
    </w:p>
    <w:p w14:paraId="32A0E342" w14:textId="745CA7CF" w:rsidR="002377D4" w:rsidRDefault="002377D4" w:rsidP="002377D4">
      <w:pPr>
        <w:spacing w:line="360" w:lineRule="auto"/>
        <w:jc w:val="both"/>
        <w:rPr>
          <w:rFonts w:cs="Arial"/>
          <w:sz w:val="22"/>
          <w:szCs w:val="22"/>
        </w:rPr>
      </w:pPr>
      <w:r w:rsidRPr="0039311E">
        <w:rPr>
          <w:rFonts w:cs="Arial"/>
          <w:sz w:val="22"/>
          <w:u w:val="single"/>
          <w:lang w:val="es-ES_tradnl"/>
        </w:rPr>
        <w:t xml:space="preserve">Minuto </w:t>
      </w:r>
      <w:r w:rsidR="005B6D18">
        <w:rPr>
          <w:rFonts w:cs="Arial"/>
          <w:sz w:val="22"/>
          <w:u w:val="single"/>
          <w:lang w:val="es-ES_tradnl"/>
        </w:rPr>
        <w:t>41</w:t>
      </w:r>
      <w:r w:rsidRPr="0039311E">
        <w:rPr>
          <w:rFonts w:cs="Arial"/>
          <w:sz w:val="22"/>
          <w:u w:val="single"/>
          <w:lang w:val="es-ES_tradnl"/>
        </w:rPr>
        <w:t>:</w:t>
      </w:r>
      <w:r w:rsidR="005B6D18">
        <w:rPr>
          <w:rFonts w:cs="Arial"/>
          <w:sz w:val="22"/>
          <w:u w:val="single"/>
          <w:lang w:val="es-ES_tradnl"/>
        </w:rPr>
        <w:t>06</w:t>
      </w:r>
      <w:r>
        <w:rPr>
          <w:rFonts w:cs="Arial"/>
          <w:sz w:val="22"/>
          <w:lang w:val="es-ES_tradnl"/>
        </w:rPr>
        <w:t xml:space="preserve"> Se procede a conocer el oficio</w:t>
      </w:r>
      <w:r>
        <w:rPr>
          <w:rFonts w:cs="Arial"/>
          <w:bCs/>
          <w:sz w:val="22"/>
          <w:szCs w:val="22"/>
        </w:rPr>
        <w:t xml:space="preserve"> GG-ME-</w:t>
      </w:r>
      <w:r w:rsidR="005B6D18">
        <w:rPr>
          <w:rFonts w:cs="Arial"/>
          <w:bCs/>
          <w:sz w:val="22"/>
          <w:szCs w:val="22"/>
        </w:rPr>
        <w:t>1264</w:t>
      </w:r>
      <w:r>
        <w:rPr>
          <w:rFonts w:cs="Arial"/>
          <w:bCs/>
          <w:sz w:val="22"/>
          <w:szCs w:val="22"/>
        </w:rPr>
        <w:t xml:space="preserve">-2021 del </w:t>
      </w:r>
      <w:r w:rsidR="005B6D18">
        <w:rPr>
          <w:rFonts w:cs="Arial"/>
          <w:bCs/>
          <w:sz w:val="22"/>
          <w:szCs w:val="22"/>
        </w:rPr>
        <w:t>03</w:t>
      </w:r>
      <w:r>
        <w:rPr>
          <w:rFonts w:cs="Arial"/>
          <w:bCs/>
          <w:sz w:val="22"/>
          <w:szCs w:val="22"/>
        </w:rPr>
        <w:t xml:space="preserve"> de </w:t>
      </w:r>
      <w:r w:rsidR="005B6D18">
        <w:rPr>
          <w:rFonts w:cs="Arial"/>
          <w:bCs/>
          <w:sz w:val="22"/>
          <w:szCs w:val="22"/>
        </w:rPr>
        <w:t>setiembre</w:t>
      </w:r>
      <w:r>
        <w:rPr>
          <w:rFonts w:cs="Arial"/>
          <w:bCs/>
          <w:sz w:val="22"/>
          <w:szCs w:val="22"/>
        </w:rPr>
        <w:t xml:space="preserve"> de 2021</w:t>
      </w:r>
      <w:r w:rsidRPr="00BB303F">
        <w:rPr>
          <w:rFonts w:cs="Arial"/>
          <w:bCs/>
          <w:sz w:val="22"/>
          <w:szCs w:val="22"/>
        </w:rPr>
        <w:t xml:space="preserve">, mediante el cual, la Gerencia General remite y avala el informe </w:t>
      </w:r>
      <w:r w:rsidR="005B6D18" w:rsidRPr="00BB303F">
        <w:rPr>
          <w:rFonts w:cs="Arial"/>
          <w:sz w:val="22"/>
          <w:szCs w:val="22"/>
        </w:rPr>
        <w:t>DF-OF-</w:t>
      </w:r>
      <w:r w:rsidR="005B6D18">
        <w:rPr>
          <w:rFonts w:cs="Arial"/>
          <w:sz w:val="22"/>
          <w:szCs w:val="22"/>
        </w:rPr>
        <w:t>1271</w:t>
      </w:r>
      <w:r w:rsidR="005B6D18" w:rsidRPr="00BB303F">
        <w:rPr>
          <w:rFonts w:cs="Arial"/>
          <w:sz w:val="22"/>
          <w:szCs w:val="22"/>
        </w:rPr>
        <w:t>-20</w:t>
      </w:r>
      <w:r w:rsidR="005B6D18">
        <w:rPr>
          <w:rFonts w:cs="Arial"/>
          <w:sz w:val="22"/>
          <w:szCs w:val="22"/>
        </w:rPr>
        <w:t>21/SO-OF-0040-2021</w:t>
      </w:r>
      <w:r>
        <w:rPr>
          <w:rFonts w:cs="Arial"/>
          <w:color w:val="000000"/>
          <w:sz w:val="22"/>
          <w:szCs w:val="22"/>
        </w:rPr>
        <w:t xml:space="preserve"> de </w:t>
      </w:r>
      <w:r w:rsidRPr="00BB303F">
        <w:rPr>
          <w:rFonts w:cs="Arial"/>
          <w:color w:val="000000"/>
          <w:sz w:val="22"/>
          <w:szCs w:val="22"/>
        </w:rPr>
        <w:t xml:space="preserve">la </w:t>
      </w:r>
      <w:r w:rsidRPr="00BB303F">
        <w:rPr>
          <w:rFonts w:cs="Arial"/>
          <w:bCs/>
          <w:sz w:val="22"/>
          <w:szCs w:val="22"/>
        </w:rPr>
        <w:t>Dirección FOSUVI</w:t>
      </w:r>
      <w:r w:rsidR="005B6D18">
        <w:rPr>
          <w:rFonts w:cs="Arial"/>
          <w:bCs/>
          <w:sz w:val="22"/>
          <w:szCs w:val="22"/>
        </w:rPr>
        <w:t xml:space="preserve"> y la</w:t>
      </w:r>
      <w:r w:rsidRPr="00BB303F">
        <w:rPr>
          <w:rFonts w:cs="Arial"/>
          <w:bCs/>
          <w:sz w:val="22"/>
          <w:szCs w:val="22"/>
        </w:rPr>
        <w:t xml:space="preserve"> </w:t>
      </w:r>
      <w:r w:rsidR="005B6D18">
        <w:rPr>
          <w:rFonts w:cs="Arial"/>
          <w:sz w:val="22"/>
          <w:szCs w:val="22"/>
        </w:rPr>
        <w:t xml:space="preserve">Subgerencia de Operaciones, </w:t>
      </w:r>
      <w:r>
        <w:rPr>
          <w:rFonts w:cs="Arial"/>
          <w:bCs/>
          <w:sz w:val="22"/>
          <w:szCs w:val="22"/>
        </w:rPr>
        <w:t xml:space="preserve">que contiene los </w:t>
      </w:r>
      <w:r w:rsidRPr="00BB303F">
        <w:rPr>
          <w:rFonts w:cs="Arial"/>
          <w:bCs/>
          <w:sz w:val="22"/>
          <w:szCs w:val="22"/>
        </w:rPr>
        <w:t>resultados del estudio efectuado a la solicitud de</w:t>
      </w:r>
      <w:r w:rsidR="005B6D18">
        <w:rPr>
          <w:rFonts w:cs="Arial"/>
          <w:bCs/>
          <w:sz w:val="22"/>
          <w:szCs w:val="22"/>
        </w:rPr>
        <w:t>l</w:t>
      </w:r>
      <w:r>
        <w:rPr>
          <w:rFonts w:cs="Arial"/>
          <w:bCs/>
          <w:sz w:val="22"/>
          <w:szCs w:val="22"/>
        </w:rPr>
        <w:t xml:space="preserve"> </w:t>
      </w:r>
      <w:r w:rsidR="005B6D18">
        <w:rPr>
          <w:rFonts w:cs="Arial"/>
          <w:sz w:val="22"/>
          <w:szCs w:val="22"/>
        </w:rPr>
        <w:t>Instituto Nacional de Vivienda y Urbanismo (INVU)</w:t>
      </w:r>
      <w:r w:rsidRPr="00BB303F">
        <w:rPr>
          <w:rFonts w:cs="Arial"/>
          <w:bCs/>
          <w:color w:val="000000"/>
          <w:sz w:val="22"/>
          <w:szCs w:val="22"/>
        </w:rPr>
        <w:t xml:space="preserve">, </w:t>
      </w:r>
      <w:r>
        <w:rPr>
          <w:rFonts w:cs="Arial"/>
          <w:bCs/>
          <w:sz w:val="22"/>
          <w:szCs w:val="22"/>
        </w:rPr>
        <w:t>para sustituir dos</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w:t>
      </w:r>
      <w:r w:rsidR="005B6D18" w:rsidRPr="002771B6">
        <w:rPr>
          <w:rFonts w:cs="Arial"/>
          <w:sz w:val="22"/>
          <w:szCs w:val="22"/>
        </w:rPr>
        <w:t>Los Dragones (ampliación Los Robles), ubicado en el cantón de Desamparados</w:t>
      </w:r>
      <w:r w:rsidR="005B6D18">
        <w:rPr>
          <w:rFonts w:cs="Arial"/>
          <w:sz w:val="22"/>
          <w:szCs w:val="22"/>
        </w:rPr>
        <w:t xml:space="preserve">, provincia de San José, aprobado con </w:t>
      </w:r>
      <w:r w:rsidR="005B6D18" w:rsidRPr="001726C4">
        <w:rPr>
          <w:rFonts w:cs="Arial"/>
          <w:sz w:val="22"/>
          <w:szCs w:val="22"/>
        </w:rPr>
        <w:t xml:space="preserve">el </w:t>
      </w:r>
      <w:r w:rsidR="005B6D18">
        <w:rPr>
          <w:rFonts w:cs="Arial"/>
          <w:sz w:val="22"/>
          <w:szCs w:val="22"/>
        </w:rPr>
        <w:t>acuerdo N° 3 de la sesión 42-2004, del 22 de julio de 2004</w:t>
      </w:r>
      <w:r>
        <w:rPr>
          <w:rFonts w:cs="Arial"/>
          <w:color w:val="000000"/>
          <w:sz w:val="22"/>
          <w:szCs w:val="22"/>
        </w:rPr>
        <w:t>.</w:t>
      </w:r>
      <w:r w:rsidR="005B6D18">
        <w:rPr>
          <w:rFonts w:cs="Arial"/>
          <w:color w:val="000000"/>
          <w:sz w:val="22"/>
          <w:szCs w:val="22"/>
        </w:rPr>
        <w:t xml:space="preserve"> </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613B16B1" w14:textId="77777777" w:rsidR="002377D4" w:rsidRDefault="002377D4" w:rsidP="002377D4">
      <w:pPr>
        <w:spacing w:line="360" w:lineRule="auto"/>
        <w:jc w:val="both"/>
        <w:rPr>
          <w:rFonts w:cs="Arial"/>
          <w:sz w:val="22"/>
          <w:szCs w:val="22"/>
        </w:rPr>
      </w:pPr>
    </w:p>
    <w:p w14:paraId="32E27B96" w14:textId="77777777" w:rsidR="002377D4" w:rsidRDefault="002377D4" w:rsidP="002377D4">
      <w:pPr>
        <w:autoSpaceDE w:val="0"/>
        <w:autoSpaceDN w:val="0"/>
        <w:adjustRightInd w:val="0"/>
        <w:spacing w:line="360" w:lineRule="auto"/>
        <w:jc w:val="both"/>
        <w:rPr>
          <w:rFonts w:cs="Arial"/>
          <w:color w:val="000000"/>
          <w:sz w:val="22"/>
          <w:szCs w:val="22"/>
        </w:rPr>
      </w:pPr>
      <w:r>
        <w:rPr>
          <w:rFonts w:cs="Arial"/>
          <w:sz w:val="22"/>
          <w:lang w:val="es-ES_tradnl"/>
        </w:rPr>
        <w:t xml:space="preserve">La licenciada Camacho Murillo expone el contenido del citado informe, haciendo </w:t>
      </w:r>
      <w:r w:rsidRPr="00BB303F">
        <w:rPr>
          <w:rFonts w:cs="Arial"/>
          <w:bCs/>
          <w:sz w:val="22"/>
          <w:szCs w:val="22"/>
        </w:rPr>
        <w:t xml:space="preserve">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razón por la cual se recomienda su aprobación.</w:t>
      </w:r>
    </w:p>
    <w:p w14:paraId="35AC09ED" w14:textId="77777777" w:rsidR="002377D4" w:rsidRDefault="002377D4" w:rsidP="002377D4">
      <w:pPr>
        <w:autoSpaceDE w:val="0"/>
        <w:autoSpaceDN w:val="0"/>
        <w:adjustRightInd w:val="0"/>
        <w:spacing w:line="360" w:lineRule="auto"/>
        <w:jc w:val="both"/>
        <w:rPr>
          <w:rFonts w:cs="Arial"/>
          <w:color w:val="000000"/>
          <w:sz w:val="22"/>
          <w:szCs w:val="22"/>
        </w:rPr>
      </w:pPr>
    </w:p>
    <w:p w14:paraId="24059A2C" w14:textId="66616C8B" w:rsidR="002377D4" w:rsidRPr="0017182F" w:rsidRDefault="002377D4" w:rsidP="002377D4">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5B6D18">
        <w:rPr>
          <w:rFonts w:cs="Arial"/>
          <w:sz w:val="22"/>
          <w:u w:val="single"/>
          <w:lang w:val="es-ES_tradnl"/>
        </w:rPr>
        <w:t>44</w:t>
      </w:r>
      <w:r>
        <w:rPr>
          <w:rFonts w:cs="Arial"/>
          <w:sz w:val="22"/>
          <w:u w:val="single"/>
          <w:lang w:val="es-ES_tradnl"/>
        </w:rPr>
        <w:t>:</w:t>
      </w:r>
      <w:r w:rsidR="005B6D18">
        <w:rPr>
          <w:rFonts w:cs="Arial"/>
          <w:sz w:val="22"/>
          <w:u w:val="single"/>
          <w:lang w:val="es-ES_tradnl"/>
        </w:rPr>
        <w:t>06</w:t>
      </w:r>
      <w:r>
        <w:rPr>
          <w:rFonts w:cs="Arial"/>
          <w:sz w:val="22"/>
          <w:lang w:val="es-ES_tradnl"/>
        </w:rPr>
        <w:t xml:space="preserve"> </w:t>
      </w:r>
      <w:r>
        <w:rPr>
          <w:rFonts w:cs="Arial"/>
          <w:bCs/>
          <w:sz w:val="22"/>
          <w:szCs w:val="22"/>
        </w:rPr>
        <w:t xml:space="preserve">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w:t>
      </w:r>
      <w:r>
        <w:rPr>
          <w:rFonts w:cs="Arial"/>
          <w:sz w:val="22"/>
          <w:szCs w:val="22"/>
          <w:lang w:val="es-ES_tradnl"/>
        </w:rPr>
        <w:t xml:space="preser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se consigna en el </w:t>
      </w:r>
      <w:r w:rsidRPr="00E82670">
        <w:rPr>
          <w:rFonts w:cs="Arial"/>
          <w:b/>
          <w:color w:val="000000"/>
          <w:sz w:val="22"/>
          <w:szCs w:val="22"/>
        </w:rPr>
        <w:t xml:space="preserve">Acuerdo N° </w:t>
      </w:r>
      <w:r>
        <w:rPr>
          <w:rFonts w:cs="Arial"/>
          <w:b/>
          <w:color w:val="000000"/>
          <w:sz w:val="22"/>
          <w:szCs w:val="22"/>
        </w:rPr>
        <w:t>3</w:t>
      </w:r>
      <w:r>
        <w:rPr>
          <w:rFonts w:cs="Arial"/>
          <w:color w:val="000000"/>
          <w:sz w:val="22"/>
          <w:szCs w:val="22"/>
        </w:rPr>
        <w:t xml:space="preserve"> que se anexa a esta minuta.</w:t>
      </w:r>
      <w:r w:rsidRPr="0017182F">
        <w:rPr>
          <w:rFonts w:cs="Arial"/>
          <w:sz w:val="22"/>
          <w:lang w:val="es-ES_tradnl"/>
        </w:rPr>
        <w:t xml:space="preserve"> </w:t>
      </w:r>
    </w:p>
    <w:p w14:paraId="189B7A78" w14:textId="77777777" w:rsidR="009D03FE" w:rsidRPr="00D14EAF" w:rsidRDefault="009D03FE" w:rsidP="009D03FE">
      <w:pPr>
        <w:spacing w:line="360" w:lineRule="auto"/>
        <w:jc w:val="both"/>
        <w:rPr>
          <w:rFonts w:cs="Arial"/>
          <w:b/>
          <w:sz w:val="22"/>
        </w:rPr>
      </w:pPr>
      <w:r w:rsidRPr="00D14EAF">
        <w:rPr>
          <w:rFonts w:cs="Arial"/>
          <w:b/>
          <w:sz w:val="22"/>
        </w:rPr>
        <w:t>************</w:t>
      </w:r>
    </w:p>
    <w:p w14:paraId="1FB612C1" w14:textId="77777777" w:rsidR="009D03FE" w:rsidRDefault="009D03FE" w:rsidP="009D03FE">
      <w:pPr>
        <w:spacing w:line="360" w:lineRule="auto"/>
        <w:jc w:val="both"/>
        <w:rPr>
          <w:rFonts w:cs="Arial"/>
          <w:b/>
          <w:sz w:val="22"/>
          <w:szCs w:val="22"/>
          <w:u w:val="single"/>
          <w:lang w:val="es-ES_tradnl"/>
        </w:rPr>
      </w:pPr>
    </w:p>
    <w:p w14:paraId="26FA42B1" w14:textId="5DCDE1F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E9592A" w:rsidRPr="00982774">
        <w:rPr>
          <w:rFonts w:cs="Arial"/>
          <w:b/>
          <w:bCs/>
          <w:sz w:val="22"/>
          <w:u w:val="single"/>
        </w:rPr>
        <w:t>Solicitud de reasignación de saldos del proyecto Caña Real</w:t>
      </w:r>
    </w:p>
    <w:p w14:paraId="69DD4C33" w14:textId="77777777" w:rsidR="009D03FE" w:rsidRDefault="009D03FE" w:rsidP="009D03FE">
      <w:pPr>
        <w:spacing w:line="360" w:lineRule="auto"/>
        <w:jc w:val="both"/>
        <w:rPr>
          <w:rFonts w:cs="Arial"/>
          <w:sz w:val="22"/>
          <w:szCs w:val="22"/>
        </w:rPr>
      </w:pPr>
    </w:p>
    <w:p w14:paraId="7BF43267" w14:textId="7A4D0CA0" w:rsidR="00C73916" w:rsidRDefault="00C73916" w:rsidP="00C73916">
      <w:pPr>
        <w:spacing w:line="360" w:lineRule="auto"/>
        <w:jc w:val="both"/>
        <w:rPr>
          <w:rFonts w:cs="Arial"/>
          <w:bCs/>
          <w:sz w:val="22"/>
          <w:lang w:val="es-ES_tradnl"/>
        </w:rPr>
      </w:pPr>
      <w:r w:rsidRPr="0039311E">
        <w:rPr>
          <w:rFonts w:cs="Arial"/>
          <w:sz w:val="22"/>
          <w:u w:val="single"/>
          <w:lang w:val="es-ES_tradnl"/>
        </w:rPr>
        <w:t xml:space="preserve">Minuto </w:t>
      </w:r>
      <w:r w:rsidR="005B6D18">
        <w:rPr>
          <w:rFonts w:cs="Arial"/>
          <w:sz w:val="22"/>
          <w:u w:val="single"/>
          <w:lang w:val="es-ES_tradnl"/>
        </w:rPr>
        <w:t>44</w:t>
      </w:r>
      <w:r w:rsidRPr="0039311E">
        <w:rPr>
          <w:rFonts w:cs="Arial"/>
          <w:sz w:val="22"/>
          <w:u w:val="single"/>
          <w:lang w:val="es-ES_tradnl"/>
        </w:rPr>
        <w:t>:</w:t>
      </w:r>
      <w:r w:rsidR="005B6D18">
        <w:rPr>
          <w:rFonts w:cs="Arial"/>
          <w:sz w:val="22"/>
          <w:u w:val="single"/>
          <w:lang w:val="es-ES_tradnl"/>
        </w:rPr>
        <w:t>19</w:t>
      </w:r>
      <w:r>
        <w:rPr>
          <w:rFonts w:cs="Arial"/>
          <w:sz w:val="22"/>
          <w:lang w:val="es-ES_tradnl"/>
        </w:rPr>
        <w:t xml:space="preserve"> Se conoce el oficio </w:t>
      </w:r>
      <w:r>
        <w:rPr>
          <w:rFonts w:cs="Arial"/>
          <w:sz w:val="22"/>
          <w:szCs w:val="22"/>
        </w:rPr>
        <w:t>GG-ME-12</w:t>
      </w:r>
      <w:r w:rsidR="005B6D18">
        <w:rPr>
          <w:rFonts w:cs="Arial"/>
          <w:sz w:val="22"/>
          <w:szCs w:val="22"/>
        </w:rPr>
        <w:t>60</w:t>
      </w:r>
      <w:r>
        <w:rPr>
          <w:rFonts w:cs="Arial"/>
          <w:sz w:val="22"/>
          <w:szCs w:val="22"/>
        </w:rPr>
        <w:t>-202</w:t>
      </w:r>
      <w:r w:rsidR="005B6D18">
        <w:rPr>
          <w:rFonts w:cs="Arial"/>
          <w:sz w:val="22"/>
          <w:szCs w:val="22"/>
        </w:rPr>
        <w:t>1</w:t>
      </w:r>
      <w:r>
        <w:rPr>
          <w:rFonts w:cs="Arial"/>
          <w:sz w:val="22"/>
          <w:szCs w:val="22"/>
        </w:rPr>
        <w:t xml:space="preserve"> del </w:t>
      </w:r>
      <w:r w:rsidR="005B6D18">
        <w:rPr>
          <w:rFonts w:cs="Arial"/>
          <w:sz w:val="22"/>
          <w:szCs w:val="22"/>
        </w:rPr>
        <w:t>0</w:t>
      </w:r>
      <w:r>
        <w:rPr>
          <w:rFonts w:cs="Arial"/>
          <w:sz w:val="22"/>
          <w:szCs w:val="22"/>
        </w:rPr>
        <w:t xml:space="preserve">3 de </w:t>
      </w:r>
      <w:r w:rsidR="005B6D18">
        <w:rPr>
          <w:rFonts w:cs="Arial"/>
          <w:sz w:val="22"/>
          <w:szCs w:val="22"/>
        </w:rPr>
        <w:t>setiembre</w:t>
      </w:r>
      <w:r>
        <w:rPr>
          <w:rFonts w:cs="Arial"/>
          <w:sz w:val="22"/>
          <w:szCs w:val="22"/>
        </w:rPr>
        <w:t xml:space="preserve"> de 202</w:t>
      </w:r>
      <w:r w:rsidR="005B6D18">
        <w:rPr>
          <w:rFonts w:cs="Arial"/>
          <w:sz w:val="22"/>
          <w:szCs w:val="22"/>
        </w:rPr>
        <w:t>1</w:t>
      </w:r>
      <w:r>
        <w:rPr>
          <w:rFonts w:cs="Arial"/>
          <w:sz w:val="22"/>
          <w:szCs w:val="22"/>
        </w:rPr>
        <w:t xml:space="preserve">, mediante el cual, la </w:t>
      </w:r>
      <w:r w:rsidRPr="00BE74C2">
        <w:rPr>
          <w:rFonts w:cs="Arial"/>
          <w:sz w:val="22"/>
          <w:szCs w:val="22"/>
        </w:rPr>
        <w:t>Gerencia General</w:t>
      </w:r>
      <w:r>
        <w:rPr>
          <w:rFonts w:cs="Arial"/>
          <w:sz w:val="22"/>
          <w:szCs w:val="22"/>
        </w:rPr>
        <w:t xml:space="preserve"> remite y avala el informe </w:t>
      </w:r>
      <w:r w:rsidR="005B6D18" w:rsidRPr="00EA7ADB">
        <w:rPr>
          <w:rFonts w:cs="Arial"/>
          <w:color w:val="000000"/>
          <w:sz w:val="22"/>
          <w:szCs w:val="22"/>
        </w:rPr>
        <w:t>DF-OF-</w:t>
      </w:r>
      <w:r w:rsidR="005B6D18">
        <w:rPr>
          <w:rFonts w:cs="Arial"/>
          <w:color w:val="000000"/>
          <w:sz w:val="22"/>
          <w:szCs w:val="22"/>
        </w:rPr>
        <w:t>1270</w:t>
      </w:r>
      <w:r w:rsidR="005B6D18" w:rsidRPr="00EA7ADB">
        <w:rPr>
          <w:rFonts w:cs="Arial"/>
          <w:color w:val="000000"/>
          <w:sz w:val="22"/>
          <w:szCs w:val="22"/>
        </w:rPr>
        <w:t>-20</w:t>
      </w:r>
      <w:r w:rsidR="005B6D18">
        <w:rPr>
          <w:rFonts w:cs="Arial"/>
          <w:color w:val="000000"/>
          <w:sz w:val="22"/>
          <w:szCs w:val="22"/>
        </w:rPr>
        <w:t>21/SO-OF-0039-2021</w:t>
      </w:r>
      <w:r w:rsidR="005B6D18" w:rsidRPr="00EA7ADB">
        <w:rPr>
          <w:rFonts w:cs="Arial"/>
          <w:color w:val="000000"/>
          <w:sz w:val="22"/>
          <w:szCs w:val="22"/>
        </w:rPr>
        <w:t xml:space="preserve"> de la Dirección FOSUVI</w:t>
      </w:r>
      <w:r w:rsidR="005B6D18">
        <w:rPr>
          <w:rFonts w:cs="Arial"/>
          <w:color w:val="000000"/>
          <w:sz w:val="22"/>
          <w:szCs w:val="22"/>
        </w:rPr>
        <w:t xml:space="preserve"> y la Subgerencia de Operaciones</w:t>
      </w:r>
      <w:r w:rsidR="005B6D18" w:rsidRPr="00EA7ADB">
        <w:rPr>
          <w:rFonts w:cs="Arial"/>
          <w:color w:val="000000"/>
          <w:sz w:val="22"/>
          <w:szCs w:val="22"/>
        </w:rPr>
        <w:t>,</w:t>
      </w:r>
      <w:r>
        <w:rPr>
          <w:rFonts w:cs="Arial"/>
          <w:color w:val="000000"/>
          <w:sz w:val="22"/>
          <w:szCs w:val="22"/>
        </w:rPr>
        <w:t xml:space="preserve"> que contiene </w:t>
      </w:r>
      <w:r w:rsidRPr="002E30F1">
        <w:rPr>
          <w:rFonts w:cs="Arial"/>
          <w:sz w:val="22"/>
          <w:szCs w:val="22"/>
          <w:lang w:val="es-ES_tradnl"/>
        </w:rPr>
        <w:t>los resultados del estudio realizado a la solicitud de</w:t>
      </w:r>
      <w:r>
        <w:rPr>
          <w:rFonts w:cs="Arial"/>
          <w:sz w:val="22"/>
          <w:szCs w:val="22"/>
          <w:lang w:val="es-ES_tradnl"/>
        </w:rPr>
        <w:t xml:space="preserve">l Grupo Mutual Alajuela – La Vivienda de </w:t>
      </w:r>
      <w:r w:rsidRPr="00272532">
        <w:rPr>
          <w:rFonts w:cs="Arial"/>
          <w:color w:val="000000"/>
          <w:sz w:val="22"/>
          <w:szCs w:val="22"/>
          <w:lang w:val="es-ES_tradnl"/>
        </w:rPr>
        <w:t>Ahorro y Préstamo</w:t>
      </w:r>
      <w:r w:rsidRPr="002E30F1">
        <w:rPr>
          <w:rFonts w:cs="Arial"/>
          <w:sz w:val="22"/>
          <w:szCs w:val="22"/>
          <w:lang w:val="es-ES_tradnl"/>
        </w:rPr>
        <w:t xml:space="preserve">, para </w:t>
      </w:r>
      <w:r w:rsidRPr="005C1A40">
        <w:rPr>
          <w:rFonts w:cs="Arial"/>
          <w:sz w:val="22"/>
          <w:lang w:val="es-ES_tradnl"/>
        </w:rPr>
        <w:t>reasignar</w:t>
      </w:r>
      <w:r>
        <w:rPr>
          <w:rFonts w:cs="Arial"/>
          <w:sz w:val="22"/>
          <w:lang w:val="es-ES_tradnl"/>
        </w:rPr>
        <w:t xml:space="preserve"> saldos del financiamiento aprobado para el desarrollo del</w:t>
      </w:r>
      <w:r w:rsidRPr="002E30F1">
        <w:rPr>
          <w:rFonts w:cs="Arial"/>
          <w:sz w:val="22"/>
          <w:szCs w:val="22"/>
        </w:rPr>
        <w:t xml:space="preserve"> proyecto </w:t>
      </w:r>
      <w:r>
        <w:rPr>
          <w:rFonts w:cs="Arial"/>
          <w:sz w:val="22"/>
          <w:szCs w:val="22"/>
        </w:rPr>
        <w:t>habitacional Caña Real</w:t>
      </w:r>
      <w:r w:rsidRPr="009C1F77">
        <w:rPr>
          <w:rFonts w:cs="Arial"/>
          <w:sz w:val="22"/>
          <w:szCs w:val="22"/>
        </w:rPr>
        <w:t xml:space="preserve">, ubicado en </w:t>
      </w:r>
      <w:r>
        <w:rPr>
          <w:rFonts w:cs="Arial"/>
          <w:sz w:val="22"/>
          <w:szCs w:val="22"/>
        </w:rPr>
        <w:t>el distrito Juan Viñas del cantón de Jiménez,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6</w:t>
      </w:r>
      <w:r w:rsidRPr="00E30ABB">
        <w:rPr>
          <w:rFonts w:cs="Arial"/>
          <w:sz w:val="22"/>
          <w:szCs w:val="22"/>
        </w:rPr>
        <w:t xml:space="preserve"> de la sesión </w:t>
      </w:r>
      <w:r>
        <w:rPr>
          <w:rFonts w:cs="Arial"/>
          <w:sz w:val="22"/>
          <w:szCs w:val="22"/>
        </w:rPr>
        <w:t>92</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18</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w:t>
      </w:r>
      <w:r w:rsidRPr="002E30F1">
        <w:rPr>
          <w:rFonts w:cs="Arial"/>
          <w:color w:val="000000"/>
          <w:sz w:val="22"/>
          <w:szCs w:val="22"/>
        </w:rPr>
        <w:t>.</w:t>
      </w:r>
      <w:r>
        <w:rPr>
          <w:rFonts w:cs="Arial"/>
          <w:color w:val="000000"/>
          <w:sz w:val="22"/>
          <w:szCs w:val="22"/>
        </w:rPr>
        <w:t xml:space="preserve">  </w:t>
      </w:r>
      <w:r>
        <w:rPr>
          <w:rFonts w:cs="Arial"/>
          <w:sz w:val="22"/>
          <w:szCs w:val="22"/>
        </w:rPr>
        <w:t>Dichos documentos se adjuntan al expediente del acta</w:t>
      </w:r>
      <w:r w:rsidRPr="007F2FF2">
        <w:rPr>
          <w:rFonts w:cs="Arial"/>
          <w:bCs/>
          <w:sz w:val="22"/>
          <w:szCs w:val="22"/>
          <w:lang w:val="es-ES_tradnl"/>
        </w:rPr>
        <w:t>.</w:t>
      </w:r>
    </w:p>
    <w:p w14:paraId="623E9D5D" w14:textId="77777777" w:rsidR="00C73916" w:rsidRDefault="00C73916" w:rsidP="00C73916">
      <w:pPr>
        <w:spacing w:line="360" w:lineRule="auto"/>
        <w:jc w:val="both"/>
        <w:rPr>
          <w:rFonts w:cs="Arial"/>
          <w:sz w:val="22"/>
          <w:szCs w:val="22"/>
        </w:rPr>
      </w:pPr>
    </w:p>
    <w:p w14:paraId="1727F40C" w14:textId="1A804934" w:rsidR="00C73916" w:rsidRDefault="00C73916" w:rsidP="00C73916">
      <w:pPr>
        <w:spacing w:line="360" w:lineRule="auto"/>
        <w:jc w:val="both"/>
        <w:rPr>
          <w:rFonts w:cs="Arial"/>
          <w:sz w:val="22"/>
          <w:szCs w:val="22"/>
          <w:lang w:val="es-ES_tradnl"/>
        </w:rPr>
      </w:pPr>
      <w:r>
        <w:rPr>
          <w:rFonts w:cs="Arial"/>
          <w:bCs/>
          <w:sz w:val="22"/>
          <w:szCs w:val="22"/>
          <w:lang w:val="es-ES_tradnl"/>
        </w:rPr>
        <w:t>La licenciada Camacho Murillo expone los alcances del citado informe, presentando el</w:t>
      </w:r>
      <w:r>
        <w:rPr>
          <w:rFonts w:cs="Arial"/>
          <w:bCs/>
          <w:sz w:val="22"/>
          <w:szCs w:val="22"/>
          <w:lang w:val="es-CR"/>
        </w:rPr>
        <w:t xml:space="preserve"> detalle de</w:t>
      </w:r>
      <w:r>
        <w:rPr>
          <w:rFonts w:cs="Arial"/>
          <w:sz w:val="22"/>
        </w:rPr>
        <w:t xml:space="preserve"> la referida solicitud del Grupo Mutual y</w:t>
      </w:r>
      <w:r>
        <w:rPr>
          <w:rFonts w:cs="Arial"/>
          <w:sz w:val="22"/>
          <w:szCs w:val="22"/>
          <w:lang w:val="es-ES_tradnl"/>
        </w:rPr>
        <w:t xml:space="preserve"> </w:t>
      </w:r>
      <w:r>
        <w:rPr>
          <w:rFonts w:cs="Arial"/>
          <w:sz w:val="22"/>
          <w:szCs w:val="22"/>
        </w:rPr>
        <w:t xml:space="preserve">destacando que una vez valorados técnica y financieramente los documentos que sustentan el requerimiento de la entidad autorizada, se recomienda </w:t>
      </w:r>
      <w:r w:rsidRPr="00AA6479">
        <w:rPr>
          <w:rFonts w:cs="Arial"/>
          <w:sz w:val="22"/>
          <w:szCs w:val="22"/>
          <w:lang w:val="es-ES_tradnl"/>
        </w:rPr>
        <w:t>reasigna</w:t>
      </w:r>
      <w:r>
        <w:rPr>
          <w:rFonts w:cs="Arial"/>
          <w:sz w:val="22"/>
          <w:szCs w:val="22"/>
          <w:lang w:val="es-ES_tradnl"/>
        </w:rPr>
        <w:t>r</w:t>
      </w:r>
      <w:r w:rsidRPr="00AA6479">
        <w:rPr>
          <w:rFonts w:cs="Arial"/>
          <w:sz w:val="22"/>
          <w:szCs w:val="22"/>
          <w:lang w:val="es-ES_tradnl"/>
        </w:rPr>
        <w:t xml:space="preserve"> saldos </w:t>
      </w:r>
      <w:r>
        <w:rPr>
          <w:rFonts w:cs="Arial"/>
          <w:sz w:val="22"/>
          <w:szCs w:val="22"/>
          <w:lang w:val="es-ES_tradnl"/>
        </w:rPr>
        <w:t>del proyecto</w:t>
      </w:r>
      <w:r w:rsidRPr="00AA6479">
        <w:rPr>
          <w:rFonts w:cs="Arial"/>
          <w:sz w:val="22"/>
          <w:szCs w:val="22"/>
          <w:lang w:val="es-ES_tradnl"/>
        </w:rPr>
        <w:t xml:space="preserve"> </w:t>
      </w:r>
      <w:r>
        <w:rPr>
          <w:rFonts w:cs="Arial"/>
          <w:sz w:val="22"/>
          <w:szCs w:val="22"/>
          <w:lang w:val="es-ES_tradnl"/>
        </w:rPr>
        <w:t>por la suma de</w:t>
      </w:r>
      <w:r w:rsidR="005B6D18">
        <w:rPr>
          <w:rFonts w:cs="Arial"/>
          <w:sz w:val="22"/>
          <w:szCs w:val="22"/>
          <w:lang w:val="es-ES_tradnl"/>
        </w:rPr>
        <w:t xml:space="preserve"> ¢7,04 millones, con el propósito de costear actividades relacionadas con la vigilancia y mantenimiento de 29 viviendas, así como para completar el financiamiento de la red de telecomunicaciones</w:t>
      </w:r>
      <w:r>
        <w:rPr>
          <w:rFonts w:cs="Arial"/>
          <w:sz w:val="22"/>
          <w:szCs w:val="22"/>
          <w:lang w:val="es-ES_tradnl"/>
        </w:rPr>
        <w:t xml:space="preserve">. </w:t>
      </w:r>
      <w:r w:rsidR="005B6D18">
        <w:rPr>
          <w:rFonts w:cs="Arial"/>
          <w:sz w:val="22"/>
          <w:szCs w:val="22"/>
          <w:lang w:val="es-ES_tradnl"/>
        </w:rPr>
        <w:t xml:space="preserve"> </w:t>
      </w:r>
      <w:r>
        <w:rPr>
          <w:rFonts w:cs="Arial"/>
          <w:sz w:val="22"/>
          <w:szCs w:val="22"/>
          <w:lang w:val="es-ES_tradnl"/>
        </w:rPr>
        <w:t>Lo anterior, según lo dictaminado por el Departamento Técnico.</w:t>
      </w:r>
    </w:p>
    <w:p w14:paraId="72CA1C1D" w14:textId="77777777" w:rsidR="00C73916" w:rsidRDefault="00C73916" w:rsidP="00C73916">
      <w:pPr>
        <w:spacing w:line="360" w:lineRule="auto"/>
        <w:jc w:val="both"/>
        <w:rPr>
          <w:rFonts w:cs="Arial"/>
          <w:sz w:val="22"/>
          <w:szCs w:val="22"/>
          <w:lang w:val="es-ES_tradnl"/>
        </w:rPr>
      </w:pPr>
    </w:p>
    <w:p w14:paraId="4EA587BC" w14:textId="2220F2E3" w:rsidR="00C73916" w:rsidRDefault="00C73916" w:rsidP="00C73916">
      <w:pPr>
        <w:spacing w:line="360" w:lineRule="auto"/>
        <w:jc w:val="both"/>
        <w:rPr>
          <w:rFonts w:cs="Arial"/>
          <w:sz w:val="22"/>
          <w:szCs w:val="22"/>
        </w:rPr>
      </w:pPr>
      <w:r w:rsidRPr="00A25DB7">
        <w:rPr>
          <w:rFonts w:cs="Arial"/>
          <w:sz w:val="22"/>
          <w:u w:val="single"/>
          <w:lang w:val="es-ES_tradnl"/>
        </w:rPr>
        <w:t xml:space="preserve">Minuto </w:t>
      </w:r>
      <w:r w:rsidR="005B6D18">
        <w:rPr>
          <w:rFonts w:cs="Arial"/>
          <w:sz w:val="22"/>
          <w:u w:val="single"/>
          <w:lang w:val="es-ES_tradnl"/>
        </w:rPr>
        <w:t>49</w:t>
      </w:r>
      <w:r>
        <w:rPr>
          <w:rFonts w:cs="Arial"/>
          <w:sz w:val="22"/>
          <w:u w:val="single"/>
          <w:lang w:val="es-ES_tradnl"/>
        </w:rPr>
        <w:t>:</w:t>
      </w:r>
      <w:r w:rsidR="005B6D18">
        <w:rPr>
          <w:rFonts w:cs="Arial"/>
          <w:sz w:val="22"/>
          <w:u w:val="single"/>
          <w:lang w:val="es-ES_tradnl"/>
        </w:rPr>
        <w:t>30</w:t>
      </w:r>
      <w:r>
        <w:rPr>
          <w:rFonts w:cs="Arial"/>
          <w:sz w:val="22"/>
          <w:lang w:val="es-ES_tradnl"/>
        </w:rPr>
        <w:t xml:space="preserve"> Conocido </w:t>
      </w:r>
      <w:r>
        <w:rPr>
          <w:rFonts w:cs="Arial"/>
          <w:sz w:val="22"/>
          <w:szCs w:val="22"/>
        </w:rPr>
        <w:t>el informe de la Dirección FOSUVI</w:t>
      </w:r>
      <w:r w:rsidR="005B6D18">
        <w:rPr>
          <w:rFonts w:cs="Arial"/>
          <w:sz w:val="22"/>
          <w:szCs w:val="22"/>
        </w:rPr>
        <w:t xml:space="preserve"> y la Subgerencia de Operaciones</w:t>
      </w:r>
      <w:r>
        <w:rPr>
          <w:rFonts w:cs="Arial"/>
          <w:sz w:val="22"/>
          <w:szCs w:val="22"/>
        </w:rPr>
        <w:t xml:space="preserve">, </w:t>
      </w:r>
      <w:r w:rsidR="00DE08E8">
        <w:rPr>
          <w:rFonts w:cs="Arial"/>
          <w:bCs/>
          <w:sz w:val="22"/>
          <w:szCs w:val="22"/>
        </w:rPr>
        <w:t xml:space="preserve">y no habiendo objeciones de los señores Directores ni por parte de los funcionarios presentes, la </w:t>
      </w:r>
      <w:r w:rsidRPr="006E61ED">
        <w:rPr>
          <w:rFonts w:cs="Arial"/>
          <w:sz w:val="22"/>
          <w:szCs w:val="22"/>
          <w:lang w:val="es-ES_tradnl"/>
        </w:rPr>
        <w:t>Junta Directiva</w:t>
      </w:r>
      <w:r>
        <w:rPr>
          <w:rFonts w:cs="Arial"/>
          <w:sz w:val="22"/>
          <w:szCs w:val="22"/>
          <w:lang w:val="es-ES_tradnl"/>
        </w:rPr>
        <w:t xml:space="preserve"> resuelve actuar de la forma que recomienda la </w:t>
      </w:r>
      <w:r w:rsidRPr="00D41106">
        <w:rPr>
          <w:rFonts w:cs="Arial"/>
          <w:sz w:val="22"/>
          <w:szCs w:val="22"/>
          <w:lang w:val="es-ES_tradnl"/>
        </w:rPr>
        <w:t>Administración</w:t>
      </w:r>
      <w:r>
        <w:rPr>
          <w:rFonts w:cs="Arial"/>
          <w:sz w:val="22"/>
          <w:szCs w:val="22"/>
          <w:lang w:val="es-ES_tradnl"/>
        </w:rPr>
        <w:t xml:space="preserve">.  Lo anterior, según se consigna en el </w:t>
      </w:r>
      <w:r>
        <w:rPr>
          <w:rFonts w:cs="Arial"/>
          <w:b/>
          <w:bCs/>
          <w:sz w:val="22"/>
          <w:szCs w:val="22"/>
        </w:rPr>
        <w:t>Acuer</w:t>
      </w:r>
      <w:r w:rsidRPr="0038299E">
        <w:rPr>
          <w:rFonts w:cs="Arial"/>
          <w:b/>
          <w:bCs/>
          <w:sz w:val="22"/>
          <w:szCs w:val="22"/>
        </w:rPr>
        <w:t>do N°</w:t>
      </w:r>
      <w:r w:rsidRPr="006555F2">
        <w:rPr>
          <w:rFonts w:cs="Arial"/>
          <w:b/>
          <w:bCs/>
          <w:sz w:val="22"/>
          <w:szCs w:val="22"/>
        </w:rPr>
        <w:t xml:space="preserve"> </w:t>
      </w:r>
      <w:r>
        <w:rPr>
          <w:rFonts w:cs="Arial"/>
          <w:b/>
          <w:bCs/>
          <w:sz w:val="22"/>
          <w:szCs w:val="22"/>
        </w:rPr>
        <w:t>4</w:t>
      </w:r>
      <w:r>
        <w:rPr>
          <w:rFonts w:cs="Arial"/>
          <w:sz w:val="22"/>
          <w:szCs w:val="22"/>
        </w:rPr>
        <w:t xml:space="preserve"> que se anexa a esta minuta.</w:t>
      </w:r>
    </w:p>
    <w:p w14:paraId="4C12A751" w14:textId="77777777" w:rsidR="009D03FE" w:rsidRPr="00D14EAF" w:rsidRDefault="009D03FE" w:rsidP="009D03FE">
      <w:pPr>
        <w:spacing w:line="360" w:lineRule="auto"/>
        <w:jc w:val="both"/>
        <w:rPr>
          <w:rFonts w:cs="Arial"/>
          <w:b/>
          <w:sz w:val="22"/>
        </w:rPr>
      </w:pPr>
      <w:r w:rsidRPr="00D14EAF">
        <w:rPr>
          <w:rFonts w:cs="Arial"/>
          <w:b/>
          <w:sz w:val="22"/>
        </w:rPr>
        <w:t>************</w:t>
      </w:r>
    </w:p>
    <w:p w14:paraId="02A9BB60" w14:textId="77777777" w:rsidR="009D03FE" w:rsidRDefault="009D03FE" w:rsidP="009D03FE">
      <w:pPr>
        <w:spacing w:line="360" w:lineRule="auto"/>
        <w:jc w:val="both"/>
        <w:rPr>
          <w:rFonts w:cs="Arial"/>
          <w:b/>
          <w:bCs/>
          <w:sz w:val="22"/>
          <w:szCs w:val="22"/>
          <w:u w:val="single"/>
          <w:lang w:val="es-ES_tradnl"/>
        </w:rPr>
      </w:pPr>
    </w:p>
    <w:p w14:paraId="44860966" w14:textId="17EB12A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E9592A" w:rsidRPr="00982774">
        <w:rPr>
          <w:rFonts w:cs="Arial"/>
          <w:b/>
          <w:bCs/>
          <w:sz w:val="22"/>
          <w:u w:val="single"/>
        </w:rPr>
        <w:t>Solicitud de financiamiento adicional y de ampliación del plazo del contrato de administración de recursos del proyecto Don Sergio I</w:t>
      </w:r>
    </w:p>
    <w:p w14:paraId="65235862" w14:textId="77777777" w:rsidR="009D03FE" w:rsidRDefault="009D03FE" w:rsidP="009D03FE">
      <w:pPr>
        <w:spacing w:line="360" w:lineRule="auto"/>
        <w:jc w:val="both"/>
        <w:rPr>
          <w:rFonts w:cs="Arial"/>
          <w:sz w:val="22"/>
          <w:szCs w:val="22"/>
        </w:rPr>
      </w:pPr>
    </w:p>
    <w:p w14:paraId="183FB4A8" w14:textId="6960CC3B" w:rsidR="00F70C7C" w:rsidRPr="00AA6479" w:rsidRDefault="00F70C7C" w:rsidP="00F70C7C">
      <w:pPr>
        <w:spacing w:line="360" w:lineRule="auto"/>
        <w:jc w:val="both"/>
        <w:rPr>
          <w:rFonts w:cs="Arial"/>
          <w:bCs/>
          <w:sz w:val="22"/>
          <w:szCs w:val="22"/>
          <w:lang w:val="es-ES_tradnl"/>
        </w:rPr>
      </w:pPr>
      <w:r w:rsidRPr="0039311E">
        <w:rPr>
          <w:rFonts w:cs="Arial"/>
          <w:sz w:val="22"/>
          <w:u w:val="single"/>
          <w:lang w:val="es-ES_tradnl"/>
        </w:rPr>
        <w:t xml:space="preserve">Minuto </w:t>
      </w:r>
      <w:r w:rsidR="005B6D18">
        <w:rPr>
          <w:rFonts w:cs="Arial"/>
          <w:sz w:val="22"/>
          <w:u w:val="single"/>
          <w:lang w:val="es-ES_tradnl"/>
        </w:rPr>
        <w:t>49</w:t>
      </w:r>
      <w:r w:rsidRPr="0039311E">
        <w:rPr>
          <w:rFonts w:cs="Arial"/>
          <w:sz w:val="22"/>
          <w:u w:val="single"/>
          <w:lang w:val="es-ES_tradnl"/>
        </w:rPr>
        <w:t>:</w:t>
      </w:r>
      <w:r w:rsidR="005B6D18">
        <w:rPr>
          <w:rFonts w:cs="Arial"/>
          <w:sz w:val="22"/>
          <w:u w:val="single"/>
          <w:lang w:val="es-ES_tradnl"/>
        </w:rPr>
        <w:t>52</w:t>
      </w:r>
      <w:r>
        <w:rPr>
          <w:rFonts w:cs="Arial"/>
          <w:sz w:val="22"/>
          <w:lang w:val="es-ES_tradnl"/>
        </w:rPr>
        <w:t xml:space="preserve"> Se conoce el oficio </w:t>
      </w:r>
      <w:r w:rsidRPr="00AA6479">
        <w:rPr>
          <w:rFonts w:cs="Arial"/>
          <w:sz w:val="22"/>
          <w:szCs w:val="22"/>
        </w:rPr>
        <w:t>GG-ME-</w:t>
      </w:r>
      <w:r>
        <w:rPr>
          <w:rFonts w:cs="Arial"/>
          <w:sz w:val="22"/>
          <w:szCs w:val="22"/>
        </w:rPr>
        <w:t>1</w:t>
      </w:r>
      <w:r w:rsidR="005B6D18">
        <w:rPr>
          <w:rFonts w:cs="Arial"/>
          <w:sz w:val="22"/>
          <w:szCs w:val="22"/>
        </w:rPr>
        <w:t>259</w:t>
      </w:r>
      <w:r w:rsidRPr="00AA6479">
        <w:rPr>
          <w:rFonts w:cs="Arial"/>
          <w:sz w:val="22"/>
          <w:szCs w:val="22"/>
        </w:rPr>
        <w:t>-20</w:t>
      </w:r>
      <w:r>
        <w:rPr>
          <w:rFonts w:cs="Arial"/>
          <w:sz w:val="22"/>
          <w:szCs w:val="22"/>
        </w:rPr>
        <w:t>2</w:t>
      </w:r>
      <w:r w:rsidR="005B6D18">
        <w:rPr>
          <w:rFonts w:cs="Arial"/>
          <w:sz w:val="22"/>
          <w:szCs w:val="22"/>
        </w:rPr>
        <w:t>1</w:t>
      </w:r>
      <w:r w:rsidRPr="00AA6479">
        <w:rPr>
          <w:rFonts w:cs="Arial"/>
          <w:sz w:val="22"/>
          <w:szCs w:val="22"/>
        </w:rPr>
        <w:t xml:space="preserve"> del </w:t>
      </w:r>
      <w:r>
        <w:rPr>
          <w:rFonts w:cs="Arial"/>
          <w:sz w:val="22"/>
          <w:szCs w:val="22"/>
        </w:rPr>
        <w:t>0</w:t>
      </w:r>
      <w:r w:rsidR="005B6D18">
        <w:rPr>
          <w:rFonts w:cs="Arial"/>
          <w:sz w:val="22"/>
          <w:szCs w:val="22"/>
        </w:rPr>
        <w:t>3 de setiembre</w:t>
      </w:r>
      <w:r w:rsidRPr="00AA6479">
        <w:rPr>
          <w:rFonts w:cs="Arial"/>
          <w:sz w:val="22"/>
          <w:szCs w:val="22"/>
        </w:rPr>
        <w:t xml:space="preserve"> de 20</w:t>
      </w:r>
      <w:r>
        <w:rPr>
          <w:rFonts w:cs="Arial"/>
          <w:sz w:val="22"/>
          <w:szCs w:val="22"/>
        </w:rPr>
        <w:t>2</w:t>
      </w:r>
      <w:r w:rsidR="005B6D18">
        <w:rPr>
          <w:rFonts w:cs="Arial"/>
          <w:sz w:val="22"/>
          <w:szCs w:val="22"/>
        </w:rPr>
        <w:t>1</w:t>
      </w:r>
      <w:r w:rsidRPr="00AA6479">
        <w:rPr>
          <w:rFonts w:cs="Arial"/>
          <w:sz w:val="22"/>
          <w:szCs w:val="22"/>
        </w:rPr>
        <w:t xml:space="preserve">, mediante el cual, la Gerencia General remite </w:t>
      </w:r>
      <w:r>
        <w:rPr>
          <w:rFonts w:cs="Arial"/>
          <w:sz w:val="22"/>
          <w:szCs w:val="22"/>
        </w:rPr>
        <w:t xml:space="preserve">y avala </w:t>
      </w:r>
      <w:r w:rsidRPr="00AA6479">
        <w:rPr>
          <w:rFonts w:cs="Arial"/>
          <w:sz w:val="22"/>
          <w:szCs w:val="22"/>
        </w:rPr>
        <w:t xml:space="preserve">el informe </w:t>
      </w:r>
      <w:r w:rsidR="005B6D18" w:rsidRPr="00AA6479">
        <w:rPr>
          <w:rFonts w:cs="Arial"/>
          <w:color w:val="000000"/>
          <w:sz w:val="22"/>
          <w:szCs w:val="22"/>
        </w:rPr>
        <w:t>DF-OF-</w:t>
      </w:r>
      <w:r w:rsidR="005B6D18">
        <w:rPr>
          <w:rFonts w:cs="Arial"/>
          <w:color w:val="000000"/>
          <w:sz w:val="22"/>
          <w:szCs w:val="22"/>
        </w:rPr>
        <w:t>1262</w:t>
      </w:r>
      <w:r w:rsidR="005B6D18" w:rsidRPr="00AA6479">
        <w:rPr>
          <w:rFonts w:cs="Arial"/>
          <w:color w:val="000000"/>
          <w:sz w:val="22"/>
          <w:szCs w:val="22"/>
        </w:rPr>
        <w:t>-20</w:t>
      </w:r>
      <w:r w:rsidR="005B6D18">
        <w:rPr>
          <w:rFonts w:cs="Arial"/>
          <w:color w:val="000000"/>
          <w:sz w:val="22"/>
          <w:szCs w:val="22"/>
        </w:rPr>
        <w:t>21/SO-OF-0031-2021</w:t>
      </w:r>
      <w:r w:rsidR="005B6D18" w:rsidRPr="00AA6479">
        <w:rPr>
          <w:rFonts w:cs="Arial"/>
          <w:color w:val="000000"/>
          <w:sz w:val="22"/>
          <w:szCs w:val="22"/>
        </w:rPr>
        <w:t xml:space="preserve"> de la Dirección FOSUVI</w:t>
      </w:r>
      <w:r w:rsidR="005B6D18">
        <w:rPr>
          <w:rFonts w:cs="Arial"/>
          <w:color w:val="000000"/>
          <w:sz w:val="22"/>
          <w:szCs w:val="22"/>
        </w:rPr>
        <w:t xml:space="preserve"> y la Subgerencia de Operaciones</w:t>
      </w:r>
      <w:r w:rsidR="005B6D18" w:rsidRPr="00AA6479">
        <w:rPr>
          <w:rFonts w:cs="Arial"/>
          <w:color w:val="000000"/>
          <w:sz w:val="22"/>
          <w:szCs w:val="22"/>
        </w:rPr>
        <w:t xml:space="preserve">, </w:t>
      </w:r>
      <w:r w:rsidRPr="00AA6479">
        <w:rPr>
          <w:rFonts w:cs="Arial"/>
          <w:sz w:val="22"/>
          <w:szCs w:val="22"/>
        </w:rPr>
        <w:t>que contiene los resultados del estudio efectuado a la solicitud de</w:t>
      </w:r>
      <w:r>
        <w:rPr>
          <w:rFonts w:cs="Arial"/>
          <w:sz w:val="22"/>
          <w:szCs w:val="22"/>
        </w:rPr>
        <w:t xml:space="preserve"> la Fundación para la Vivienda Rural Costa Rica – Canadá, </w:t>
      </w:r>
      <w:r w:rsidRPr="00AA6479">
        <w:rPr>
          <w:rFonts w:cs="Arial"/>
          <w:sz w:val="22"/>
          <w:szCs w:val="22"/>
        </w:rPr>
        <w:t xml:space="preserve">para </w:t>
      </w:r>
      <w:r w:rsidRPr="00AA6479">
        <w:rPr>
          <w:rFonts w:cs="Arial"/>
          <w:color w:val="000000"/>
          <w:sz w:val="22"/>
          <w:szCs w:val="22"/>
        </w:rPr>
        <w:t>prorrogar</w:t>
      </w:r>
      <w:r w:rsidRPr="00AA6479">
        <w:rPr>
          <w:rFonts w:cs="Arial"/>
          <w:sz w:val="22"/>
          <w:szCs w:val="22"/>
        </w:rPr>
        <w:t xml:space="preserve"> el plazo</w:t>
      </w:r>
      <w:r w:rsidRPr="00AA6479">
        <w:rPr>
          <w:rFonts w:cs="Arial"/>
          <w:sz w:val="22"/>
          <w:szCs w:val="22"/>
          <w:lang w:val="es-ES_tradnl"/>
        </w:rPr>
        <w:t xml:space="preserve"> de liquidación y financiar</w:t>
      </w:r>
      <w:r w:rsidRPr="00AA6479">
        <w:rPr>
          <w:rFonts w:cs="Arial"/>
          <w:sz w:val="22"/>
          <w:szCs w:val="22"/>
        </w:rPr>
        <w:t xml:space="preserve">, al amparo del artículo 59 de la Ley del Sistema Financiero Nacional para la Vivienda, actividades adicionales no </w:t>
      </w:r>
      <w:r w:rsidRPr="00AA6479">
        <w:rPr>
          <w:rFonts w:cs="Arial"/>
          <w:sz w:val="22"/>
          <w:szCs w:val="22"/>
        </w:rPr>
        <w:lastRenderedPageBreak/>
        <w:t>contempladas originalmente en el proyecto habitacional</w:t>
      </w:r>
      <w:r>
        <w:rPr>
          <w:rFonts w:cs="Arial"/>
          <w:sz w:val="22"/>
          <w:szCs w:val="22"/>
        </w:rPr>
        <w:t xml:space="preserve"> Don Sergio I</w:t>
      </w:r>
      <w:r>
        <w:rPr>
          <w:rFonts w:cs="Arial"/>
          <w:sz w:val="22"/>
          <w:szCs w:val="22"/>
          <w:lang w:val="es-ES_tradnl"/>
        </w:rPr>
        <w:t xml:space="preserve">, </w:t>
      </w:r>
      <w:r w:rsidRPr="00AA6479">
        <w:rPr>
          <w:rFonts w:cs="Arial"/>
          <w:sz w:val="22"/>
          <w:szCs w:val="22"/>
        </w:rPr>
        <w:t xml:space="preserve">ubicado en el distrito </w:t>
      </w:r>
      <w:r>
        <w:rPr>
          <w:rFonts w:cs="Arial"/>
          <w:sz w:val="22"/>
          <w:szCs w:val="22"/>
        </w:rPr>
        <w:t xml:space="preserve">Horquetas del </w:t>
      </w:r>
      <w:r w:rsidRPr="00AA6479">
        <w:rPr>
          <w:rFonts w:cs="Arial"/>
          <w:sz w:val="22"/>
          <w:szCs w:val="22"/>
        </w:rPr>
        <w:t xml:space="preserve">cantón de </w:t>
      </w:r>
      <w:r>
        <w:rPr>
          <w:rFonts w:cs="Arial"/>
          <w:sz w:val="22"/>
          <w:szCs w:val="22"/>
        </w:rPr>
        <w:t>Sarapiquí, provincia de Heredia,</w:t>
      </w:r>
      <w:r w:rsidRPr="00AA6479">
        <w:rPr>
          <w:rFonts w:cs="Arial"/>
          <w:sz w:val="22"/>
          <w:szCs w:val="22"/>
          <w:lang w:val="es-ES_tradnl"/>
        </w:rPr>
        <w:t xml:space="preserve"> </w:t>
      </w:r>
      <w:r>
        <w:rPr>
          <w:rFonts w:cs="Arial"/>
          <w:sz w:val="22"/>
          <w:szCs w:val="22"/>
          <w:lang w:val="es-ES_tradnl"/>
        </w:rPr>
        <w:t>y aprobado con el</w:t>
      </w:r>
      <w:r w:rsidRPr="00AA6479">
        <w:rPr>
          <w:rFonts w:cs="Arial"/>
          <w:sz w:val="22"/>
          <w:szCs w:val="22"/>
        </w:rPr>
        <w:t xml:space="preserve"> </w:t>
      </w:r>
      <w:r w:rsidRPr="00AA6479">
        <w:rPr>
          <w:rFonts w:cs="Arial"/>
          <w:sz w:val="22"/>
          <w:szCs w:val="22"/>
          <w:lang w:val="es-ES_tradnl"/>
        </w:rPr>
        <w:t xml:space="preserve">acuerdo N° </w:t>
      </w:r>
      <w:r>
        <w:rPr>
          <w:rFonts w:cs="Arial"/>
          <w:sz w:val="22"/>
          <w:szCs w:val="22"/>
          <w:lang w:val="es-ES_tradnl"/>
        </w:rPr>
        <w:t>3</w:t>
      </w:r>
      <w:r w:rsidRPr="00AA6479">
        <w:rPr>
          <w:rFonts w:cs="Arial"/>
          <w:sz w:val="22"/>
          <w:szCs w:val="22"/>
        </w:rPr>
        <w:t xml:space="preserve"> de la sesión 8</w:t>
      </w:r>
      <w:r>
        <w:rPr>
          <w:rFonts w:cs="Arial"/>
          <w:sz w:val="22"/>
          <w:szCs w:val="22"/>
        </w:rPr>
        <w:t>1</w:t>
      </w:r>
      <w:r w:rsidRPr="00AA6479">
        <w:rPr>
          <w:rFonts w:cs="Arial"/>
          <w:sz w:val="22"/>
          <w:szCs w:val="22"/>
        </w:rPr>
        <w:t>-2015</w:t>
      </w:r>
      <w:r>
        <w:rPr>
          <w:rFonts w:cs="Arial"/>
          <w:sz w:val="22"/>
          <w:szCs w:val="22"/>
        </w:rPr>
        <w:t>,</w:t>
      </w:r>
      <w:r w:rsidRPr="00AA6479">
        <w:rPr>
          <w:rFonts w:cs="Arial"/>
          <w:sz w:val="22"/>
          <w:szCs w:val="22"/>
        </w:rPr>
        <w:t xml:space="preserve"> del 2</w:t>
      </w:r>
      <w:r>
        <w:rPr>
          <w:rFonts w:cs="Arial"/>
          <w:sz w:val="22"/>
          <w:szCs w:val="22"/>
        </w:rPr>
        <w:t>1</w:t>
      </w:r>
      <w:r w:rsidRPr="00AA6479">
        <w:rPr>
          <w:rFonts w:cs="Arial"/>
          <w:sz w:val="22"/>
          <w:szCs w:val="22"/>
        </w:rPr>
        <w:t xml:space="preserve"> de diciembre de 2015.  Dichos documentos se adjuntan a la presente acta</w:t>
      </w:r>
      <w:r w:rsidRPr="00AA6479">
        <w:rPr>
          <w:rFonts w:cs="Arial"/>
          <w:bCs/>
          <w:sz w:val="22"/>
          <w:szCs w:val="22"/>
          <w:lang w:val="es-ES_tradnl"/>
        </w:rPr>
        <w:t>.</w:t>
      </w:r>
    </w:p>
    <w:p w14:paraId="5F02597C" w14:textId="77777777" w:rsidR="00F70C7C" w:rsidRPr="00AA6479" w:rsidRDefault="00F70C7C" w:rsidP="00F70C7C">
      <w:pPr>
        <w:spacing w:line="360" w:lineRule="auto"/>
        <w:jc w:val="both"/>
        <w:rPr>
          <w:rFonts w:cs="Arial"/>
          <w:bCs/>
          <w:sz w:val="22"/>
          <w:szCs w:val="22"/>
          <w:lang w:val="es-ES_tradnl"/>
        </w:rPr>
      </w:pPr>
    </w:p>
    <w:p w14:paraId="782FDCAF" w14:textId="39FAD295" w:rsidR="00F70C7C" w:rsidRDefault="00F70C7C" w:rsidP="00F70C7C">
      <w:pPr>
        <w:spacing w:line="360" w:lineRule="auto"/>
        <w:jc w:val="both"/>
        <w:rPr>
          <w:rFonts w:cs="Arial"/>
          <w:sz w:val="22"/>
          <w:szCs w:val="22"/>
          <w:lang w:val="es-ES_tradnl"/>
        </w:rPr>
      </w:pPr>
      <w:r w:rsidRPr="00AA6479">
        <w:rPr>
          <w:rFonts w:cs="Arial"/>
          <w:sz w:val="22"/>
          <w:szCs w:val="22"/>
        </w:rPr>
        <w:t xml:space="preserve">La </w:t>
      </w:r>
      <w:r>
        <w:rPr>
          <w:rFonts w:cs="Arial"/>
          <w:sz w:val="22"/>
          <w:szCs w:val="22"/>
        </w:rPr>
        <w:t xml:space="preserve">licenciada Camacho Murillo </w:t>
      </w:r>
      <w:r w:rsidRPr="00AA6479">
        <w:rPr>
          <w:rFonts w:cs="Arial"/>
          <w:sz w:val="22"/>
          <w:szCs w:val="22"/>
        </w:rPr>
        <w:t>expone los alcances del citado informe, destacando que una vez valorados técnica y financieramente los documentos que sustentan la solicitud de la entidad autorizada, se recomienda</w:t>
      </w:r>
      <w:r>
        <w:rPr>
          <w:rFonts w:cs="Arial"/>
          <w:sz w:val="22"/>
          <w:szCs w:val="22"/>
        </w:rPr>
        <w:t xml:space="preserve"> autorizar la</w:t>
      </w:r>
      <w:r w:rsidRPr="00AA6479">
        <w:rPr>
          <w:rFonts w:cs="Arial"/>
          <w:sz w:val="22"/>
          <w:szCs w:val="22"/>
        </w:rPr>
        <w:t xml:space="preserve"> </w:t>
      </w:r>
      <w:r w:rsidRPr="00AA6479">
        <w:rPr>
          <w:rFonts w:cs="Arial"/>
          <w:sz w:val="22"/>
          <w:szCs w:val="22"/>
          <w:lang w:val="es-ES_tradnl"/>
        </w:rPr>
        <w:t>pr</w:t>
      </w:r>
      <w:r>
        <w:rPr>
          <w:rFonts w:cs="Arial"/>
          <w:sz w:val="22"/>
          <w:szCs w:val="22"/>
          <w:lang w:val="es-ES_tradnl"/>
        </w:rPr>
        <w:t>ó</w:t>
      </w:r>
      <w:r w:rsidRPr="00AA6479">
        <w:rPr>
          <w:rFonts w:cs="Arial"/>
          <w:sz w:val="22"/>
          <w:szCs w:val="22"/>
          <w:lang w:val="es-ES_tradnl"/>
        </w:rPr>
        <w:t>rroga</w:t>
      </w:r>
      <w:r>
        <w:rPr>
          <w:rFonts w:cs="Arial"/>
          <w:sz w:val="22"/>
          <w:szCs w:val="22"/>
          <w:lang w:val="es-ES_tradnl"/>
        </w:rPr>
        <w:t xml:space="preserve"> requerida </w:t>
      </w:r>
      <w:r>
        <w:rPr>
          <w:rFonts w:cs="Arial"/>
          <w:color w:val="000000"/>
          <w:sz w:val="22"/>
          <w:szCs w:val="22"/>
        </w:rPr>
        <w:t>y</w:t>
      </w:r>
      <w:r w:rsidRPr="00AA6479">
        <w:rPr>
          <w:rFonts w:cs="Arial"/>
          <w:sz w:val="22"/>
          <w:szCs w:val="22"/>
          <w:lang w:val="es-ES_tradnl"/>
        </w:rPr>
        <w:t xml:space="preserve"> aprobar</w:t>
      </w:r>
      <w:r w:rsidR="005B6D18">
        <w:rPr>
          <w:rFonts w:cs="Arial"/>
          <w:sz w:val="22"/>
          <w:szCs w:val="22"/>
          <w:lang w:val="es-ES_tradnl"/>
        </w:rPr>
        <w:t xml:space="preserve"> un</w:t>
      </w:r>
      <w:r>
        <w:rPr>
          <w:rFonts w:cs="Arial"/>
          <w:sz w:val="22"/>
          <w:szCs w:val="22"/>
          <w:lang w:val="es-ES_tradnl"/>
        </w:rPr>
        <w:t xml:space="preserve"> financiamiento adicional </w:t>
      </w:r>
      <w:r w:rsidR="005B6D18">
        <w:rPr>
          <w:rFonts w:cs="Arial"/>
          <w:sz w:val="22"/>
          <w:szCs w:val="22"/>
          <w:lang w:val="es-ES_tradnl"/>
        </w:rPr>
        <w:t>por la suma de ¢20,09 millones, con el propósito de costear actividades relacionadas con</w:t>
      </w:r>
      <w:r w:rsidR="005B6D18" w:rsidRPr="00137B3C">
        <w:rPr>
          <w:rFonts w:cs="Arial"/>
          <w:sz w:val="22"/>
          <w:szCs w:val="22"/>
          <w:lang w:val="es-CR"/>
        </w:rPr>
        <w:t xml:space="preserve"> </w:t>
      </w:r>
      <w:r w:rsidR="005B6D18">
        <w:rPr>
          <w:rFonts w:cs="Arial"/>
          <w:sz w:val="22"/>
          <w:szCs w:val="22"/>
          <w:lang w:val="es-CR"/>
        </w:rPr>
        <w:t xml:space="preserve">la </w:t>
      </w:r>
      <w:r w:rsidR="005B6D18" w:rsidRPr="00D957D6">
        <w:rPr>
          <w:rFonts w:cs="Arial"/>
          <w:sz w:val="22"/>
          <w:szCs w:val="22"/>
          <w:lang w:val="es-CR"/>
        </w:rPr>
        <w:t>operaci</w:t>
      </w:r>
      <w:r w:rsidR="005B6D18">
        <w:rPr>
          <w:rFonts w:cs="Arial"/>
          <w:sz w:val="22"/>
          <w:szCs w:val="22"/>
          <w:lang w:val="es-CR"/>
        </w:rPr>
        <w:t>ó</w:t>
      </w:r>
      <w:r w:rsidR="005B6D18" w:rsidRPr="00D957D6">
        <w:rPr>
          <w:rFonts w:cs="Arial"/>
          <w:sz w:val="22"/>
          <w:szCs w:val="22"/>
          <w:lang w:val="es-CR"/>
        </w:rPr>
        <w:t xml:space="preserve">n, mantenimiento y seguridad de </w:t>
      </w:r>
      <w:r w:rsidR="005B6D18">
        <w:rPr>
          <w:rFonts w:cs="Arial"/>
          <w:sz w:val="22"/>
          <w:szCs w:val="22"/>
          <w:lang w:val="es-CR"/>
        </w:rPr>
        <w:t>la Planta de Tratamiento de Aguas Residuales (</w:t>
      </w:r>
      <w:r w:rsidR="005B6D18" w:rsidRPr="00D957D6">
        <w:rPr>
          <w:rFonts w:cs="Arial"/>
          <w:sz w:val="22"/>
          <w:szCs w:val="22"/>
          <w:lang w:val="es-CR"/>
        </w:rPr>
        <w:t>PTAR</w:t>
      </w:r>
      <w:r w:rsidR="005B6D18">
        <w:rPr>
          <w:rFonts w:cs="Arial"/>
          <w:sz w:val="22"/>
          <w:szCs w:val="22"/>
          <w:lang w:val="es-CR"/>
        </w:rPr>
        <w:t>).</w:t>
      </w:r>
    </w:p>
    <w:p w14:paraId="5F322254" w14:textId="77777777" w:rsidR="00F70C7C" w:rsidRPr="00AA6479" w:rsidRDefault="00F70C7C" w:rsidP="00F70C7C">
      <w:pPr>
        <w:spacing w:line="360" w:lineRule="auto"/>
        <w:jc w:val="both"/>
        <w:rPr>
          <w:rFonts w:cs="Arial"/>
          <w:sz w:val="22"/>
          <w:szCs w:val="22"/>
          <w:lang w:val="es-ES_tradnl"/>
        </w:rPr>
      </w:pPr>
    </w:p>
    <w:p w14:paraId="5F10A71B" w14:textId="77777777" w:rsidR="00285618" w:rsidRDefault="00F70C7C" w:rsidP="00F70C7C">
      <w:pPr>
        <w:spacing w:line="360" w:lineRule="auto"/>
        <w:jc w:val="both"/>
        <w:rPr>
          <w:rFonts w:cs="Arial"/>
          <w:color w:val="000000"/>
          <w:sz w:val="22"/>
          <w:szCs w:val="22"/>
        </w:rPr>
      </w:pPr>
      <w:r w:rsidRPr="00C8658E">
        <w:rPr>
          <w:rFonts w:cs="Arial"/>
          <w:color w:val="000000"/>
          <w:sz w:val="22"/>
          <w:szCs w:val="22"/>
          <w:u w:val="single"/>
        </w:rPr>
        <w:t xml:space="preserve">Minuto </w:t>
      </w:r>
      <w:r w:rsidR="00285618">
        <w:rPr>
          <w:rFonts w:cs="Arial"/>
          <w:color w:val="000000"/>
          <w:sz w:val="22"/>
          <w:szCs w:val="22"/>
          <w:u w:val="single"/>
        </w:rPr>
        <w:t>56</w:t>
      </w:r>
      <w:r w:rsidRPr="00C8658E">
        <w:rPr>
          <w:rFonts w:cs="Arial"/>
          <w:color w:val="000000"/>
          <w:sz w:val="22"/>
          <w:szCs w:val="22"/>
          <w:u w:val="single"/>
        </w:rPr>
        <w:t>:</w:t>
      </w:r>
      <w:r>
        <w:rPr>
          <w:rFonts w:cs="Arial"/>
          <w:color w:val="000000"/>
          <w:sz w:val="22"/>
          <w:szCs w:val="22"/>
          <w:u w:val="single"/>
        </w:rPr>
        <w:t>2</w:t>
      </w:r>
      <w:r w:rsidR="00285618">
        <w:rPr>
          <w:rFonts w:cs="Arial"/>
          <w:color w:val="000000"/>
          <w:sz w:val="22"/>
          <w:szCs w:val="22"/>
          <w:u w:val="single"/>
        </w:rPr>
        <w:t>4</w:t>
      </w:r>
      <w:r>
        <w:rPr>
          <w:rFonts w:cs="Arial"/>
          <w:color w:val="000000"/>
          <w:sz w:val="22"/>
          <w:szCs w:val="22"/>
        </w:rPr>
        <w:t xml:space="preserve"> Los señores Directores proceden a analizar el informe presentado, cuestionando </w:t>
      </w:r>
      <w:r w:rsidR="00285618">
        <w:rPr>
          <w:rFonts w:cs="Arial"/>
          <w:color w:val="000000"/>
          <w:sz w:val="22"/>
          <w:szCs w:val="22"/>
        </w:rPr>
        <w:t xml:space="preserve">los retrasos que se han dado en la recepción de la PTAR por parte del </w:t>
      </w:r>
      <w:proofErr w:type="spellStart"/>
      <w:r w:rsidR="00285618">
        <w:rPr>
          <w:rFonts w:cs="Arial"/>
          <w:color w:val="000000"/>
          <w:sz w:val="22"/>
          <w:szCs w:val="22"/>
        </w:rPr>
        <w:t>AyA</w:t>
      </w:r>
      <w:proofErr w:type="spellEnd"/>
      <w:r w:rsidR="00285618">
        <w:rPr>
          <w:rFonts w:cs="Arial"/>
          <w:color w:val="000000"/>
          <w:sz w:val="22"/>
          <w:szCs w:val="22"/>
        </w:rPr>
        <w:t>, y sobre lo cual la licenciada Camacho Murillo explica que este tema se está analizando en una mesa de trabajo interinstitucional, con el fin de procurar su más pronta resolución.</w:t>
      </w:r>
    </w:p>
    <w:p w14:paraId="7B0F5D30" w14:textId="77777777" w:rsidR="00285618" w:rsidRDefault="00285618" w:rsidP="00F70C7C">
      <w:pPr>
        <w:spacing w:line="360" w:lineRule="auto"/>
        <w:jc w:val="both"/>
        <w:rPr>
          <w:rFonts w:cs="Arial"/>
          <w:color w:val="000000"/>
          <w:sz w:val="22"/>
          <w:szCs w:val="22"/>
        </w:rPr>
      </w:pPr>
    </w:p>
    <w:p w14:paraId="3027FCF5" w14:textId="1AAFB721" w:rsidR="00285618" w:rsidRDefault="00F70C7C" w:rsidP="00285618">
      <w:pPr>
        <w:spacing w:line="360" w:lineRule="auto"/>
        <w:jc w:val="both"/>
        <w:rPr>
          <w:rFonts w:cs="Arial"/>
          <w:sz w:val="22"/>
          <w:szCs w:val="22"/>
        </w:rPr>
      </w:pPr>
      <w:r w:rsidRPr="00C8658E">
        <w:rPr>
          <w:rFonts w:cs="Arial"/>
          <w:color w:val="000000"/>
          <w:sz w:val="22"/>
          <w:szCs w:val="22"/>
          <w:u w:val="single"/>
        </w:rPr>
        <w:t xml:space="preserve">Minuto </w:t>
      </w:r>
      <w:r w:rsidR="00285618">
        <w:rPr>
          <w:rFonts w:cs="Arial"/>
          <w:color w:val="000000"/>
          <w:sz w:val="22"/>
          <w:szCs w:val="22"/>
          <w:u w:val="single"/>
        </w:rPr>
        <w:t>61</w:t>
      </w:r>
      <w:r w:rsidRPr="00C8658E">
        <w:rPr>
          <w:rFonts w:cs="Arial"/>
          <w:color w:val="000000"/>
          <w:sz w:val="22"/>
          <w:szCs w:val="22"/>
          <w:u w:val="single"/>
        </w:rPr>
        <w:t>:</w:t>
      </w:r>
      <w:r w:rsidR="00285618">
        <w:rPr>
          <w:rFonts w:cs="Arial"/>
          <w:color w:val="000000"/>
          <w:sz w:val="22"/>
          <w:szCs w:val="22"/>
          <w:u w:val="single"/>
        </w:rPr>
        <w:t>17</w:t>
      </w:r>
      <w:r>
        <w:rPr>
          <w:rFonts w:cs="Arial"/>
          <w:color w:val="000000"/>
          <w:sz w:val="22"/>
          <w:szCs w:val="22"/>
        </w:rPr>
        <w:t xml:space="preserve"> </w:t>
      </w:r>
      <w:r w:rsidR="00285618">
        <w:rPr>
          <w:rFonts w:cs="Arial"/>
          <w:sz w:val="22"/>
          <w:lang w:val="es-ES_tradnl"/>
        </w:rPr>
        <w:t xml:space="preserve">Conocido </w:t>
      </w:r>
      <w:r w:rsidR="00285618">
        <w:rPr>
          <w:rFonts w:cs="Arial"/>
          <w:sz w:val="22"/>
          <w:szCs w:val="22"/>
        </w:rPr>
        <w:t xml:space="preserve">el informe de la Dirección FOSUVI y la Subgerencia de Operaciones, </w:t>
      </w:r>
      <w:r w:rsidR="00DE08E8">
        <w:rPr>
          <w:rFonts w:cs="Arial"/>
          <w:bCs/>
          <w:sz w:val="22"/>
          <w:szCs w:val="22"/>
        </w:rPr>
        <w:t xml:space="preserve">y no habiendo objeciones de los señores Directores ni por parte de los funcionarios presentes, la </w:t>
      </w:r>
      <w:r w:rsidR="00285618" w:rsidRPr="006E61ED">
        <w:rPr>
          <w:rFonts w:cs="Arial"/>
          <w:sz w:val="22"/>
          <w:szCs w:val="22"/>
          <w:lang w:val="es-ES_tradnl"/>
        </w:rPr>
        <w:t>Junta Directiva</w:t>
      </w:r>
      <w:r w:rsidR="00285618">
        <w:rPr>
          <w:rFonts w:cs="Arial"/>
          <w:sz w:val="22"/>
          <w:szCs w:val="22"/>
          <w:lang w:val="es-ES_tradnl"/>
        </w:rPr>
        <w:t xml:space="preserve"> resuelve actuar de la forma que recomienda la </w:t>
      </w:r>
      <w:r w:rsidR="00285618" w:rsidRPr="00D41106">
        <w:rPr>
          <w:rFonts w:cs="Arial"/>
          <w:sz w:val="22"/>
          <w:szCs w:val="22"/>
          <w:lang w:val="es-ES_tradnl"/>
        </w:rPr>
        <w:t>Administración</w:t>
      </w:r>
      <w:r w:rsidR="00285618">
        <w:rPr>
          <w:rFonts w:cs="Arial"/>
          <w:sz w:val="22"/>
          <w:szCs w:val="22"/>
          <w:lang w:val="es-ES_tradnl"/>
        </w:rPr>
        <w:t xml:space="preserve">.  Lo anterior, según se consigna en el </w:t>
      </w:r>
      <w:r w:rsidR="00285618">
        <w:rPr>
          <w:rFonts w:cs="Arial"/>
          <w:b/>
          <w:bCs/>
          <w:sz w:val="22"/>
          <w:szCs w:val="22"/>
        </w:rPr>
        <w:t>Acuer</w:t>
      </w:r>
      <w:r w:rsidR="00285618" w:rsidRPr="0038299E">
        <w:rPr>
          <w:rFonts w:cs="Arial"/>
          <w:b/>
          <w:bCs/>
          <w:sz w:val="22"/>
          <w:szCs w:val="22"/>
        </w:rPr>
        <w:t>do N°</w:t>
      </w:r>
      <w:r w:rsidR="00285618" w:rsidRPr="006555F2">
        <w:rPr>
          <w:rFonts w:cs="Arial"/>
          <w:b/>
          <w:bCs/>
          <w:sz w:val="22"/>
          <w:szCs w:val="22"/>
        </w:rPr>
        <w:t xml:space="preserve"> </w:t>
      </w:r>
      <w:r w:rsidR="00285618">
        <w:rPr>
          <w:rFonts w:cs="Arial"/>
          <w:b/>
          <w:bCs/>
          <w:sz w:val="22"/>
          <w:szCs w:val="22"/>
        </w:rPr>
        <w:t>5</w:t>
      </w:r>
      <w:r w:rsidR="00285618">
        <w:rPr>
          <w:rFonts w:cs="Arial"/>
          <w:sz w:val="22"/>
          <w:szCs w:val="22"/>
        </w:rPr>
        <w:t xml:space="preserve"> que se anexa a esta minuta.</w:t>
      </w:r>
    </w:p>
    <w:p w14:paraId="6FD0B677" w14:textId="77777777" w:rsidR="009D03FE" w:rsidRPr="00D14EAF" w:rsidRDefault="009D03FE" w:rsidP="009D03FE">
      <w:pPr>
        <w:spacing w:line="360" w:lineRule="auto"/>
        <w:jc w:val="both"/>
        <w:rPr>
          <w:rFonts w:cs="Arial"/>
          <w:b/>
          <w:sz w:val="22"/>
        </w:rPr>
      </w:pPr>
      <w:r w:rsidRPr="00D14EAF">
        <w:rPr>
          <w:rFonts w:cs="Arial"/>
          <w:b/>
          <w:sz w:val="22"/>
        </w:rPr>
        <w:t>************</w:t>
      </w:r>
    </w:p>
    <w:p w14:paraId="34F4E56C" w14:textId="77777777" w:rsidR="009D03FE" w:rsidRDefault="009D03FE" w:rsidP="009D03FE">
      <w:pPr>
        <w:spacing w:line="360" w:lineRule="auto"/>
        <w:jc w:val="both"/>
        <w:rPr>
          <w:rFonts w:cs="Arial"/>
          <w:b/>
          <w:bCs/>
          <w:sz w:val="22"/>
          <w:szCs w:val="22"/>
          <w:u w:val="single"/>
          <w:lang w:val="es-ES_tradnl"/>
        </w:rPr>
      </w:pPr>
    </w:p>
    <w:p w14:paraId="3212332E" w14:textId="02056CA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E9592A" w:rsidRPr="00982774">
        <w:rPr>
          <w:rFonts w:cs="Arial"/>
          <w:b/>
          <w:bCs/>
          <w:sz w:val="22"/>
          <w:u w:val="single"/>
        </w:rPr>
        <w:t xml:space="preserve">Solicitud de ampliación del plazo del contrato de administración de recursos del proyecto Poás Identidad </w:t>
      </w:r>
      <w:r w:rsidR="006B22A8">
        <w:rPr>
          <w:rFonts w:cs="Arial"/>
          <w:b/>
          <w:bCs/>
          <w:sz w:val="22"/>
          <w:u w:val="single"/>
        </w:rPr>
        <w:t xml:space="preserve">y </w:t>
      </w:r>
      <w:r w:rsidR="00E9592A" w:rsidRPr="00982774">
        <w:rPr>
          <w:rFonts w:cs="Arial"/>
          <w:b/>
          <w:bCs/>
          <w:sz w:val="22"/>
          <w:u w:val="single"/>
        </w:rPr>
        <w:t>Progreso</w:t>
      </w:r>
    </w:p>
    <w:p w14:paraId="7F424878" w14:textId="77777777" w:rsidR="009D03FE" w:rsidRDefault="009D03FE" w:rsidP="009D03FE">
      <w:pPr>
        <w:spacing w:line="360" w:lineRule="auto"/>
        <w:jc w:val="both"/>
        <w:rPr>
          <w:rFonts w:cs="Arial"/>
          <w:sz w:val="22"/>
          <w:szCs w:val="22"/>
        </w:rPr>
      </w:pPr>
    </w:p>
    <w:p w14:paraId="1DAEE987" w14:textId="44470F52" w:rsidR="00E76BB6" w:rsidRPr="00911E34" w:rsidRDefault="00E76BB6" w:rsidP="00E76BB6">
      <w:pPr>
        <w:spacing w:line="360" w:lineRule="auto"/>
        <w:jc w:val="both"/>
        <w:rPr>
          <w:rFonts w:cs="Arial"/>
          <w:sz w:val="22"/>
          <w:szCs w:val="22"/>
        </w:rPr>
      </w:pPr>
      <w:r w:rsidRPr="0039311E">
        <w:rPr>
          <w:rFonts w:cs="Arial"/>
          <w:sz w:val="22"/>
          <w:u w:val="single"/>
          <w:lang w:val="es-ES_tradnl"/>
        </w:rPr>
        <w:t xml:space="preserve">Minuto </w:t>
      </w:r>
      <w:r w:rsidR="00285618">
        <w:rPr>
          <w:rFonts w:cs="Arial"/>
          <w:sz w:val="22"/>
          <w:u w:val="single"/>
          <w:lang w:val="es-ES_tradnl"/>
        </w:rPr>
        <w:t>62</w:t>
      </w:r>
      <w:r w:rsidRPr="0039311E">
        <w:rPr>
          <w:rFonts w:cs="Arial"/>
          <w:sz w:val="22"/>
          <w:u w:val="single"/>
          <w:lang w:val="es-ES_tradnl"/>
        </w:rPr>
        <w:t>:</w:t>
      </w:r>
      <w:r w:rsidR="00285618">
        <w:rPr>
          <w:rFonts w:cs="Arial"/>
          <w:sz w:val="22"/>
          <w:u w:val="single"/>
          <w:lang w:val="es-ES_tradnl"/>
        </w:rPr>
        <w:t>46</w:t>
      </w:r>
      <w:r>
        <w:rPr>
          <w:rFonts w:cs="Arial"/>
          <w:sz w:val="22"/>
          <w:lang w:val="es-ES_tradnl"/>
        </w:rPr>
        <w:t xml:space="preserve"> Se </w:t>
      </w:r>
      <w:r w:rsidR="00285618">
        <w:rPr>
          <w:rFonts w:cs="Arial"/>
          <w:sz w:val="22"/>
          <w:szCs w:val="22"/>
        </w:rPr>
        <w:t xml:space="preserve">retira </w:t>
      </w:r>
      <w:r w:rsidR="00285618">
        <w:rPr>
          <w:sz w:val="22"/>
          <w:szCs w:val="22"/>
        </w:rPr>
        <w:t xml:space="preserve">temporalmente de la sesión el señor Gerente General, quien se excusa de participar en la discusión y resolución de </w:t>
      </w:r>
      <w:r w:rsidR="00DE08E8">
        <w:rPr>
          <w:sz w:val="22"/>
          <w:szCs w:val="22"/>
        </w:rPr>
        <w:t>éste y el siguiente</w:t>
      </w:r>
      <w:r w:rsidR="00285618">
        <w:rPr>
          <w:sz w:val="22"/>
          <w:szCs w:val="22"/>
        </w:rPr>
        <w:t xml:space="preserve"> asunto; </w:t>
      </w:r>
      <w:r w:rsidR="00285618">
        <w:rPr>
          <w:rFonts w:cs="Arial"/>
          <w:bCs/>
          <w:sz w:val="22"/>
          <w:lang w:val="es-ES_tradnl"/>
        </w:rPr>
        <w:t>y</w:t>
      </w:r>
      <w:r w:rsidR="00285618">
        <w:rPr>
          <w:sz w:val="22"/>
          <w:szCs w:val="22"/>
        </w:rPr>
        <w:t xml:space="preserve"> se procede a conocer </w:t>
      </w:r>
      <w:r>
        <w:rPr>
          <w:rFonts w:cs="Arial"/>
          <w:sz w:val="22"/>
          <w:lang w:val="es-ES_tradnl"/>
        </w:rPr>
        <w:t>conoce el oficio S</w:t>
      </w:r>
      <w:r w:rsidR="00285618">
        <w:rPr>
          <w:rFonts w:cs="Arial"/>
          <w:sz w:val="22"/>
          <w:lang w:val="es-ES_tradnl"/>
        </w:rPr>
        <w:t>O-ME-0041-2021</w:t>
      </w:r>
      <w:r>
        <w:rPr>
          <w:rFonts w:cs="Arial"/>
          <w:color w:val="000000"/>
          <w:sz w:val="22"/>
          <w:szCs w:val="22"/>
        </w:rPr>
        <w:t xml:space="preserve"> del </w:t>
      </w:r>
      <w:r w:rsidR="00285618">
        <w:rPr>
          <w:rFonts w:cs="Arial"/>
          <w:color w:val="000000"/>
          <w:sz w:val="22"/>
          <w:szCs w:val="22"/>
        </w:rPr>
        <w:t>03</w:t>
      </w:r>
      <w:r>
        <w:rPr>
          <w:rFonts w:cs="Arial"/>
          <w:color w:val="000000"/>
          <w:sz w:val="22"/>
          <w:szCs w:val="22"/>
        </w:rPr>
        <w:t xml:space="preserve"> de </w:t>
      </w:r>
      <w:r w:rsidR="00285618">
        <w:rPr>
          <w:rFonts w:cs="Arial"/>
          <w:color w:val="000000"/>
          <w:sz w:val="22"/>
          <w:szCs w:val="22"/>
        </w:rPr>
        <w:t>setiembre</w:t>
      </w:r>
      <w:r>
        <w:rPr>
          <w:rFonts w:cs="Arial"/>
          <w:color w:val="000000"/>
          <w:sz w:val="22"/>
          <w:szCs w:val="22"/>
        </w:rPr>
        <w:t xml:space="preserve"> de 2021</w:t>
      </w:r>
      <w:r w:rsidRPr="00911E34">
        <w:rPr>
          <w:rFonts w:cs="Arial"/>
          <w:color w:val="000000"/>
          <w:sz w:val="22"/>
          <w:szCs w:val="22"/>
        </w:rPr>
        <w:t>, mediante el cual, la</w:t>
      </w:r>
      <w:r>
        <w:rPr>
          <w:rFonts w:cs="Arial"/>
          <w:color w:val="000000"/>
          <w:sz w:val="22"/>
          <w:szCs w:val="22"/>
        </w:rPr>
        <w:t xml:space="preserve"> Subgerencia </w:t>
      </w:r>
      <w:r w:rsidR="00DE08E8">
        <w:rPr>
          <w:rFonts w:cs="Arial"/>
          <w:color w:val="000000"/>
          <w:sz w:val="22"/>
          <w:szCs w:val="22"/>
        </w:rPr>
        <w:t>de Operaciones</w:t>
      </w:r>
      <w:r w:rsidRPr="003478A1">
        <w:rPr>
          <w:rFonts w:cs="Arial"/>
          <w:color w:val="000000"/>
          <w:sz w:val="22"/>
          <w:szCs w:val="22"/>
        </w:rPr>
        <w:t xml:space="preserve">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 xml:space="preserve">el informe </w:t>
      </w:r>
      <w:r w:rsidRPr="00082430">
        <w:rPr>
          <w:rFonts w:cs="Arial"/>
          <w:color w:val="000000"/>
          <w:sz w:val="22"/>
        </w:rPr>
        <w:t>DF-OF-</w:t>
      </w:r>
      <w:r w:rsidR="00285618">
        <w:rPr>
          <w:rFonts w:cs="Arial"/>
          <w:color w:val="000000"/>
          <w:sz w:val="22"/>
        </w:rPr>
        <w:t>1269</w:t>
      </w:r>
      <w:r w:rsidRPr="00082430">
        <w:rPr>
          <w:rFonts w:cs="Arial"/>
          <w:color w:val="000000"/>
          <w:sz w:val="22"/>
        </w:rPr>
        <w:t>-20</w:t>
      </w:r>
      <w:r>
        <w:rPr>
          <w:rFonts w:cs="Arial"/>
          <w:color w:val="000000"/>
          <w:sz w:val="22"/>
        </w:rPr>
        <w:t>21</w:t>
      </w:r>
      <w:r w:rsidRPr="00082430">
        <w:rPr>
          <w:rFonts w:cs="Arial"/>
          <w:color w:val="000000"/>
          <w:sz w:val="22"/>
        </w:rPr>
        <w:t xml:space="preserve"> de la Dirección FOSUVI</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 la Mutual Cartago de </w:t>
      </w:r>
      <w:r w:rsidRPr="00F53668">
        <w:rPr>
          <w:rFonts w:cs="Arial"/>
          <w:color w:val="000000"/>
          <w:sz w:val="22"/>
          <w:szCs w:val="22"/>
        </w:rPr>
        <w:t>Ahorro y Préstamo</w:t>
      </w:r>
      <w:r>
        <w:rPr>
          <w:rFonts w:cs="Arial"/>
          <w:color w:val="000000"/>
          <w:sz w:val="22"/>
          <w:szCs w:val="22"/>
        </w:rPr>
        <w:t xml:space="preserve"> (MUCAP),</w:t>
      </w:r>
      <w:r w:rsidRPr="00911E34">
        <w:rPr>
          <w:rFonts w:cs="Arial"/>
          <w:sz w:val="22"/>
          <w:szCs w:val="22"/>
        </w:rPr>
        <w:t xml:space="preserve"> para prorrogar</w:t>
      </w:r>
      <w:r>
        <w:rPr>
          <w:rFonts w:cs="Arial"/>
          <w:sz w:val="22"/>
          <w:szCs w:val="22"/>
        </w:rPr>
        <w:t xml:space="preserve"> la fecha de vencimiento del contrato de administración de recursos del</w:t>
      </w:r>
      <w:r w:rsidRPr="00911E34">
        <w:rPr>
          <w:rFonts w:cs="Arial"/>
          <w:sz w:val="22"/>
          <w:szCs w:val="22"/>
        </w:rPr>
        <w:t xml:space="preserve"> proyecto</w:t>
      </w:r>
      <w:r w:rsidR="00285618" w:rsidRPr="00285618">
        <w:rPr>
          <w:rFonts w:cs="Arial"/>
          <w:sz w:val="22"/>
          <w:szCs w:val="22"/>
          <w:lang w:val="es-ES_tradnl"/>
        </w:rPr>
        <w:t xml:space="preserve"> </w:t>
      </w:r>
      <w:r w:rsidR="00285618">
        <w:rPr>
          <w:rFonts w:cs="Arial"/>
          <w:sz w:val="22"/>
          <w:szCs w:val="22"/>
          <w:lang w:val="es-ES_tradnl"/>
        </w:rPr>
        <w:t xml:space="preserve">de Bono Colectivo </w:t>
      </w:r>
      <w:r w:rsidR="00285618" w:rsidRPr="005024B1">
        <w:rPr>
          <w:rFonts w:cs="Arial"/>
          <w:sz w:val="22"/>
          <w:szCs w:val="22"/>
          <w:lang w:val="es-CR"/>
        </w:rPr>
        <w:t xml:space="preserve">“Poás Identidad y </w:t>
      </w:r>
      <w:r w:rsidR="00285618" w:rsidRPr="005024B1">
        <w:rPr>
          <w:rFonts w:cs="Arial"/>
          <w:sz w:val="22"/>
          <w:szCs w:val="22"/>
          <w:lang w:val="es-CR"/>
        </w:rPr>
        <w:lastRenderedPageBreak/>
        <w:t>Progreso”,</w:t>
      </w:r>
      <w:r w:rsidR="00285618">
        <w:rPr>
          <w:rFonts w:cs="Arial"/>
          <w:sz w:val="22"/>
          <w:szCs w:val="22"/>
          <w:lang w:val="es-ES_tradnl"/>
        </w:rPr>
        <w:t xml:space="preserve"> </w:t>
      </w:r>
      <w:r w:rsidR="00285618" w:rsidRPr="00BD3192">
        <w:rPr>
          <w:rFonts w:cs="Arial"/>
          <w:sz w:val="22"/>
          <w:szCs w:val="22"/>
        </w:rPr>
        <w:t xml:space="preserve">ubicado en </w:t>
      </w:r>
      <w:r w:rsidR="00285618" w:rsidRPr="00004302">
        <w:rPr>
          <w:rFonts w:cs="Arial"/>
          <w:sz w:val="22"/>
        </w:rPr>
        <w:t xml:space="preserve">el </w:t>
      </w:r>
      <w:r w:rsidR="00285618" w:rsidRPr="001A19B9">
        <w:rPr>
          <w:sz w:val="22"/>
          <w:szCs w:val="20"/>
        </w:rPr>
        <w:t xml:space="preserve">distrito y cantón de </w:t>
      </w:r>
      <w:r w:rsidR="00285618">
        <w:rPr>
          <w:sz w:val="22"/>
          <w:szCs w:val="20"/>
        </w:rPr>
        <w:t>Aserrí</w:t>
      </w:r>
      <w:r w:rsidR="00285618" w:rsidRPr="001A19B9">
        <w:rPr>
          <w:sz w:val="22"/>
          <w:szCs w:val="20"/>
        </w:rPr>
        <w:t xml:space="preserve">, provincia de </w:t>
      </w:r>
      <w:r w:rsidR="00285618">
        <w:rPr>
          <w:sz w:val="22"/>
          <w:szCs w:val="20"/>
        </w:rPr>
        <w:t>San José</w:t>
      </w:r>
      <w:r w:rsidR="00285618">
        <w:rPr>
          <w:rFonts w:cs="Arial"/>
          <w:sz w:val="22"/>
          <w:szCs w:val="22"/>
        </w:rPr>
        <w:t xml:space="preserve">, </w:t>
      </w:r>
      <w:r w:rsidR="00285618" w:rsidRPr="00BD3192">
        <w:rPr>
          <w:rFonts w:cs="Arial"/>
          <w:sz w:val="22"/>
          <w:szCs w:val="22"/>
        </w:rPr>
        <w:t xml:space="preserve">y aprobado </w:t>
      </w:r>
      <w:r w:rsidR="00285618">
        <w:rPr>
          <w:rFonts w:cs="Arial"/>
          <w:sz w:val="22"/>
          <w:szCs w:val="22"/>
        </w:rPr>
        <w:t>por medio del</w:t>
      </w:r>
      <w:r w:rsidR="00285618" w:rsidRPr="00BD3192">
        <w:rPr>
          <w:rFonts w:cs="Arial"/>
          <w:sz w:val="22"/>
          <w:szCs w:val="22"/>
        </w:rPr>
        <w:t xml:space="preserve"> acuerdo </w:t>
      </w:r>
      <w:r w:rsidR="00285618">
        <w:rPr>
          <w:rFonts w:cs="Arial"/>
          <w:sz w:val="22"/>
          <w:szCs w:val="22"/>
        </w:rPr>
        <w:t>N° 3 de la sesión 89-2020, del 12 de noviembre de 2020</w:t>
      </w:r>
      <w:r>
        <w:rPr>
          <w:rFonts w:cs="Arial"/>
          <w:sz w:val="22"/>
          <w:szCs w:val="22"/>
        </w:rPr>
        <w:t>.</w:t>
      </w:r>
      <w:r w:rsidRPr="00911E34">
        <w:rPr>
          <w:rFonts w:cs="Arial"/>
          <w:bCs/>
          <w:sz w:val="22"/>
          <w:szCs w:val="22"/>
          <w:lang w:val="es-ES_tradnl"/>
        </w:rPr>
        <w:t xml:space="preserve">  </w:t>
      </w:r>
      <w:r w:rsidRPr="00BB4E5E">
        <w:rPr>
          <w:rFonts w:cs="Arial"/>
          <w:sz w:val="22"/>
          <w:szCs w:val="22"/>
        </w:rPr>
        <w:t>Dichos documentos se adjuntan al</w:t>
      </w:r>
      <w:r>
        <w:rPr>
          <w:rFonts w:cs="Arial"/>
          <w:sz w:val="22"/>
          <w:szCs w:val="22"/>
        </w:rPr>
        <w:t xml:space="preserve"> expediente del </w:t>
      </w:r>
      <w:r w:rsidRPr="00BB4E5E">
        <w:rPr>
          <w:rFonts w:cs="Arial"/>
          <w:sz w:val="22"/>
          <w:szCs w:val="22"/>
        </w:rPr>
        <w:t>acta</w:t>
      </w:r>
      <w:r>
        <w:rPr>
          <w:rFonts w:cs="Arial"/>
          <w:bCs/>
          <w:sz w:val="22"/>
          <w:szCs w:val="22"/>
          <w:lang w:val="es-ES_tradnl"/>
        </w:rPr>
        <w:t>.</w:t>
      </w:r>
    </w:p>
    <w:p w14:paraId="5A41A414" w14:textId="77777777" w:rsidR="00E76BB6" w:rsidRPr="00911E34" w:rsidRDefault="00E76BB6" w:rsidP="00E76BB6">
      <w:pPr>
        <w:spacing w:line="360" w:lineRule="auto"/>
        <w:jc w:val="both"/>
        <w:rPr>
          <w:rFonts w:cs="Arial"/>
          <w:sz w:val="22"/>
          <w:szCs w:val="22"/>
        </w:rPr>
      </w:pPr>
    </w:p>
    <w:p w14:paraId="23406A69" w14:textId="76AF3DFF" w:rsidR="00E76BB6" w:rsidRDefault="00E76BB6" w:rsidP="00E76BB6">
      <w:pPr>
        <w:spacing w:line="360" w:lineRule="auto"/>
        <w:jc w:val="both"/>
        <w:rPr>
          <w:rFonts w:cs="Arial"/>
          <w:color w:val="000000"/>
          <w:sz w:val="22"/>
          <w:szCs w:val="22"/>
        </w:rPr>
      </w:pPr>
      <w:r>
        <w:rPr>
          <w:rFonts w:cs="Arial"/>
          <w:sz w:val="22"/>
        </w:rPr>
        <w:t xml:space="preserve">La </w:t>
      </w:r>
      <w:r w:rsidR="00285618">
        <w:rPr>
          <w:rFonts w:cs="Arial"/>
          <w:sz w:val="22"/>
        </w:rPr>
        <w:t xml:space="preserve">licenciada Camacho Murillo </w:t>
      </w:r>
      <w:r>
        <w:rPr>
          <w:rFonts w:cs="Arial"/>
          <w:sz w:val="22"/>
        </w:rPr>
        <w:t>expone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w:t>
      </w:r>
      <w:r>
        <w:rPr>
          <w:rFonts w:cs="Arial"/>
          <w:color w:val="000000"/>
          <w:sz w:val="22"/>
          <w:szCs w:val="22"/>
        </w:rPr>
        <w:t>l contrato</w:t>
      </w:r>
      <w:r w:rsidRPr="00911E34">
        <w:rPr>
          <w:rFonts w:cs="Arial"/>
          <w:color w:val="000000"/>
          <w:sz w:val="22"/>
          <w:szCs w:val="22"/>
        </w:rPr>
        <w:t xml:space="preserve">, </w:t>
      </w:r>
      <w:r>
        <w:rPr>
          <w:rFonts w:cs="Arial"/>
          <w:color w:val="000000"/>
          <w:sz w:val="22"/>
          <w:szCs w:val="22"/>
        </w:rPr>
        <w:t xml:space="preserve">recomendando </w:t>
      </w:r>
      <w:r w:rsidRPr="00BD3192">
        <w:rPr>
          <w:rFonts w:cs="Arial"/>
          <w:sz w:val="22"/>
          <w:szCs w:val="22"/>
        </w:rPr>
        <w:t xml:space="preserve">aprobar una prórroga </w:t>
      </w:r>
      <w:r>
        <w:rPr>
          <w:rFonts w:cs="Arial"/>
          <w:sz w:val="22"/>
          <w:szCs w:val="22"/>
        </w:rPr>
        <w:t xml:space="preserve">de </w:t>
      </w:r>
      <w:r w:rsidR="00DE08E8">
        <w:rPr>
          <w:rFonts w:cs="Arial"/>
          <w:sz w:val="22"/>
          <w:szCs w:val="22"/>
        </w:rPr>
        <w:t>once días</w:t>
      </w:r>
      <w:r>
        <w:rPr>
          <w:rFonts w:cs="Arial"/>
          <w:sz w:val="22"/>
          <w:szCs w:val="22"/>
        </w:rPr>
        <w:t xml:space="preserve"> al respectivo contrato de administración de recursos</w:t>
      </w:r>
      <w:r w:rsidRPr="00BD3192">
        <w:rPr>
          <w:rFonts w:cs="Arial"/>
          <w:sz w:val="22"/>
          <w:szCs w:val="22"/>
        </w:rPr>
        <w:t>.</w:t>
      </w:r>
    </w:p>
    <w:p w14:paraId="793EFB22" w14:textId="77777777" w:rsidR="00E76BB6" w:rsidRDefault="00E76BB6" w:rsidP="00E76BB6">
      <w:pPr>
        <w:spacing w:line="360" w:lineRule="auto"/>
        <w:jc w:val="both"/>
        <w:rPr>
          <w:rFonts w:cs="Arial"/>
          <w:color w:val="000000"/>
          <w:sz w:val="22"/>
          <w:szCs w:val="22"/>
        </w:rPr>
      </w:pPr>
    </w:p>
    <w:p w14:paraId="00354203" w14:textId="2D921F07" w:rsidR="00E76BB6" w:rsidRDefault="00E76BB6" w:rsidP="00E76BB6">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DE08E8">
        <w:rPr>
          <w:rFonts w:cs="Arial"/>
          <w:sz w:val="22"/>
          <w:u w:val="single"/>
          <w:lang w:val="es-ES_tradnl"/>
        </w:rPr>
        <w:t>68</w:t>
      </w:r>
      <w:r w:rsidRPr="0039311E">
        <w:rPr>
          <w:rFonts w:cs="Arial"/>
          <w:sz w:val="22"/>
          <w:u w:val="single"/>
          <w:lang w:val="es-ES_tradnl"/>
        </w:rPr>
        <w:t>:</w:t>
      </w:r>
      <w:r>
        <w:rPr>
          <w:rFonts w:cs="Arial"/>
          <w:sz w:val="22"/>
          <w:u w:val="single"/>
          <w:lang w:val="es-ES_tradnl"/>
        </w:rPr>
        <w:t>5</w:t>
      </w:r>
      <w:r w:rsidR="00DE08E8">
        <w:rPr>
          <w:rFonts w:cs="Arial"/>
          <w:sz w:val="22"/>
          <w:u w:val="single"/>
          <w:lang w:val="es-ES_tradnl"/>
        </w:rPr>
        <w:t>7</w:t>
      </w:r>
      <w:r>
        <w:rPr>
          <w:rFonts w:cs="Arial"/>
          <w:sz w:val="22"/>
          <w:lang w:val="es-ES_tradnl"/>
        </w:rPr>
        <w:t xml:space="preserve"> Conocida </w:t>
      </w:r>
      <w:r w:rsidR="00DE08E8">
        <w:rPr>
          <w:rFonts w:cs="Arial"/>
          <w:sz w:val="22"/>
          <w:lang w:val="es-ES_tradnl"/>
        </w:rPr>
        <w:t xml:space="preserve">la </w:t>
      </w:r>
      <w:r>
        <w:rPr>
          <w:rFonts w:cs="Arial"/>
          <w:sz w:val="22"/>
          <w:lang w:val="es-ES_tradnl"/>
        </w:rPr>
        <w:t>propuesta de la Dirección FOSUVI</w:t>
      </w:r>
      <w:r w:rsidR="00DE08E8" w:rsidRPr="00DE08E8">
        <w:rPr>
          <w:rFonts w:cs="Arial"/>
          <w:bCs/>
          <w:sz w:val="22"/>
          <w:szCs w:val="22"/>
        </w:rPr>
        <w:t xml:space="preserve"> </w:t>
      </w:r>
      <w:r w:rsidR="00DE08E8">
        <w:rPr>
          <w:rFonts w:cs="Arial"/>
          <w:bCs/>
          <w:sz w:val="22"/>
          <w:szCs w:val="22"/>
        </w:rPr>
        <w:t>y no habiendo objeciones de los señores Directores ni por parte de los funcionarios presentes, la</w:t>
      </w:r>
      <w:r>
        <w:rPr>
          <w:rFonts w:cs="Arial"/>
          <w:sz w:val="22"/>
          <w:szCs w:val="22"/>
          <w:lang w:val="es-ES_tradnl"/>
        </w:rPr>
        <w:t xml:space="preserve">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DF-OF-</w:t>
      </w:r>
      <w:r w:rsidR="00285618">
        <w:rPr>
          <w:rFonts w:cs="Arial"/>
          <w:color w:val="000000"/>
          <w:sz w:val="22"/>
          <w:szCs w:val="22"/>
        </w:rPr>
        <w:t>1269</w:t>
      </w:r>
      <w:r>
        <w:rPr>
          <w:rFonts w:cs="Arial"/>
          <w:color w:val="000000"/>
          <w:sz w:val="22"/>
          <w:szCs w:val="22"/>
        </w:rPr>
        <w:t>-2021</w:t>
      </w:r>
      <w:r>
        <w:rPr>
          <w:rFonts w:cs="Arial"/>
          <w:sz w:val="22"/>
          <w:szCs w:val="22"/>
        </w:rPr>
        <w:t>.  Lo anterior,</w:t>
      </w:r>
      <w:r>
        <w:rPr>
          <w:rFonts w:cs="Arial"/>
          <w:color w:val="000000"/>
          <w:sz w:val="22"/>
          <w:szCs w:val="22"/>
        </w:rPr>
        <w:t xml:space="preserve"> según consta en el </w:t>
      </w:r>
      <w:r w:rsidRPr="00E82670">
        <w:rPr>
          <w:rFonts w:cs="Arial"/>
          <w:b/>
          <w:color w:val="000000"/>
          <w:sz w:val="22"/>
          <w:szCs w:val="22"/>
        </w:rPr>
        <w:t xml:space="preserve">Acuerdo N° </w:t>
      </w:r>
      <w:r>
        <w:rPr>
          <w:rFonts w:cs="Arial"/>
          <w:b/>
          <w:color w:val="000000"/>
          <w:sz w:val="22"/>
          <w:szCs w:val="22"/>
        </w:rPr>
        <w:t>6</w:t>
      </w:r>
      <w:r>
        <w:rPr>
          <w:rFonts w:cs="Arial"/>
          <w:color w:val="000000"/>
          <w:sz w:val="22"/>
          <w:szCs w:val="22"/>
        </w:rPr>
        <w:t xml:space="preserve"> que se anexa a esta minuta.</w:t>
      </w:r>
    </w:p>
    <w:p w14:paraId="53AB1C3D" w14:textId="77777777" w:rsidR="009D03FE" w:rsidRPr="00D14EAF" w:rsidRDefault="009D03FE" w:rsidP="009D03FE">
      <w:pPr>
        <w:spacing w:line="360" w:lineRule="auto"/>
        <w:jc w:val="both"/>
        <w:rPr>
          <w:rFonts w:cs="Arial"/>
          <w:b/>
          <w:sz w:val="22"/>
        </w:rPr>
      </w:pPr>
      <w:r w:rsidRPr="00D14EAF">
        <w:rPr>
          <w:rFonts w:cs="Arial"/>
          <w:b/>
          <w:sz w:val="22"/>
        </w:rPr>
        <w:t>************</w:t>
      </w:r>
    </w:p>
    <w:p w14:paraId="66673FE0" w14:textId="77777777" w:rsidR="009D03FE" w:rsidRDefault="009D03FE" w:rsidP="009D03FE">
      <w:pPr>
        <w:spacing w:line="360" w:lineRule="auto"/>
        <w:jc w:val="both"/>
        <w:rPr>
          <w:rFonts w:cs="Arial"/>
          <w:b/>
          <w:bCs/>
          <w:sz w:val="22"/>
          <w:szCs w:val="22"/>
          <w:u w:val="single"/>
          <w:lang w:val="es-ES_tradnl"/>
        </w:rPr>
      </w:pPr>
    </w:p>
    <w:p w14:paraId="220A6DE9" w14:textId="37099B8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E9592A" w:rsidRPr="00982774">
        <w:rPr>
          <w:rFonts w:cs="Arial"/>
          <w:b/>
          <w:bCs/>
          <w:sz w:val="22"/>
          <w:u w:val="single"/>
        </w:rPr>
        <w:t>Solicitud de ampliación del plazo del contrato de administración de recursos del proyecto Almendares I</w:t>
      </w:r>
    </w:p>
    <w:p w14:paraId="05274EF4" w14:textId="77777777" w:rsidR="009D03FE" w:rsidRDefault="009D03FE" w:rsidP="009D03FE">
      <w:pPr>
        <w:spacing w:line="360" w:lineRule="auto"/>
        <w:jc w:val="both"/>
        <w:rPr>
          <w:rFonts w:cs="Arial"/>
          <w:sz w:val="22"/>
          <w:szCs w:val="22"/>
        </w:rPr>
      </w:pPr>
    </w:p>
    <w:p w14:paraId="492BAF44" w14:textId="43155B8B" w:rsidR="00E76BB6" w:rsidRPr="00911E34" w:rsidRDefault="00E76BB6" w:rsidP="00E76BB6">
      <w:pPr>
        <w:spacing w:line="360" w:lineRule="auto"/>
        <w:jc w:val="both"/>
        <w:rPr>
          <w:rFonts w:cs="Arial"/>
          <w:sz w:val="22"/>
          <w:szCs w:val="22"/>
        </w:rPr>
      </w:pPr>
      <w:r w:rsidRPr="0039311E">
        <w:rPr>
          <w:rFonts w:cs="Arial"/>
          <w:sz w:val="22"/>
          <w:u w:val="single"/>
          <w:lang w:val="es-ES_tradnl"/>
        </w:rPr>
        <w:t xml:space="preserve">Minuto </w:t>
      </w:r>
      <w:r w:rsidR="00DE08E8">
        <w:rPr>
          <w:rFonts w:cs="Arial"/>
          <w:sz w:val="22"/>
          <w:u w:val="single"/>
          <w:lang w:val="es-ES_tradnl"/>
        </w:rPr>
        <w:t>69</w:t>
      </w:r>
      <w:r w:rsidRPr="0039311E">
        <w:rPr>
          <w:rFonts w:cs="Arial"/>
          <w:sz w:val="22"/>
          <w:u w:val="single"/>
          <w:lang w:val="es-ES_tradnl"/>
        </w:rPr>
        <w:t>:</w:t>
      </w:r>
      <w:r w:rsidR="00DE08E8">
        <w:rPr>
          <w:rFonts w:cs="Arial"/>
          <w:sz w:val="22"/>
          <w:u w:val="single"/>
          <w:lang w:val="es-ES_tradnl"/>
        </w:rPr>
        <w:t>58</w:t>
      </w:r>
      <w:r>
        <w:rPr>
          <w:rFonts w:cs="Arial"/>
          <w:sz w:val="22"/>
          <w:lang w:val="es-ES_tradnl"/>
        </w:rPr>
        <w:t xml:space="preserve"> Se</w:t>
      </w:r>
      <w:r w:rsidR="00DE08E8">
        <w:rPr>
          <w:rFonts w:cs="Arial"/>
          <w:sz w:val="22"/>
          <w:lang w:val="es-ES_tradnl"/>
        </w:rPr>
        <w:t xml:space="preserve"> </w:t>
      </w:r>
      <w:r w:rsidR="00285618">
        <w:rPr>
          <w:rFonts w:cs="Arial"/>
          <w:sz w:val="22"/>
          <w:lang w:val="es-ES_tradnl"/>
        </w:rPr>
        <w:t xml:space="preserve">conoce el </w:t>
      </w:r>
      <w:r>
        <w:rPr>
          <w:rFonts w:cs="Arial"/>
          <w:sz w:val="22"/>
          <w:lang w:val="es-ES_tradnl"/>
        </w:rPr>
        <w:t>oficio S</w:t>
      </w:r>
      <w:r w:rsidR="00DE08E8">
        <w:rPr>
          <w:rFonts w:cs="Arial"/>
          <w:sz w:val="22"/>
          <w:lang w:val="es-ES_tradnl"/>
        </w:rPr>
        <w:t>O-OF</w:t>
      </w:r>
      <w:r>
        <w:rPr>
          <w:rFonts w:cs="Arial"/>
          <w:color w:val="000000"/>
          <w:sz w:val="22"/>
          <w:szCs w:val="22"/>
        </w:rPr>
        <w:t>-00</w:t>
      </w:r>
      <w:r w:rsidR="00DE08E8">
        <w:rPr>
          <w:rFonts w:cs="Arial"/>
          <w:color w:val="000000"/>
          <w:sz w:val="22"/>
          <w:szCs w:val="22"/>
        </w:rPr>
        <w:t>36</w:t>
      </w:r>
      <w:r>
        <w:rPr>
          <w:rFonts w:cs="Arial"/>
          <w:color w:val="000000"/>
          <w:sz w:val="22"/>
          <w:szCs w:val="22"/>
        </w:rPr>
        <w:t xml:space="preserve">-2021 del </w:t>
      </w:r>
      <w:r w:rsidR="00DE08E8">
        <w:rPr>
          <w:rFonts w:cs="Arial"/>
          <w:color w:val="000000"/>
          <w:sz w:val="22"/>
          <w:szCs w:val="22"/>
        </w:rPr>
        <w:t>03</w:t>
      </w:r>
      <w:r>
        <w:rPr>
          <w:rFonts w:cs="Arial"/>
          <w:color w:val="000000"/>
          <w:sz w:val="22"/>
          <w:szCs w:val="22"/>
        </w:rPr>
        <w:t xml:space="preserve"> de </w:t>
      </w:r>
      <w:r w:rsidR="00DE08E8">
        <w:rPr>
          <w:rFonts w:cs="Arial"/>
          <w:color w:val="000000"/>
          <w:sz w:val="22"/>
          <w:szCs w:val="22"/>
        </w:rPr>
        <w:t>setiembre</w:t>
      </w:r>
      <w:r>
        <w:rPr>
          <w:rFonts w:cs="Arial"/>
          <w:color w:val="000000"/>
          <w:sz w:val="22"/>
          <w:szCs w:val="22"/>
        </w:rPr>
        <w:t xml:space="preserve"> de 2021</w:t>
      </w:r>
      <w:r w:rsidRPr="00911E34">
        <w:rPr>
          <w:rFonts w:cs="Arial"/>
          <w:color w:val="000000"/>
          <w:sz w:val="22"/>
          <w:szCs w:val="22"/>
        </w:rPr>
        <w:t>, mediante el cual, la</w:t>
      </w:r>
      <w:r>
        <w:rPr>
          <w:rFonts w:cs="Arial"/>
          <w:color w:val="000000"/>
          <w:sz w:val="22"/>
          <w:szCs w:val="22"/>
        </w:rPr>
        <w:t xml:space="preserve"> Subgerencia </w:t>
      </w:r>
      <w:r w:rsidR="00DE08E8">
        <w:rPr>
          <w:rFonts w:cs="Arial"/>
          <w:color w:val="000000"/>
          <w:sz w:val="22"/>
          <w:szCs w:val="22"/>
        </w:rPr>
        <w:t>de Operaciones</w:t>
      </w:r>
      <w:r w:rsidRPr="003478A1">
        <w:rPr>
          <w:rFonts w:cs="Arial"/>
          <w:color w:val="000000"/>
          <w:sz w:val="22"/>
          <w:szCs w:val="22"/>
        </w:rPr>
        <w:t xml:space="preserve">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 xml:space="preserve">el informe </w:t>
      </w:r>
      <w:r w:rsidRPr="00082430">
        <w:rPr>
          <w:rFonts w:cs="Arial"/>
          <w:color w:val="000000"/>
          <w:sz w:val="22"/>
        </w:rPr>
        <w:t>DF-OF-</w:t>
      </w:r>
      <w:r w:rsidR="00DE08E8">
        <w:rPr>
          <w:rFonts w:cs="Arial"/>
          <w:color w:val="000000"/>
          <w:sz w:val="22"/>
        </w:rPr>
        <w:t>1263</w:t>
      </w:r>
      <w:r w:rsidRPr="00082430">
        <w:rPr>
          <w:rFonts w:cs="Arial"/>
          <w:color w:val="000000"/>
          <w:sz w:val="22"/>
        </w:rPr>
        <w:t>-20</w:t>
      </w:r>
      <w:r>
        <w:rPr>
          <w:rFonts w:cs="Arial"/>
          <w:color w:val="000000"/>
          <w:sz w:val="22"/>
        </w:rPr>
        <w:t>21</w:t>
      </w:r>
      <w:r w:rsidRPr="00082430">
        <w:rPr>
          <w:rFonts w:cs="Arial"/>
          <w:color w:val="000000"/>
          <w:sz w:val="22"/>
        </w:rPr>
        <w:t xml:space="preserve"> de la Dirección FOSUVI</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 la Mutual Cartago de </w:t>
      </w:r>
      <w:r w:rsidRPr="00F53668">
        <w:rPr>
          <w:rFonts w:cs="Arial"/>
          <w:color w:val="000000"/>
          <w:sz w:val="22"/>
          <w:szCs w:val="22"/>
        </w:rPr>
        <w:t>Ahorro y Préstamo</w:t>
      </w:r>
      <w:r>
        <w:rPr>
          <w:rFonts w:cs="Arial"/>
          <w:color w:val="000000"/>
          <w:sz w:val="22"/>
          <w:szCs w:val="22"/>
        </w:rPr>
        <w:t xml:space="preserve"> (MUCAP),</w:t>
      </w:r>
      <w:r w:rsidRPr="00911E34">
        <w:rPr>
          <w:rFonts w:cs="Arial"/>
          <w:sz w:val="22"/>
          <w:szCs w:val="22"/>
        </w:rPr>
        <w:t xml:space="preserve"> para prorrogar</w:t>
      </w:r>
      <w:r>
        <w:rPr>
          <w:rFonts w:cs="Arial"/>
          <w:sz w:val="22"/>
          <w:szCs w:val="22"/>
        </w:rPr>
        <w:t xml:space="preserve"> la fecha de vencimiento del contrato de administración de recursos del</w:t>
      </w:r>
      <w:r w:rsidRPr="00911E34">
        <w:rPr>
          <w:rFonts w:cs="Arial"/>
          <w:sz w:val="22"/>
          <w:szCs w:val="22"/>
        </w:rPr>
        <w:t xml:space="preserve"> proyecto </w:t>
      </w:r>
      <w:r>
        <w:rPr>
          <w:rFonts w:cs="Arial"/>
          <w:sz w:val="22"/>
          <w:szCs w:val="22"/>
        </w:rPr>
        <w:t>habitacional Almendares</w:t>
      </w:r>
      <w:r w:rsidR="00DE08E8">
        <w:rPr>
          <w:rFonts w:cs="Arial"/>
          <w:sz w:val="22"/>
          <w:szCs w:val="22"/>
        </w:rPr>
        <w:t xml:space="preserve"> I</w:t>
      </w:r>
      <w:r w:rsidRPr="00BD3192">
        <w:rPr>
          <w:rFonts w:cs="Arial"/>
          <w:sz w:val="22"/>
          <w:szCs w:val="22"/>
        </w:rPr>
        <w:t xml:space="preserve">, ubicado en el distrito </w:t>
      </w:r>
      <w:r>
        <w:rPr>
          <w:rFonts w:cs="Arial"/>
          <w:sz w:val="22"/>
          <w:szCs w:val="22"/>
        </w:rPr>
        <w:t xml:space="preserve">Hatillo del Cantón Central de San José, </w:t>
      </w:r>
      <w:r w:rsidRPr="00BD3192">
        <w:rPr>
          <w:rFonts w:cs="Arial"/>
          <w:sz w:val="22"/>
          <w:szCs w:val="22"/>
        </w:rPr>
        <w:t xml:space="preserve">y aprobado al amparo del artículo 59 de la Ley del Sistema Financiero Nacional para la Vivienda, según consta en el acuerdo N° 1 de la sesión </w:t>
      </w:r>
      <w:r>
        <w:rPr>
          <w:rFonts w:cs="Arial"/>
          <w:sz w:val="22"/>
          <w:szCs w:val="22"/>
        </w:rPr>
        <w:t>52</w:t>
      </w:r>
      <w:r w:rsidRPr="00BD3192">
        <w:rPr>
          <w:rFonts w:cs="Arial"/>
          <w:sz w:val="22"/>
          <w:szCs w:val="22"/>
        </w:rPr>
        <w:t>-201</w:t>
      </w:r>
      <w:r>
        <w:rPr>
          <w:rFonts w:cs="Arial"/>
          <w:sz w:val="22"/>
          <w:szCs w:val="22"/>
        </w:rPr>
        <w:t>9</w:t>
      </w:r>
      <w:r w:rsidRPr="00BD3192">
        <w:rPr>
          <w:rFonts w:cs="Arial"/>
          <w:sz w:val="22"/>
          <w:szCs w:val="22"/>
        </w:rPr>
        <w:t xml:space="preserve"> del 0</w:t>
      </w:r>
      <w:r>
        <w:rPr>
          <w:rFonts w:cs="Arial"/>
          <w:sz w:val="22"/>
          <w:szCs w:val="22"/>
        </w:rPr>
        <w:t>8 de julio de 2019.</w:t>
      </w:r>
      <w:r w:rsidRPr="00911E34">
        <w:rPr>
          <w:rFonts w:cs="Arial"/>
          <w:bCs/>
          <w:sz w:val="22"/>
          <w:szCs w:val="22"/>
          <w:lang w:val="es-ES_tradnl"/>
        </w:rPr>
        <w:t xml:space="preserve">  </w:t>
      </w:r>
      <w:r w:rsidRPr="00BB4E5E">
        <w:rPr>
          <w:rFonts w:cs="Arial"/>
          <w:sz w:val="22"/>
          <w:szCs w:val="22"/>
        </w:rPr>
        <w:t>Dichos documentos se adjuntan al</w:t>
      </w:r>
      <w:r>
        <w:rPr>
          <w:rFonts w:cs="Arial"/>
          <w:sz w:val="22"/>
          <w:szCs w:val="22"/>
        </w:rPr>
        <w:t xml:space="preserve"> expediente del </w:t>
      </w:r>
      <w:r w:rsidRPr="00BB4E5E">
        <w:rPr>
          <w:rFonts w:cs="Arial"/>
          <w:sz w:val="22"/>
          <w:szCs w:val="22"/>
        </w:rPr>
        <w:t>acta</w:t>
      </w:r>
      <w:r>
        <w:rPr>
          <w:rFonts w:cs="Arial"/>
          <w:bCs/>
          <w:sz w:val="22"/>
          <w:szCs w:val="22"/>
          <w:lang w:val="es-ES_tradnl"/>
        </w:rPr>
        <w:t>.</w:t>
      </w:r>
    </w:p>
    <w:p w14:paraId="2BEFAC88" w14:textId="77777777" w:rsidR="00E76BB6" w:rsidRPr="00911E34" w:rsidRDefault="00E76BB6" w:rsidP="00E76BB6">
      <w:pPr>
        <w:spacing w:line="360" w:lineRule="auto"/>
        <w:jc w:val="both"/>
        <w:rPr>
          <w:rFonts w:cs="Arial"/>
          <w:sz w:val="22"/>
          <w:szCs w:val="22"/>
        </w:rPr>
      </w:pPr>
    </w:p>
    <w:p w14:paraId="24BA954E" w14:textId="23B5B469" w:rsidR="00E76BB6" w:rsidRDefault="00E76BB6" w:rsidP="00E76BB6">
      <w:pPr>
        <w:spacing w:line="360" w:lineRule="auto"/>
        <w:jc w:val="both"/>
        <w:rPr>
          <w:rFonts w:cs="Arial"/>
          <w:color w:val="000000"/>
          <w:sz w:val="22"/>
          <w:szCs w:val="22"/>
        </w:rPr>
      </w:pPr>
      <w:r>
        <w:rPr>
          <w:rFonts w:cs="Arial"/>
          <w:sz w:val="22"/>
        </w:rPr>
        <w:t xml:space="preserve">La </w:t>
      </w:r>
      <w:r w:rsidR="00DE08E8">
        <w:rPr>
          <w:rFonts w:cs="Arial"/>
          <w:sz w:val="22"/>
        </w:rPr>
        <w:t xml:space="preserve">licenciada Camacho Murillo </w:t>
      </w:r>
      <w:r>
        <w:rPr>
          <w:rFonts w:cs="Arial"/>
          <w:sz w:val="22"/>
        </w:rPr>
        <w:t>expone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w:t>
      </w:r>
      <w:r>
        <w:rPr>
          <w:rFonts w:cs="Arial"/>
          <w:color w:val="000000"/>
          <w:sz w:val="22"/>
          <w:szCs w:val="22"/>
        </w:rPr>
        <w:t>l contrato</w:t>
      </w:r>
      <w:r w:rsidRPr="00911E34">
        <w:rPr>
          <w:rFonts w:cs="Arial"/>
          <w:color w:val="000000"/>
          <w:sz w:val="22"/>
          <w:szCs w:val="22"/>
        </w:rPr>
        <w:t xml:space="preserve">, </w:t>
      </w:r>
      <w:r>
        <w:rPr>
          <w:rFonts w:cs="Arial"/>
          <w:color w:val="000000"/>
          <w:sz w:val="22"/>
          <w:szCs w:val="22"/>
        </w:rPr>
        <w:t xml:space="preserve">recomendando </w:t>
      </w:r>
      <w:r w:rsidRPr="00BD3192">
        <w:rPr>
          <w:rFonts w:cs="Arial"/>
          <w:sz w:val="22"/>
          <w:szCs w:val="22"/>
        </w:rPr>
        <w:t xml:space="preserve">aprobar una prórroga </w:t>
      </w:r>
      <w:r w:rsidR="00DE08E8">
        <w:rPr>
          <w:rFonts w:cs="Arial"/>
          <w:sz w:val="22"/>
          <w:szCs w:val="22"/>
        </w:rPr>
        <w:t xml:space="preserve">de hasta el </w:t>
      </w:r>
      <w:r w:rsidR="00DE08E8" w:rsidRPr="00461BD3">
        <w:rPr>
          <w:rFonts w:cs="Arial"/>
          <w:sz w:val="22"/>
          <w:szCs w:val="22"/>
          <w:lang w:val="es-CR"/>
        </w:rPr>
        <w:t xml:space="preserve">22 de octubre de 2021, para la formalización de las dos operaciones restantes, y de hasta </w:t>
      </w:r>
      <w:r w:rsidR="00DE08E8" w:rsidRPr="00461BD3">
        <w:rPr>
          <w:rFonts w:cs="Arial"/>
          <w:sz w:val="22"/>
          <w:szCs w:val="22"/>
          <w:lang w:val="es-CR"/>
        </w:rPr>
        <w:lastRenderedPageBreak/>
        <w:t>el 22 de enero de 2022, para la liquidación de garantías y la entrega del cierre técnico y financiero</w:t>
      </w:r>
      <w:r w:rsidRPr="00BD3192">
        <w:rPr>
          <w:rFonts w:cs="Arial"/>
          <w:sz w:val="22"/>
          <w:szCs w:val="22"/>
        </w:rPr>
        <w:t>.</w:t>
      </w:r>
    </w:p>
    <w:p w14:paraId="24FE9825" w14:textId="77777777" w:rsidR="00E76BB6" w:rsidRDefault="00E76BB6" w:rsidP="00E76BB6">
      <w:pPr>
        <w:spacing w:line="360" w:lineRule="auto"/>
        <w:jc w:val="both"/>
        <w:rPr>
          <w:rFonts w:cs="Arial"/>
          <w:color w:val="000000"/>
          <w:sz w:val="22"/>
          <w:szCs w:val="22"/>
        </w:rPr>
      </w:pPr>
    </w:p>
    <w:p w14:paraId="561F8FDE" w14:textId="3B5D8B8A" w:rsidR="00E76BB6" w:rsidRDefault="00E76BB6" w:rsidP="00E76BB6">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83</w:t>
      </w:r>
      <w:r w:rsidRPr="0039311E">
        <w:rPr>
          <w:rFonts w:cs="Arial"/>
          <w:sz w:val="22"/>
          <w:u w:val="single"/>
          <w:lang w:val="es-ES_tradnl"/>
        </w:rPr>
        <w:t>:</w:t>
      </w:r>
      <w:r>
        <w:rPr>
          <w:rFonts w:cs="Arial"/>
          <w:sz w:val="22"/>
          <w:u w:val="single"/>
          <w:lang w:val="es-ES_tradnl"/>
        </w:rPr>
        <w:t>56</w:t>
      </w:r>
      <w:r>
        <w:rPr>
          <w:rFonts w:cs="Arial"/>
          <w:sz w:val="22"/>
          <w:lang w:val="es-ES_tradnl"/>
        </w:rPr>
        <w:t xml:space="preserve"> Conocida la propuesta de la Dirección FOSUVI </w:t>
      </w:r>
      <w:r w:rsidR="00DE08E8">
        <w:rPr>
          <w:rFonts w:cs="Arial"/>
          <w:bCs/>
          <w:sz w:val="22"/>
          <w:szCs w:val="22"/>
        </w:rPr>
        <w:t>y no habiendo objeciones de los señores Directores ni por parte de los funcionarios presentes, la</w:t>
      </w:r>
      <w:r>
        <w:rPr>
          <w:rFonts w:cs="Arial"/>
          <w:sz w:val="22"/>
          <w:szCs w:val="22"/>
          <w:lang w:val="es-ES_tradnl"/>
        </w:rPr>
        <w:t xml:space="preserve">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DF-OF-</w:t>
      </w:r>
      <w:r w:rsidR="00DE08E8">
        <w:rPr>
          <w:rFonts w:cs="Arial"/>
          <w:color w:val="000000"/>
          <w:sz w:val="22"/>
          <w:szCs w:val="22"/>
        </w:rPr>
        <w:t>1263</w:t>
      </w:r>
      <w:r>
        <w:rPr>
          <w:rFonts w:cs="Arial"/>
          <w:color w:val="000000"/>
          <w:sz w:val="22"/>
          <w:szCs w:val="22"/>
        </w:rPr>
        <w:t>-2021</w:t>
      </w:r>
      <w:r>
        <w:rPr>
          <w:rFonts w:cs="Arial"/>
          <w:sz w:val="22"/>
          <w:szCs w:val="22"/>
        </w:rPr>
        <w:t>.  Lo anterior,</w:t>
      </w:r>
      <w:r>
        <w:rPr>
          <w:rFonts w:cs="Arial"/>
          <w:color w:val="000000"/>
          <w:sz w:val="22"/>
          <w:szCs w:val="22"/>
        </w:rPr>
        <w:t xml:space="preserve"> según consta en el </w:t>
      </w:r>
      <w:r w:rsidRPr="00E82670">
        <w:rPr>
          <w:rFonts w:cs="Arial"/>
          <w:b/>
          <w:color w:val="000000"/>
          <w:sz w:val="22"/>
          <w:szCs w:val="22"/>
        </w:rPr>
        <w:t xml:space="preserve">Acuerdo N° </w:t>
      </w:r>
      <w:r>
        <w:rPr>
          <w:rFonts w:cs="Arial"/>
          <w:b/>
          <w:color w:val="000000"/>
          <w:sz w:val="22"/>
          <w:szCs w:val="22"/>
        </w:rPr>
        <w:t>7</w:t>
      </w:r>
      <w:r>
        <w:rPr>
          <w:rFonts w:cs="Arial"/>
          <w:color w:val="000000"/>
          <w:sz w:val="22"/>
          <w:szCs w:val="22"/>
        </w:rPr>
        <w:t xml:space="preserve"> que se anexa a esta minuta.</w:t>
      </w:r>
    </w:p>
    <w:p w14:paraId="70630AA1" w14:textId="77777777" w:rsidR="009D03FE" w:rsidRPr="00D14EAF" w:rsidRDefault="009D03FE" w:rsidP="009D03FE">
      <w:pPr>
        <w:spacing w:line="360" w:lineRule="auto"/>
        <w:jc w:val="both"/>
        <w:rPr>
          <w:rFonts w:cs="Arial"/>
          <w:b/>
          <w:sz w:val="22"/>
        </w:rPr>
      </w:pPr>
      <w:r w:rsidRPr="00D14EAF">
        <w:rPr>
          <w:rFonts w:cs="Arial"/>
          <w:b/>
          <w:sz w:val="22"/>
        </w:rPr>
        <w:t>************</w:t>
      </w:r>
    </w:p>
    <w:p w14:paraId="229BA5FF" w14:textId="77777777" w:rsidR="009D03FE" w:rsidRDefault="009D03FE" w:rsidP="009D03FE">
      <w:pPr>
        <w:spacing w:line="360" w:lineRule="auto"/>
        <w:jc w:val="both"/>
        <w:rPr>
          <w:rFonts w:cs="Arial"/>
          <w:b/>
          <w:bCs/>
          <w:sz w:val="22"/>
          <w:szCs w:val="22"/>
          <w:u w:val="single"/>
          <w:lang w:val="es-ES_tradnl"/>
        </w:rPr>
      </w:pPr>
    </w:p>
    <w:p w14:paraId="483BE381" w14:textId="0C0F37A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E9592A" w:rsidRPr="00982774">
        <w:rPr>
          <w:rFonts w:cs="Arial"/>
          <w:b/>
          <w:bCs/>
          <w:sz w:val="22"/>
          <w:u w:val="single"/>
        </w:rPr>
        <w:t xml:space="preserve">Solicitud de ampliación del plazo del contrato de administración de recursos del proyecto </w:t>
      </w:r>
      <w:proofErr w:type="spellStart"/>
      <w:r w:rsidR="00E9592A" w:rsidRPr="00982774">
        <w:rPr>
          <w:rFonts w:cs="Arial"/>
          <w:b/>
          <w:bCs/>
          <w:sz w:val="22"/>
          <w:u w:val="single"/>
        </w:rPr>
        <w:t>Shikabá</w:t>
      </w:r>
      <w:proofErr w:type="spellEnd"/>
    </w:p>
    <w:p w14:paraId="3C93AAB9" w14:textId="77777777" w:rsidR="009D03FE" w:rsidRDefault="009D03FE" w:rsidP="009D03FE">
      <w:pPr>
        <w:spacing w:line="360" w:lineRule="auto"/>
        <w:jc w:val="both"/>
        <w:rPr>
          <w:rFonts w:cs="Arial"/>
          <w:sz w:val="22"/>
          <w:szCs w:val="22"/>
        </w:rPr>
      </w:pPr>
    </w:p>
    <w:p w14:paraId="3EB413E7" w14:textId="236C64A3" w:rsidR="00E76BB6" w:rsidRDefault="00E76BB6" w:rsidP="00E76BB6">
      <w:pPr>
        <w:spacing w:line="360" w:lineRule="auto"/>
        <w:jc w:val="both"/>
        <w:rPr>
          <w:rFonts w:cs="Arial"/>
          <w:bCs/>
          <w:sz w:val="22"/>
          <w:szCs w:val="22"/>
          <w:lang w:val="es-ES_tradnl"/>
        </w:rPr>
      </w:pPr>
      <w:r w:rsidRPr="0039311E">
        <w:rPr>
          <w:rFonts w:cs="Arial"/>
          <w:sz w:val="22"/>
          <w:u w:val="single"/>
          <w:lang w:val="es-ES_tradnl"/>
        </w:rPr>
        <w:t xml:space="preserve">Minuto </w:t>
      </w:r>
      <w:r w:rsidR="00DE08E8">
        <w:rPr>
          <w:rFonts w:cs="Arial"/>
          <w:sz w:val="22"/>
          <w:u w:val="single"/>
          <w:lang w:val="es-ES_tradnl"/>
        </w:rPr>
        <w:t>74</w:t>
      </w:r>
      <w:r w:rsidRPr="0039311E">
        <w:rPr>
          <w:rFonts w:cs="Arial"/>
          <w:sz w:val="22"/>
          <w:u w:val="single"/>
          <w:lang w:val="es-ES_tradnl"/>
        </w:rPr>
        <w:t>:</w:t>
      </w:r>
      <w:r w:rsidR="00DE08E8">
        <w:rPr>
          <w:rFonts w:cs="Arial"/>
          <w:sz w:val="22"/>
          <w:u w:val="single"/>
          <w:lang w:val="es-ES_tradnl"/>
        </w:rPr>
        <w:t>28</w:t>
      </w:r>
      <w:r>
        <w:rPr>
          <w:rFonts w:cs="Arial"/>
          <w:sz w:val="22"/>
          <w:lang w:val="es-ES_tradnl"/>
        </w:rPr>
        <w:t xml:space="preserve"> Se </w:t>
      </w:r>
      <w:r w:rsidR="00DE08E8">
        <w:rPr>
          <w:rFonts w:cs="Arial"/>
          <w:sz w:val="22"/>
          <w:lang w:val="es-ES_tradnl"/>
        </w:rPr>
        <w:t xml:space="preserve">reintegra a la sesión el señor Gerente General, se </w:t>
      </w:r>
      <w:r>
        <w:rPr>
          <w:rFonts w:cs="Arial"/>
          <w:sz w:val="22"/>
          <w:lang w:val="es-ES_tradnl"/>
        </w:rPr>
        <w:t>retira temporalmente de la sesión la Directora Ulibarri Pernús</w:t>
      </w:r>
      <w:r w:rsidR="00DE08E8">
        <w:rPr>
          <w:rFonts w:cs="Arial"/>
          <w:sz w:val="22"/>
          <w:lang w:val="es-ES_tradnl"/>
        </w:rPr>
        <w:t>,</w:t>
      </w:r>
      <w:r>
        <w:rPr>
          <w:rFonts w:cs="Arial"/>
          <w:sz w:val="22"/>
          <w:lang w:val="es-ES_tradnl"/>
        </w:rPr>
        <w:t xml:space="preserve"> y se procede a conocer el oficio </w:t>
      </w:r>
      <w:r>
        <w:rPr>
          <w:rFonts w:cs="Arial"/>
          <w:color w:val="000000"/>
          <w:sz w:val="22"/>
          <w:szCs w:val="22"/>
        </w:rPr>
        <w:t>GG-ME-1</w:t>
      </w:r>
      <w:r w:rsidR="00DE08E8">
        <w:rPr>
          <w:rFonts w:cs="Arial"/>
          <w:color w:val="000000"/>
          <w:sz w:val="22"/>
          <w:szCs w:val="22"/>
        </w:rPr>
        <w:t>262</w:t>
      </w:r>
      <w:r>
        <w:rPr>
          <w:rFonts w:cs="Arial"/>
          <w:color w:val="000000"/>
          <w:sz w:val="22"/>
          <w:szCs w:val="22"/>
        </w:rPr>
        <w:t>-202</w:t>
      </w:r>
      <w:r w:rsidR="00DE08E8">
        <w:rPr>
          <w:rFonts w:cs="Arial"/>
          <w:color w:val="000000"/>
          <w:sz w:val="22"/>
          <w:szCs w:val="22"/>
        </w:rPr>
        <w:t>1</w:t>
      </w:r>
      <w:r>
        <w:rPr>
          <w:rFonts w:cs="Arial"/>
          <w:color w:val="000000"/>
          <w:sz w:val="22"/>
          <w:szCs w:val="22"/>
        </w:rPr>
        <w:t xml:space="preserve"> del </w:t>
      </w:r>
      <w:r w:rsidR="00DE08E8">
        <w:rPr>
          <w:rFonts w:cs="Arial"/>
          <w:color w:val="000000"/>
          <w:sz w:val="22"/>
          <w:szCs w:val="22"/>
        </w:rPr>
        <w:t>03</w:t>
      </w:r>
      <w:r>
        <w:rPr>
          <w:rFonts w:cs="Arial"/>
          <w:color w:val="000000"/>
          <w:sz w:val="22"/>
          <w:szCs w:val="22"/>
        </w:rPr>
        <w:t xml:space="preserve"> de setiembre de 202</w:t>
      </w:r>
      <w:r w:rsidR="00DE08E8">
        <w:rPr>
          <w:rFonts w:cs="Arial"/>
          <w:color w:val="000000"/>
          <w:sz w:val="22"/>
          <w:szCs w:val="22"/>
        </w:rPr>
        <w:t>1</w:t>
      </w:r>
      <w:r w:rsidRPr="00911E34">
        <w:rPr>
          <w:rFonts w:cs="Arial"/>
          <w:color w:val="000000"/>
          <w:sz w:val="22"/>
          <w:szCs w:val="22"/>
        </w:rPr>
        <w:t>, mediante el cual, la</w:t>
      </w:r>
      <w:r>
        <w:rPr>
          <w:rFonts w:cs="Arial"/>
          <w:color w:val="000000"/>
          <w:sz w:val="22"/>
          <w:szCs w:val="22"/>
        </w:rPr>
        <w:t xml:space="preserve"> </w:t>
      </w:r>
      <w:r w:rsidRPr="003478A1">
        <w:rPr>
          <w:rFonts w:cs="Arial"/>
          <w:color w:val="000000"/>
          <w:sz w:val="22"/>
          <w:szCs w:val="22"/>
        </w:rPr>
        <w:t xml:space="preserve">Gerencia General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 xml:space="preserve">el informe </w:t>
      </w:r>
      <w:r w:rsidR="00DE08E8" w:rsidRPr="00911E34">
        <w:rPr>
          <w:rFonts w:cs="Arial"/>
          <w:color w:val="000000"/>
          <w:sz w:val="22"/>
          <w:szCs w:val="22"/>
        </w:rPr>
        <w:t>DF-</w:t>
      </w:r>
      <w:r w:rsidR="00DE08E8">
        <w:rPr>
          <w:rFonts w:cs="Arial"/>
          <w:color w:val="000000"/>
          <w:sz w:val="22"/>
          <w:szCs w:val="22"/>
        </w:rPr>
        <w:t>OF</w:t>
      </w:r>
      <w:r w:rsidR="00DE08E8" w:rsidRPr="00911E34">
        <w:rPr>
          <w:rFonts w:cs="Arial"/>
          <w:color w:val="000000"/>
          <w:sz w:val="22"/>
          <w:szCs w:val="22"/>
        </w:rPr>
        <w:t>-</w:t>
      </w:r>
      <w:r w:rsidR="00DE08E8">
        <w:rPr>
          <w:rFonts w:cs="Arial"/>
          <w:color w:val="000000"/>
          <w:sz w:val="22"/>
          <w:szCs w:val="22"/>
        </w:rPr>
        <w:t>1267</w:t>
      </w:r>
      <w:r w:rsidR="00DE08E8" w:rsidRPr="00911E34">
        <w:rPr>
          <w:rFonts w:cs="Arial"/>
          <w:color w:val="000000"/>
          <w:sz w:val="22"/>
          <w:szCs w:val="22"/>
        </w:rPr>
        <w:t>-20</w:t>
      </w:r>
      <w:r w:rsidR="00DE08E8">
        <w:rPr>
          <w:rFonts w:cs="Arial"/>
          <w:color w:val="000000"/>
          <w:sz w:val="22"/>
          <w:szCs w:val="22"/>
        </w:rPr>
        <w:t>21/SO-OF-0037-2021</w:t>
      </w:r>
      <w:r w:rsidR="00DE08E8" w:rsidRPr="00911E34">
        <w:rPr>
          <w:rFonts w:cs="Arial"/>
          <w:color w:val="000000"/>
          <w:sz w:val="22"/>
          <w:szCs w:val="22"/>
        </w:rPr>
        <w:t xml:space="preserve"> </w:t>
      </w:r>
      <w:r w:rsidRPr="00451995">
        <w:rPr>
          <w:rFonts w:cs="Arial"/>
          <w:bCs/>
          <w:color w:val="000000"/>
          <w:sz w:val="22"/>
          <w:szCs w:val="22"/>
        </w:rPr>
        <w:t>de la Dirección FOSUVI</w:t>
      </w:r>
      <w:r w:rsidR="00DE08E8" w:rsidRPr="00DE08E8">
        <w:rPr>
          <w:rFonts w:cs="Arial"/>
          <w:color w:val="000000"/>
          <w:sz w:val="22"/>
          <w:szCs w:val="22"/>
        </w:rPr>
        <w:t xml:space="preserve"> </w:t>
      </w:r>
      <w:r w:rsidR="00DE08E8">
        <w:rPr>
          <w:rFonts w:cs="Arial"/>
          <w:color w:val="000000"/>
          <w:sz w:val="22"/>
          <w:szCs w:val="22"/>
        </w:rPr>
        <w:t>y la Subgerencia de Operaciones</w:t>
      </w:r>
      <w:r w:rsidRPr="00911E34">
        <w:rPr>
          <w:rFonts w:cs="Arial"/>
          <w:color w:val="000000"/>
          <w:sz w:val="22"/>
          <w:szCs w:val="22"/>
        </w:rPr>
        <w:t xml:space="preserve">, </w:t>
      </w:r>
      <w:r w:rsidRPr="00911E34">
        <w:rPr>
          <w:rFonts w:cs="Arial"/>
          <w:bCs/>
          <w:sz w:val="22"/>
          <w:szCs w:val="22"/>
        </w:rPr>
        <w:t xml:space="preserve">que contiene los resultados del estudio efectuado </w:t>
      </w:r>
      <w:r w:rsidR="00DE08E8">
        <w:rPr>
          <w:rFonts w:cs="Arial"/>
          <w:color w:val="000000"/>
          <w:sz w:val="22"/>
          <w:szCs w:val="22"/>
        </w:rPr>
        <w:t>2021</w:t>
      </w:r>
      <w:r w:rsidR="00DE08E8" w:rsidRPr="00911E34">
        <w:rPr>
          <w:rFonts w:cs="Arial"/>
          <w:color w:val="000000"/>
          <w:sz w:val="22"/>
          <w:szCs w:val="22"/>
        </w:rPr>
        <w:t xml:space="preserve"> </w:t>
      </w:r>
      <w:r w:rsidRPr="00911E34">
        <w:rPr>
          <w:rFonts w:cs="Arial"/>
          <w:bCs/>
          <w:sz w:val="22"/>
          <w:szCs w:val="22"/>
        </w:rPr>
        <w:t>a la solicitud</w:t>
      </w:r>
      <w:r w:rsidRPr="00911E34">
        <w:rPr>
          <w:rFonts w:cs="Arial"/>
          <w:color w:val="000000"/>
          <w:sz w:val="22"/>
          <w:szCs w:val="22"/>
        </w:rPr>
        <w:t xml:space="preserve"> de</w:t>
      </w:r>
      <w:r>
        <w:rPr>
          <w:rFonts w:cs="Arial"/>
          <w:color w:val="000000"/>
          <w:sz w:val="22"/>
          <w:szCs w:val="22"/>
        </w:rPr>
        <w:t xml:space="preserve">l Grupo Mutual Alajuela – La Vivienda de </w:t>
      </w:r>
      <w:r w:rsidRPr="00F53668">
        <w:rPr>
          <w:rFonts w:cs="Arial"/>
          <w:color w:val="000000"/>
          <w:sz w:val="22"/>
          <w:szCs w:val="22"/>
        </w:rPr>
        <w:t>Ahorro y Préstamo</w:t>
      </w:r>
      <w:r>
        <w:rPr>
          <w:rFonts w:cs="Arial"/>
          <w:color w:val="000000"/>
          <w:sz w:val="22"/>
          <w:szCs w:val="22"/>
        </w:rPr>
        <w:t>,</w:t>
      </w:r>
      <w:r w:rsidRPr="00911E34">
        <w:rPr>
          <w:rFonts w:cs="Arial"/>
          <w:sz w:val="22"/>
          <w:szCs w:val="22"/>
        </w:rPr>
        <w:t xml:space="preserve"> para prorrogar </w:t>
      </w:r>
      <w:r>
        <w:rPr>
          <w:rFonts w:cs="Arial"/>
          <w:sz w:val="22"/>
          <w:szCs w:val="22"/>
        </w:rPr>
        <w:t xml:space="preserve">el plazo de vencimiento del contrato de administración de recursos del </w:t>
      </w:r>
      <w:r w:rsidRPr="00911E34">
        <w:rPr>
          <w:rFonts w:cs="Arial"/>
          <w:sz w:val="22"/>
          <w:szCs w:val="22"/>
        </w:rPr>
        <w:t xml:space="preserve">proyecto </w:t>
      </w:r>
      <w:r>
        <w:rPr>
          <w:rFonts w:cs="Arial"/>
          <w:sz w:val="22"/>
          <w:szCs w:val="22"/>
        </w:rPr>
        <w:t xml:space="preserve">habitacional </w:t>
      </w:r>
      <w:proofErr w:type="spellStart"/>
      <w:r>
        <w:rPr>
          <w:rFonts w:cs="Arial"/>
          <w:sz w:val="22"/>
          <w:szCs w:val="22"/>
        </w:rPr>
        <w:t>Shikabá</w:t>
      </w:r>
      <w:proofErr w:type="spellEnd"/>
      <w:r>
        <w:rPr>
          <w:rFonts w:cs="Arial"/>
          <w:sz w:val="22"/>
          <w:szCs w:val="22"/>
        </w:rPr>
        <w:t xml:space="preserve">, </w:t>
      </w:r>
      <w:r w:rsidRPr="00BB303F">
        <w:rPr>
          <w:rFonts w:cs="Arial"/>
          <w:bCs/>
          <w:sz w:val="22"/>
          <w:szCs w:val="22"/>
        </w:rPr>
        <w:t>ubicado en el</w:t>
      </w:r>
      <w:r w:rsidRPr="00BB303F">
        <w:rPr>
          <w:rFonts w:cs="Arial"/>
          <w:color w:val="000000"/>
          <w:sz w:val="22"/>
          <w:szCs w:val="22"/>
        </w:rPr>
        <w:t xml:space="preserve"> distrito</w:t>
      </w:r>
      <w:r>
        <w:rPr>
          <w:rFonts w:cs="Arial"/>
          <w:color w:val="000000"/>
          <w:sz w:val="22"/>
          <w:szCs w:val="22"/>
        </w:rPr>
        <w:t xml:space="preserve"> y </w:t>
      </w:r>
      <w:r w:rsidRPr="00BB303F">
        <w:rPr>
          <w:rFonts w:cs="Arial"/>
          <w:color w:val="000000"/>
          <w:sz w:val="22"/>
          <w:szCs w:val="22"/>
        </w:rPr>
        <w:t xml:space="preserve">cantón de </w:t>
      </w:r>
      <w:r>
        <w:rPr>
          <w:rFonts w:cs="Arial"/>
          <w:color w:val="000000"/>
          <w:sz w:val="22"/>
          <w:szCs w:val="22"/>
        </w:rPr>
        <w:t>Alajuelita</w:t>
      </w:r>
      <w:r w:rsidRPr="00BB303F">
        <w:rPr>
          <w:rFonts w:cs="Arial"/>
          <w:color w:val="000000"/>
          <w:sz w:val="22"/>
          <w:szCs w:val="22"/>
        </w:rPr>
        <w:t xml:space="preserve">, provincia de </w:t>
      </w:r>
      <w:r>
        <w:rPr>
          <w:rFonts w:cs="Arial"/>
          <w:color w:val="000000"/>
          <w:sz w:val="22"/>
          <w:szCs w:val="22"/>
        </w:rPr>
        <w:t>San José</w:t>
      </w:r>
      <w:r w:rsidRPr="00BB303F">
        <w:rPr>
          <w:rFonts w:cs="Arial"/>
          <w:color w:val="000000"/>
          <w:sz w:val="22"/>
          <w:szCs w:val="22"/>
        </w:rPr>
        <w:t xml:space="preserve">, y financiado al amparo del artículo 59 de la Ley del Sistema Financiero Nacional para la Vivienda, conforme lo dispuesto en el acuerdo número </w:t>
      </w:r>
      <w:r>
        <w:rPr>
          <w:rFonts w:cs="Arial"/>
          <w:color w:val="000000"/>
          <w:sz w:val="22"/>
          <w:szCs w:val="22"/>
        </w:rPr>
        <w:t>2</w:t>
      </w:r>
      <w:r w:rsidRPr="00BB303F">
        <w:rPr>
          <w:rFonts w:cs="Arial"/>
          <w:color w:val="000000"/>
          <w:sz w:val="22"/>
          <w:szCs w:val="22"/>
        </w:rPr>
        <w:t xml:space="preserve"> de la sesión </w:t>
      </w:r>
      <w:r>
        <w:rPr>
          <w:rFonts w:cs="Arial"/>
          <w:color w:val="000000"/>
          <w:sz w:val="22"/>
          <w:szCs w:val="22"/>
        </w:rPr>
        <w:t>93</w:t>
      </w:r>
      <w:r w:rsidRPr="00BB303F">
        <w:rPr>
          <w:rFonts w:cs="Arial"/>
          <w:color w:val="000000"/>
          <w:sz w:val="22"/>
          <w:szCs w:val="22"/>
        </w:rPr>
        <w:t>-201</w:t>
      </w:r>
      <w:r>
        <w:rPr>
          <w:rFonts w:cs="Arial"/>
          <w:color w:val="000000"/>
          <w:sz w:val="22"/>
          <w:szCs w:val="22"/>
        </w:rPr>
        <w:t>7</w:t>
      </w:r>
      <w:r w:rsidRPr="00BB303F">
        <w:rPr>
          <w:rFonts w:cs="Arial"/>
          <w:color w:val="000000"/>
          <w:sz w:val="22"/>
          <w:szCs w:val="22"/>
        </w:rPr>
        <w:t xml:space="preserve"> del </w:t>
      </w:r>
      <w:r>
        <w:rPr>
          <w:rFonts w:cs="Arial"/>
          <w:color w:val="000000"/>
          <w:sz w:val="22"/>
          <w:szCs w:val="22"/>
        </w:rPr>
        <w:t>21</w:t>
      </w:r>
      <w:r w:rsidRPr="00BB303F">
        <w:rPr>
          <w:rFonts w:cs="Arial"/>
          <w:color w:val="000000"/>
          <w:sz w:val="22"/>
          <w:szCs w:val="22"/>
        </w:rPr>
        <w:t xml:space="preserve"> de </w:t>
      </w:r>
      <w:r>
        <w:rPr>
          <w:rFonts w:cs="Arial"/>
          <w:color w:val="000000"/>
          <w:sz w:val="22"/>
          <w:szCs w:val="22"/>
        </w:rPr>
        <w:t>diciembre</w:t>
      </w:r>
      <w:r w:rsidRPr="00BB303F">
        <w:rPr>
          <w:rFonts w:cs="Arial"/>
          <w:color w:val="000000"/>
          <w:sz w:val="22"/>
          <w:szCs w:val="22"/>
        </w:rPr>
        <w:t xml:space="preserve"> de 201</w:t>
      </w:r>
      <w:r>
        <w:rPr>
          <w:rFonts w:cs="Arial"/>
          <w:color w:val="000000"/>
          <w:sz w:val="22"/>
          <w:szCs w:val="22"/>
        </w:rPr>
        <w:t>7</w:t>
      </w:r>
      <w:r>
        <w:rPr>
          <w:rFonts w:cs="Arial"/>
          <w:sz w:val="22"/>
          <w:szCs w:val="22"/>
        </w:rPr>
        <w:t>.</w:t>
      </w:r>
      <w:r w:rsidRPr="00911E34">
        <w:rPr>
          <w:rFonts w:cs="Arial"/>
          <w:bCs/>
          <w:sz w:val="22"/>
          <w:szCs w:val="22"/>
          <w:lang w:val="es-ES_tradnl"/>
        </w:rPr>
        <w:t xml:space="preserve">  </w:t>
      </w:r>
      <w:r w:rsidRPr="00BB4E5E">
        <w:rPr>
          <w:rFonts w:cs="Arial"/>
          <w:sz w:val="22"/>
          <w:szCs w:val="22"/>
        </w:rPr>
        <w:t>Dichos documentos se adjuntan al</w:t>
      </w:r>
      <w:r>
        <w:rPr>
          <w:rFonts w:cs="Arial"/>
          <w:sz w:val="22"/>
          <w:szCs w:val="22"/>
        </w:rPr>
        <w:t xml:space="preserve"> expediente del</w:t>
      </w:r>
      <w:r w:rsidRPr="00BB4E5E">
        <w:rPr>
          <w:rFonts w:cs="Arial"/>
          <w:sz w:val="22"/>
          <w:szCs w:val="22"/>
        </w:rPr>
        <w:t xml:space="preserve"> acta</w:t>
      </w:r>
      <w:r>
        <w:rPr>
          <w:rFonts w:cs="Arial"/>
          <w:bCs/>
          <w:sz w:val="22"/>
          <w:szCs w:val="22"/>
          <w:lang w:val="es-ES_tradnl"/>
        </w:rPr>
        <w:t>.</w:t>
      </w:r>
    </w:p>
    <w:p w14:paraId="1D6C4DE7" w14:textId="77777777" w:rsidR="00E76BB6" w:rsidRPr="00911E34" w:rsidRDefault="00E76BB6" w:rsidP="00E76BB6">
      <w:pPr>
        <w:spacing w:line="360" w:lineRule="auto"/>
        <w:jc w:val="both"/>
        <w:rPr>
          <w:rFonts w:cs="Arial"/>
          <w:sz w:val="22"/>
          <w:szCs w:val="22"/>
        </w:rPr>
      </w:pPr>
    </w:p>
    <w:p w14:paraId="5EF5473F" w14:textId="257ACD9C" w:rsidR="00E76BB6" w:rsidRDefault="00E76BB6" w:rsidP="00E76BB6">
      <w:pPr>
        <w:spacing w:line="360" w:lineRule="auto"/>
        <w:jc w:val="both"/>
        <w:rPr>
          <w:rFonts w:cs="Arial"/>
          <w:color w:val="000000"/>
          <w:sz w:val="22"/>
          <w:szCs w:val="22"/>
          <w:lang w:val="es-CR"/>
        </w:rPr>
      </w:pPr>
      <w:r>
        <w:rPr>
          <w:rFonts w:cs="Arial"/>
          <w:sz w:val="22"/>
        </w:rPr>
        <w:t xml:space="preserve">La licenciada Camacho Murillo expone </w:t>
      </w:r>
      <w:r>
        <w:rPr>
          <w:rFonts w:cs="Arial"/>
          <w:sz w:val="22"/>
          <w:szCs w:val="22"/>
        </w:rPr>
        <w:t xml:space="preserve">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w:t>
      </w:r>
      <w:r w:rsidRPr="00911E34">
        <w:rPr>
          <w:rFonts w:cs="Arial"/>
          <w:color w:val="000000"/>
          <w:sz w:val="22"/>
          <w:szCs w:val="22"/>
        </w:rPr>
        <w:t xml:space="preserve">concluyendo </w:t>
      </w:r>
      <w:proofErr w:type="gramStart"/>
      <w:r w:rsidRPr="00911E34">
        <w:rPr>
          <w:rFonts w:cs="Arial"/>
          <w:color w:val="000000"/>
          <w:sz w:val="22"/>
          <w:szCs w:val="22"/>
        </w:rPr>
        <w:t>que</w:t>
      </w:r>
      <w:proofErr w:type="gramEnd"/>
      <w:r w:rsidRPr="00911E34">
        <w:rPr>
          <w:rFonts w:cs="Arial"/>
          <w:color w:val="000000"/>
          <w:sz w:val="22"/>
          <w:szCs w:val="22"/>
        </w:rPr>
        <w:t xml:space="preserve"> con base en los argumentos señalados por esa </w:t>
      </w:r>
      <w:r>
        <w:rPr>
          <w:rFonts w:cs="Arial"/>
          <w:color w:val="000000"/>
          <w:sz w:val="22"/>
          <w:szCs w:val="22"/>
        </w:rPr>
        <w:t>mutual, se</w:t>
      </w:r>
      <w:r w:rsidRPr="00911E34">
        <w:rPr>
          <w:rFonts w:cs="Arial"/>
          <w:color w:val="000000"/>
          <w:sz w:val="22"/>
          <w:szCs w:val="22"/>
        </w:rPr>
        <w:t xml:space="preserve"> recomienda </w:t>
      </w:r>
      <w:r w:rsidR="00D11EA5">
        <w:rPr>
          <w:rFonts w:cs="Arial"/>
          <w:color w:val="000000"/>
          <w:sz w:val="22"/>
          <w:szCs w:val="22"/>
        </w:rPr>
        <w:t xml:space="preserve">autorizar una prórroga de hasta el 15 de noviembre de 2021 para formalizar las operaciones pendientes, y de hasta el 30 de abril de 2022, para </w:t>
      </w:r>
      <w:r w:rsidR="00D11EA5" w:rsidRPr="007C2DA8">
        <w:rPr>
          <w:rFonts w:cs="Arial"/>
          <w:color w:val="000000"/>
          <w:sz w:val="22"/>
          <w:szCs w:val="22"/>
          <w:lang w:val="es-CR"/>
        </w:rPr>
        <w:t xml:space="preserve">realizar la liberación de garantías y </w:t>
      </w:r>
      <w:r w:rsidR="00D11EA5">
        <w:rPr>
          <w:rFonts w:cs="Arial"/>
          <w:color w:val="000000"/>
          <w:sz w:val="22"/>
          <w:szCs w:val="22"/>
          <w:lang w:val="es-CR"/>
        </w:rPr>
        <w:t xml:space="preserve">entregar el </w:t>
      </w:r>
      <w:r w:rsidR="00D11EA5" w:rsidRPr="007C2DA8">
        <w:rPr>
          <w:rFonts w:cs="Arial"/>
          <w:color w:val="000000"/>
          <w:sz w:val="22"/>
          <w:szCs w:val="22"/>
          <w:lang w:val="es-CR"/>
        </w:rPr>
        <w:t>cierre técnico y financiero del proyecto</w:t>
      </w:r>
      <w:r>
        <w:rPr>
          <w:rFonts w:cs="Arial"/>
          <w:color w:val="000000"/>
          <w:sz w:val="22"/>
          <w:szCs w:val="22"/>
          <w:lang w:val="es-CR"/>
        </w:rPr>
        <w:t>.</w:t>
      </w:r>
    </w:p>
    <w:p w14:paraId="02BB1BCD" w14:textId="77777777" w:rsidR="00E76BB6" w:rsidRDefault="00E76BB6" w:rsidP="00E76BB6">
      <w:pPr>
        <w:spacing w:line="360" w:lineRule="auto"/>
        <w:jc w:val="both"/>
        <w:rPr>
          <w:rFonts w:cs="Arial"/>
          <w:color w:val="000000"/>
          <w:sz w:val="22"/>
          <w:szCs w:val="22"/>
          <w:lang w:val="es-CR"/>
        </w:rPr>
      </w:pPr>
    </w:p>
    <w:p w14:paraId="5F2627C4" w14:textId="51DD88D5" w:rsidR="00E76BB6" w:rsidRPr="00925DB6" w:rsidRDefault="00E76BB6" w:rsidP="00E76BB6">
      <w:pPr>
        <w:spacing w:line="360" w:lineRule="auto"/>
        <w:jc w:val="both"/>
        <w:rPr>
          <w:rFonts w:cs="Arial"/>
          <w:sz w:val="22"/>
          <w:szCs w:val="22"/>
        </w:rPr>
      </w:pPr>
      <w:r w:rsidRPr="00085875">
        <w:rPr>
          <w:rFonts w:cs="Arial"/>
          <w:color w:val="000000"/>
          <w:sz w:val="22"/>
          <w:szCs w:val="22"/>
          <w:u w:val="single"/>
        </w:rPr>
        <w:t xml:space="preserve">Minuto </w:t>
      </w:r>
      <w:r w:rsidR="00D11EA5">
        <w:rPr>
          <w:rFonts w:cs="Arial"/>
          <w:color w:val="000000"/>
          <w:sz w:val="22"/>
          <w:szCs w:val="22"/>
          <w:u w:val="single"/>
        </w:rPr>
        <w:t>78</w:t>
      </w:r>
      <w:r w:rsidRPr="00085875">
        <w:rPr>
          <w:rFonts w:cs="Arial"/>
          <w:color w:val="000000"/>
          <w:sz w:val="22"/>
          <w:szCs w:val="22"/>
          <w:u w:val="single"/>
        </w:rPr>
        <w:t>:</w:t>
      </w:r>
      <w:r w:rsidR="00D11EA5">
        <w:rPr>
          <w:rFonts w:cs="Arial"/>
          <w:color w:val="000000"/>
          <w:sz w:val="22"/>
          <w:szCs w:val="22"/>
          <w:u w:val="single"/>
        </w:rPr>
        <w:t>2</w:t>
      </w:r>
      <w:r>
        <w:rPr>
          <w:rFonts w:cs="Arial"/>
          <w:color w:val="000000"/>
          <w:sz w:val="22"/>
          <w:szCs w:val="22"/>
          <w:u w:val="single"/>
        </w:rPr>
        <w:t>3</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w:t>
      </w:r>
      <w:r>
        <w:rPr>
          <w:rFonts w:cs="Arial"/>
          <w:bCs/>
          <w:sz w:val="22"/>
          <w:szCs w:val="22"/>
        </w:rPr>
        <w:lastRenderedPageBreak/>
        <w:t>actuar de la forma que</w:t>
      </w:r>
      <w:r>
        <w:rPr>
          <w:rFonts w:cs="Arial"/>
          <w:sz w:val="22"/>
          <w:szCs w:val="22"/>
        </w:rPr>
        <w:t xml:space="preserve"> recomienda la Administración.  Lo anterior, en los términos que se indican en el </w:t>
      </w:r>
      <w:r>
        <w:rPr>
          <w:rFonts w:cs="Arial"/>
          <w:b/>
          <w:sz w:val="22"/>
          <w:szCs w:val="22"/>
        </w:rPr>
        <w:t>A</w:t>
      </w:r>
      <w:r w:rsidRPr="00ED0EF0">
        <w:rPr>
          <w:rFonts w:cs="Arial"/>
          <w:b/>
          <w:sz w:val="22"/>
          <w:szCs w:val="22"/>
        </w:rPr>
        <w:t xml:space="preserve">cuerdo N° </w:t>
      </w:r>
      <w:r>
        <w:rPr>
          <w:rFonts w:cs="Arial"/>
          <w:b/>
          <w:sz w:val="22"/>
          <w:szCs w:val="22"/>
        </w:rPr>
        <w:t>8</w:t>
      </w:r>
      <w:r>
        <w:rPr>
          <w:rFonts w:cs="Arial"/>
          <w:sz w:val="22"/>
          <w:szCs w:val="22"/>
        </w:rPr>
        <w:t xml:space="preserve"> que se anexa a esta minuta.</w:t>
      </w:r>
    </w:p>
    <w:p w14:paraId="6299FF15" w14:textId="77777777" w:rsidR="009D03FE" w:rsidRPr="00D14EAF" w:rsidRDefault="009D03FE" w:rsidP="009D03FE">
      <w:pPr>
        <w:spacing w:line="360" w:lineRule="auto"/>
        <w:jc w:val="both"/>
        <w:rPr>
          <w:rFonts w:cs="Arial"/>
          <w:b/>
          <w:sz w:val="22"/>
        </w:rPr>
      </w:pPr>
      <w:r w:rsidRPr="00D14EAF">
        <w:rPr>
          <w:rFonts w:cs="Arial"/>
          <w:b/>
          <w:sz w:val="22"/>
        </w:rPr>
        <w:t>************</w:t>
      </w:r>
    </w:p>
    <w:p w14:paraId="48DBA16B" w14:textId="77777777" w:rsidR="009D03FE" w:rsidRDefault="009D03FE" w:rsidP="009D03FE">
      <w:pPr>
        <w:spacing w:line="360" w:lineRule="auto"/>
        <w:jc w:val="both"/>
        <w:rPr>
          <w:rFonts w:cs="Arial"/>
          <w:b/>
          <w:bCs/>
          <w:sz w:val="22"/>
          <w:szCs w:val="22"/>
          <w:u w:val="single"/>
          <w:lang w:val="es-ES_tradnl"/>
        </w:rPr>
      </w:pPr>
    </w:p>
    <w:p w14:paraId="2CCC6914" w14:textId="408E3E5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E9592A" w:rsidRPr="00982774">
        <w:rPr>
          <w:rFonts w:cs="Arial"/>
          <w:b/>
          <w:bCs/>
          <w:sz w:val="22"/>
          <w:u w:val="single"/>
        </w:rPr>
        <w:t>Solicitud de ampliación del plazo del contrato de administración de recursos del proyecto Villas Marcel</w:t>
      </w:r>
    </w:p>
    <w:p w14:paraId="38E7EAA0" w14:textId="77777777" w:rsidR="009D03FE" w:rsidRDefault="009D03FE" w:rsidP="009D03FE">
      <w:pPr>
        <w:spacing w:line="360" w:lineRule="auto"/>
        <w:jc w:val="both"/>
        <w:rPr>
          <w:rFonts w:cs="Arial"/>
          <w:sz w:val="22"/>
          <w:szCs w:val="22"/>
        </w:rPr>
      </w:pPr>
    </w:p>
    <w:p w14:paraId="4DEA8881" w14:textId="48FC74F8" w:rsidR="00E76BB6" w:rsidRPr="00911E34" w:rsidRDefault="00E76BB6" w:rsidP="00E76BB6">
      <w:pPr>
        <w:spacing w:line="360" w:lineRule="auto"/>
        <w:jc w:val="both"/>
        <w:rPr>
          <w:rFonts w:cs="Arial"/>
          <w:sz w:val="22"/>
          <w:szCs w:val="22"/>
        </w:rPr>
      </w:pPr>
      <w:r w:rsidRPr="0039311E">
        <w:rPr>
          <w:rFonts w:cs="Arial"/>
          <w:sz w:val="22"/>
          <w:u w:val="single"/>
          <w:lang w:val="es-ES_tradnl"/>
        </w:rPr>
        <w:t xml:space="preserve">Minuto </w:t>
      </w:r>
      <w:r w:rsidR="00D11EA5">
        <w:rPr>
          <w:rFonts w:cs="Arial"/>
          <w:sz w:val="22"/>
          <w:u w:val="single"/>
          <w:lang w:val="es-ES_tradnl"/>
        </w:rPr>
        <w:t>79</w:t>
      </w:r>
      <w:r w:rsidRPr="0039311E">
        <w:rPr>
          <w:rFonts w:cs="Arial"/>
          <w:sz w:val="22"/>
          <w:u w:val="single"/>
          <w:lang w:val="es-ES_tradnl"/>
        </w:rPr>
        <w:t>:</w:t>
      </w:r>
      <w:r w:rsidR="00D11EA5">
        <w:rPr>
          <w:rFonts w:cs="Arial"/>
          <w:sz w:val="22"/>
          <w:u w:val="single"/>
          <w:lang w:val="es-ES_tradnl"/>
        </w:rPr>
        <w:t>53</w:t>
      </w:r>
      <w:r>
        <w:rPr>
          <w:rFonts w:cs="Arial"/>
          <w:sz w:val="22"/>
          <w:lang w:val="es-ES_tradnl"/>
        </w:rPr>
        <w:t xml:space="preserve"> Se </w:t>
      </w:r>
      <w:r w:rsidR="00D11EA5">
        <w:rPr>
          <w:rFonts w:cs="Arial"/>
          <w:sz w:val="22"/>
          <w:lang w:val="es-ES_tradnl"/>
        </w:rPr>
        <w:t xml:space="preserve">reincorpora a la sesión la Directora Ulibarri Pernús y se procede a conocer el </w:t>
      </w:r>
      <w:r>
        <w:rPr>
          <w:rFonts w:cs="Arial"/>
          <w:sz w:val="22"/>
          <w:lang w:val="es-ES_tradnl"/>
        </w:rPr>
        <w:t xml:space="preserve">oficio </w:t>
      </w:r>
      <w:r>
        <w:rPr>
          <w:rFonts w:cs="Arial"/>
          <w:color w:val="000000"/>
          <w:sz w:val="22"/>
          <w:szCs w:val="22"/>
        </w:rPr>
        <w:t>GG-ME-</w:t>
      </w:r>
      <w:r w:rsidR="00D11EA5">
        <w:rPr>
          <w:rFonts w:cs="Arial"/>
          <w:color w:val="000000"/>
          <w:sz w:val="22"/>
          <w:szCs w:val="22"/>
        </w:rPr>
        <w:t>1263</w:t>
      </w:r>
      <w:r>
        <w:rPr>
          <w:rFonts w:cs="Arial"/>
          <w:color w:val="000000"/>
          <w:sz w:val="22"/>
          <w:szCs w:val="22"/>
        </w:rPr>
        <w:t xml:space="preserve">-2021 del </w:t>
      </w:r>
      <w:r w:rsidR="00D11EA5">
        <w:rPr>
          <w:rFonts w:cs="Arial"/>
          <w:color w:val="000000"/>
          <w:sz w:val="22"/>
          <w:szCs w:val="22"/>
        </w:rPr>
        <w:t>03</w:t>
      </w:r>
      <w:r>
        <w:rPr>
          <w:rFonts w:cs="Arial"/>
          <w:color w:val="000000"/>
          <w:sz w:val="22"/>
          <w:szCs w:val="22"/>
        </w:rPr>
        <w:t xml:space="preserve"> de </w:t>
      </w:r>
      <w:r w:rsidR="00D11EA5">
        <w:rPr>
          <w:rFonts w:cs="Arial"/>
          <w:color w:val="000000"/>
          <w:sz w:val="22"/>
          <w:szCs w:val="22"/>
        </w:rPr>
        <w:t>setiembre</w:t>
      </w:r>
      <w:r>
        <w:rPr>
          <w:rFonts w:cs="Arial"/>
          <w:color w:val="000000"/>
          <w:sz w:val="22"/>
          <w:szCs w:val="22"/>
        </w:rPr>
        <w:t xml:space="preserve"> de 2021</w:t>
      </w:r>
      <w:r w:rsidRPr="00911E34">
        <w:rPr>
          <w:rFonts w:cs="Arial"/>
          <w:color w:val="000000"/>
          <w:sz w:val="22"/>
          <w:szCs w:val="22"/>
        </w:rPr>
        <w:t>, mediante el cual, la</w:t>
      </w:r>
      <w:r>
        <w:rPr>
          <w:rFonts w:cs="Arial"/>
          <w:color w:val="000000"/>
          <w:sz w:val="22"/>
          <w:szCs w:val="22"/>
        </w:rPr>
        <w:t xml:space="preserve"> </w:t>
      </w:r>
      <w:r w:rsidRPr="003478A1">
        <w:rPr>
          <w:rFonts w:cs="Arial"/>
          <w:color w:val="000000"/>
          <w:sz w:val="22"/>
          <w:szCs w:val="22"/>
        </w:rPr>
        <w:t xml:space="preserve">Gerencia General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 xml:space="preserve">el informe </w:t>
      </w:r>
      <w:r w:rsidR="00D11EA5" w:rsidRPr="00BD3192">
        <w:rPr>
          <w:rFonts w:cs="Arial"/>
          <w:sz w:val="22"/>
          <w:szCs w:val="22"/>
        </w:rPr>
        <w:t>DF-OF-</w:t>
      </w:r>
      <w:r w:rsidR="00D11EA5">
        <w:rPr>
          <w:rFonts w:cs="Arial"/>
          <w:sz w:val="22"/>
          <w:szCs w:val="22"/>
        </w:rPr>
        <w:t>1266</w:t>
      </w:r>
      <w:r w:rsidR="00D11EA5" w:rsidRPr="00BD3192">
        <w:rPr>
          <w:rFonts w:cs="Arial"/>
          <w:sz w:val="22"/>
          <w:szCs w:val="22"/>
        </w:rPr>
        <w:t>-20</w:t>
      </w:r>
      <w:r w:rsidR="00D11EA5">
        <w:rPr>
          <w:rFonts w:cs="Arial"/>
          <w:sz w:val="22"/>
          <w:szCs w:val="22"/>
        </w:rPr>
        <w:t>21/SO-OF-0035-2021</w:t>
      </w:r>
      <w:r w:rsidRPr="00082430">
        <w:rPr>
          <w:rFonts w:cs="Arial"/>
          <w:color w:val="000000"/>
          <w:sz w:val="22"/>
        </w:rPr>
        <w:t xml:space="preserve"> de la Dirección FOSUVI</w:t>
      </w:r>
      <w:r w:rsidR="00D11EA5">
        <w:rPr>
          <w:rFonts w:cs="Arial"/>
          <w:color w:val="000000"/>
          <w:sz w:val="22"/>
        </w:rPr>
        <w:t xml:space="preserve"> y la Subgerencia de Operaciones</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l Grupo Mutual Alajuela – La Vivienda de </w:t>
      </w:r>
      <w:r w:rsidRPr="00F53668">
        <w:rPr>
          <w:rFonts w:cs="Arial"/>
          <w:color w:val="000000"/>
          <w:sz w:val="22"/>
          <w:szCs w:val="22"/>
        </w:rPr>
        <w:t>Ahorro y Préstamo</w:t>
      </w:r>
      <w:r>
        <w:rPr>
          <w:rFonts w:cs="Arial"/>
          <w:color w:val="000000"/>
          <w:sz w:val="22"/>
          <w:szCs w:val="22"/>
        </w:rPr>
        <w:t>,</w:t>
      </w:r>
      <w:r w:rsidRPr="00911E34">
        <w:rPr>
          <w:rFonts w:cs="Arial"/>
          <w:sz w:val="22"/>
          <w:szCs w:val="22"/>
        </w:rPr>
        <w:t xml:space="preserve"> para prorrogar</w:t>
      </w:r>
      <w:r>
        <w:rPr>
          <w:rFonts w:cs="Arial"/>
          <w:sz w:val="22"/>
          <w:szCs w:val="22"/>
        </w:rPr>
        <w:t xml:space="preserve"> la fecha de vencimiento del contrato de administración de recursos del</w:t>
      </w:r>
      <w:r w:rsidRPr="00911E34">
        <w:rPr>
          <w:rFonts w:cs="Arial"/>
          <w:sz w:val="22"/>
          <w:szCs w:val="22"/>
        </w:rPr>
        <w:t xml:space="preserve"> proyecto </w:t>
      </w:r>
      <w:r w:rsidRPr="00AB0463">
        <w:rPr>
          <w:rFonts w:cs="Arial"/>
          <w:sz w:val="22"/>
          <w:szCs w:val="22"/>
          <w:lang w:val="es-CR"/>
        </w:rPr>
        <w:t xml:space="preserve">Conjunto Habitacional </w:t>
      </w:r>
      <w:r>
        <w:rPr>
          <w:rFonts w:cs="Arial"/>
          <w:sz w:val="22"/>
          <w:szCs w:val="22"/>
          <w:lang w:val="es-CR"/>
        </w:rPr>
        <w:t>Villas Marcel</w:t>
      </w:r>
      <w:r w:rsidRPr="00AB0463">
        <w:rPr>
          <w:rFonts w:cs="Arial"/>
          <w:sz w:val="22"/>
          <w:szCs w:val="22"/>
          <w:lang w:val="es-CR"/>
        </w:rPr>
        <w:t xml:space="preserve">, </w:t>
      </w:r>
      <w:r w:rsidRPr="00AB0463">
        <w:rPr>
          <w:rFonts w:cs="Arial"/>
          <w:color w:val="000000"/>
          <w:sz w:val="22"/>
          <w:szCs w:val="22"/>
          <w:lang w:val="es-CR"/>
        </w:rPr>
        <w:t xml:space="preserve">ubicado en el distrito </w:t>
      </w:r>
      <w:r>
        <w:rPr>
          <w:rFonts w:cs="Arial"/>
          <w:color w:val="000000"/>
          <w:sz w:val="22"/>
          <w:szCs w:val="22"/>
          <w:lang w:val="es-CR"/>
        </w:rPr>
        <w:t>Belén</w:t>
      </w:r>
      <w:r>
        <w:rPr>
          <w:rFonts w:cs="Arial"/>
          <w:sz w:val="22"/>
          <w:szCs w:val="22"/>
        </w:rPr>
        <w:t xml:space="preserve"> del cantón de Carrillo, p</w:t>
      </w:r>
      <w:r w:rsidRPr="009C1F77">
        <w:rPr>
          <w:rFonts w:cs="Arial"/>
          <w:sz w:val="22"/>
          <w:szCs w:val="22"/>
        </w:rPr>
        <w:t xml:space="preserve">rovincia de </w:t>
      </w:r>
      <w:r>
        <w:rPr>
          <w:rFonts w:cs="Arial"/>
          <w:sz w:val="22"/>
          <w:szCs w:val="22"/>
        </w:rPr>
        <w:t>Guanacaste</w:t>
      </w:r>
      <w:r w:rsidRPr="00BD3192">
        <w:rPr>
          <w:rFonts w:cs="Arial"/>
          <w:sz w:val="22"/>
          <w:szCs w:val="22"/>
        </w:rPr>
        <w:t xml:space="preserve">, y aprobado al amparo del artículo 59 de la Ley del Sistema Financiero Nacional para la Vivienda, según consta en el acuerdo </w:t>
      </w:r>
      <w:r w:rsidRPr="00E30ABB">
        <w:rPr>
          <w:rFonts w:cs="Arial"/>
          <w:sz w:val="22"/>
          <w:szCs w:val="22"/>
          <w:lang w:val="es-ES_tradnl"/>
        </w:rPr>
        <w:t>N°</w:t>
      </w:r>
      <w:r>
        <w:rPr>
          <w:rFonts w:cs="Arial"/>
          <w:sz w:val="22"/>
          <w:szCs w:val="22"/>
          <w:lang w:val="es-ES_tradnl"/>
        </w:rPr>
        <w:t xml:space="preserve"> 2 </w:t>
      </w:r>
      <w:r w:rsidRPr="00E30ABB">
        <w:rPr>
          <w:rFonts w:cs="Arial"/>
          <w:sz w:val="22"/>
          <w:szCs w:val="22"/>
        </w:rPr>
        <w:t xml:space="preserve">de la sesión </w:t>
      </w:r>
      <w:r>
        <w:rPr>
          <w:rFonts w:cs="Arial"/>
          <w:sz w:val="22"/>
          <w:szCs w:val="22"/>
        </w:rPr>
        <w:t>76</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26</w:t>
      </w:r>
      <w:r w:rsidRPr="00E30ABB">
        <w:rPr>
          <w:rFonts w:cs="Arial"/>
          <w:sz w:val="22"/>
          <w:szCs w:val="22"/>
        </w:rPr>
        <w:t xml:space="preserve"> de </w:t>
      </w:r>
      <w:r>
        <w:rPr>
          <w:rFonts w:cs="Arial"/>
          <w:sz w:val="22"/>
          <w:szCs w:val="22"/>
        </w:rPr>
        <w:t>octubre</w:t>
      </w:r>
      <w:r w:rsidRPr="00E30ABB">
        <w:rPr>
          <w:rFonts w:cs="Arial"/>
          <w:sz w:val="22"/>
          <w:szCs w:val="22"/>
        </w:rPr>
        <w:t xml:space="preserve"> de 201</w:t>
      </w:r>
      <w:r>
        <w:rPr>
          <w:rFonts w:cs="Arial"/>
          <w:sz w:val="22"/>
          <w:szCs w:val="22"/>
        </w:rPr>
        <w:t>7.</w:t>
      </w:r>
      <w:r w:rsidRPr="00911E34">
        <w:rPr>
          <w:rFonts w:cs="Arial"/>
          <w:bCs/>
          <w:sz w:val="22"/>
          <w:szCs w:val="22"/>
          <w:lang w:val="es-ES_tradnl"/>
        </w:rPr>
        <w:t xml:space="preserve">  </w:t>
      </w:r>
      <w:r w:rsidRPr="00BB4E5E">
        <w:rPr>
          <w:rFonts w:cs="Arial"/>
          <w:sz w:val="22"/>
          <w:szCs w:val="22"/>
        </w:rPr>
        <w:t>Dichos documentos se adjuntan al</w:t>
      </w:r>
      <w:r>
        <w:rPr>
          <w:rFonts w:cs="Arial"/>
          <w:sz w:val="22"/>
          <w:szCs w:val="22"/>
        </w:rPr>
        <w:t xml:space="preserve"> expediente del </w:t>
      </w:r>
      <w:r w:rsidRPr="00BB4E5E">
        <w:rPr>
          <w:rFonts w:cs="Arial"/>
          <w:sz w:val="22"/>
          <w:szCs w:val="22"/>
        </w:rPr>
        <w:t>acta</w:t>
      </w:r>
      <w:r>
        <w:rPr>
          <w:rFonts w:cs="Arial"/>
          <w:bCs/>
          <w:sz w:val="22"/>
          <w:szCs w:val="22"/>
          <w:lang w:val="es-ES_tradnl"/>
        </w:rPr>
        <w:t>.</w:t>
      </w:r>
    </w:p>
    <w:p w14:paraId="39838B50" w14:textId="77777777" w:rsidR="00E76BB6" w:rsidRPr="00911E34" w:rsidRDefault="00E76BB6" w:rsidP="00E76BB6">
      <w:pPr>
        <w:spacing w:line="360" w:lineRule="auto"/>
        <w:jc w:val="both"/>
        <w:rPr>
          <w:rFonts w:cs="Arial"/>
          <w:sz w:val="22"/>
          <w:szCs w:val="22"/>
        </w:rPr>
      </w:pPr>
    </w:p>
    <w:p w14:paraId="06845CB9" w14:textId="0B97BA7B" w:rsidR="00E76BB6" w:rsidRDefault="00E76BB6" w:rsidP="00E76BB6">
      <w:pPr>
        <w:spacing w:line="360" w:lineRule="auto"/>
        <w:jc w:val="both"/>
        <w:rPr>
          <w:rFonts w:cs="Arial"/>
          <w:color w:val="000000"/>
          <w:sz w:val="22"/>
          <w:szCs w:val="22"/>
        </w:rPr>
      </w:pPr>
      <w:r>
        <w:rPr>
          <w:rFonts w:cs="Arial"/>
          <w:sz w:val="22"/>
        </w:rPr>
        <w:t>La licenciada Camacho Murillo expone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w:t>
      </w:r>
      <w:r>
        <w:rPr>
          <w:rFonts w:cs="Arial"/>
          <w:color w:val="000000"/>
          <w:sz w:val="22"/>
          <w:szCs w:val="22"/>
        </w:rPr>
        <w:t>l contrato</w:t>
      </w:r>
      <w:r w:rsidRPr="00911E34">
        <w:rPr>
          <w:rFonts w:cs="Arial"/>
          <w:color w:val="000000"/>
          <w:sz w:val="22"/>
          <w:szCs w:val="22"/>
        </w:rPr>
        <w:t xml:space="preserve">, </w:t>
      </w:r>
      <w:r>
        <w:rPr>
          <w:rFonts w:cs="Arial"/>
          <w:color w:val="000000"/>
          <w:sz w:val="22"/>
          <w:szCs w:val="22"/>
        </w:rPr>
        <w:t xml:space="preserve">recomendando </w:t>
      </w:r>
      <w:r w:rsidRPr="00BD3192">
        <w:rPr>
          <w:rFonts w:cs="Arial"/>
          <w:sz w:val="22"/>
          <w:szCs w:val="22"/>
        </w:rPr>
        <w:t xml:space="preserve">aprobar una prórroga </w:t>
      </w:r>
      <w:r w:rsidR="00D11EA5">
        <w:rPr>
          <w:rFonts w:cs="Arial"/>
          <w:color w:val="000000"/>
          <w:sz w:val="22"/>
          <w:szCs w:val="22"/>
        </w:rPr>
        <w:t xml:space="preserve">de hasta el 10 de enero de 2022 para formalizar las operaciones pendientes, y de hasta el 10 de abril de 2022, para </w:t>
      </w:r>
      <w:r w:rsidR="00D11EA5" w:rsidRPr="007C2DA8">
        <w:rPr>
          <w:rFonts w:cs="Arial"/>
          <w:color w:val="000000"/>
          <w:sz w:val="22"/>
          <w:szCs w:val="22"/>
          <w:lang w:val="es-CR"/>
        </w:rPr>
        <w:t xml:space="preserve">realizar la liberación de garantías y </w:t>
      </w:r>
      <w:r w:rsidR="00D11EA5">
        <w:rPr>
          <w:rFonts w:cs="Arial"/>
          <w:color w:val="000000"/>
          <w:sz w:val="22"/>
          <w:szCs w:val="22"/>
          <w:lang w:val="es-CR"/>
        </w:rPr>
        <w:t xml:space="preserve">entregar el </w:t>
      </w:r>
      <w:r w:rsidR="00D11EA5" w:rsidRPr="007C2DA8">
        <w:rPr>
          <w:rFonts w:cs="Arial"/>
          <w:color w:val="000000"/>
          <w:sz w:val="22"/>
          <w:szCs w:val="22"/>
          <w:lang w:val="es-CR"/>
        </w:rPr>
        <w:t>cierre técnico y financiero del proyecto</w:t>
      </w:r>
      <w:r w:rsidRPr="00BD3192">
        <w:rPr>
          <w:rFonts w:cs="Arial"/>
          <w:sz w:val="22"/>
          <w:szCs w:val="22"/>
        </w:rPr>
        <w:t>.</w:t>
      </w:r>
      <w:r>
        <w:rPr>
          <w:rFonts w:cs="Arial"/>
          <w:sz w:val="22"/>
          <w:szCs w:val="22"/>
        </w:rPr>
        <w:t xml:space="preserve">  Atiende luego varias consultas de algunos señores Directores sobre el proceso de formalización y liquidación del proyecto.</w:t>
      </w:r>
    </w:p>
    <w:p w14:paraId="1EE5E4D3" w14:textId="77777777" w:rsidR="00E76BB6" w:rsidRDefault="00E76BB6" w:rsidP="00E76BB6">
      <w:pPr>
        <w:spacing w:line="360" w:lineRule="auto"/>
        <w:jc w:val="both"/>
        <w:rPr>
          <w:rFonts w:cs="Arial"/>
          <w:color w:val="000000"/>
          <w:sz w:val="22"/>
          <w:szCs w:val="22"/>
        </w:rPr>
      </w:pPr>
    </w:p>
    <w:p w14:paraId="74882E4B" w14:textId="637164DF" w:rsidR="00E76BB6" w:rsidRDefault="00E76BB6" w:rsidP="00E76BB6">
      <w:pPr>
        <w:spacing w:line="360" w:lineRule="auto"/>
        <w:jc w:val="both"/>
        <w:rPr>
          <w:rFonts w:cs="Arial"/>
          <w:color w:val="000000"/>
          <w:sz w:val="22"/>
          <w:szCs w:val="22"/>
          <w:lang w:val="es-CR"/>
        </w:rPr>
      </w:pPr>
      <w:r w:rsidRPr="0039311E">
        <w:rPr>
          <w:rFonts w:cs="Arial"/>
          <w:sz w:val="22"/>
          <w:u w:val="single"/>
          <w:lang w:val="es-ES_tradnl"/>
        </w:rPr>
        <w:t>Minuto</w:t>
      </w:r>
      <w:r>
        <w:rPr>
          <w:rFonts w:cs="Arial"/>
          <w:sz w:val="22"/>
          <w:u w:val="single"/>
          <w:lang w:val="es-ES_tradnl"/>
        </w:rPr>
        <w:t xml:space="preserve"> </w:t>
      </w:r>
      <w:r w:rsidR="00D11EA5">
        <w:rPr>
          <w:rFonts w:cs="Arial"/>
          <w:sz w:val="22"/>
          <w:u w:val="single"/>
          <w:lang w:val="es-ES_tradnl"/>
        </w:rPr>
        <w:t>82</w:t>
      </w:r>
      <w:r w:rsidRPr="0039311E">
        <w:rPr>
          <w:rFonts w:cs="Arial"/>
          <w:sz w:val="22"/>
          <w:u w:val="single"/>
          <w:lang w:val="es-ES_tradnl"/>
        </w:rPr>
        <w:t>:</w:t>
      </w:r>
      <w:r w:rsidR="00D11EA5">
        <w:rPr>
          <w:rFonts w:cs="Arial"/>
          <w:sz w:val="22"/>
          <w:u w:val="single"/>
          <w:lang w:val="es-ES_tradnl"/>
        </w:rPr>
        <w:t>39</w:t>
      </w:r>
      <w:r>
        <w:rPr>
          <w:rFonts w:cs="Arial"/>
          <w:sz w:val="22"/>
          <w:lang w:val="es-ES_tradnl"/>
        </w:rPr>
        <w:t xml:space="preserve"> Conocida </w:t>
      </w:r>
      <w:r w:rsidR="00D11EA5">
        <w:rPr>
          <w:rFonts w:cs="Arial"/>
          <w:sz w:val="22"/>
          <w:lang w:val="es-ES_tradnl"/>
        </w:rPr>
        <w:t xml:space="preserve">la </w:t>
      </w:r>
      <w:r>
        <w:rPr>
          <w:rFonts w:cs="Arial"/>
          <w:sz w:val="22"/>
          <w:lang w:val="es-ES_tradnl"/>
        </w:rPr>
        <w:t>propuesta de la Dirección FOSUVI</w:t>
      </w:r>
      <w:r w:rsidR="00D11EA5">
        <w:rPr>
          <w:rFonts w:cs="Arial"/>
          <w:sz w:val="22"/>
          <w:lang w:val="es-ES_tradnl"/>
        </w:rPr>
        <w:t xml:space="preserve"> y la Subgerencia de Operaciones</w:t>
      </w:r>
      <w:r>
        <w:rPr>
          <w:rFonts w:cs="Arial"/>
          <w:sz w:val="22"/>
          <w:szCs w:val="22"/>
          <w:lang w:val="es-ES_tradnl"/>
        </w:rPr>
        <w:t xml:space="preserve">,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sidR="00D11EA5" w:rsidRPr="00BD3192">
        <w:rPr>
          <w:rFonts w:cs="Arial"/>
          <w:sz w:val="22"/>
          <w:szCs w:val="22"/>
        </w:rPr>
        <w:t>DF-OF-</w:t>
      </w:r>
      <w:r w:rsidR="00D11EA5">
        <w:rPr>
          <w:rFonts w:cs="Arial"/>
          <w:sz w:val="22"/>
          <w:szCs w:val="22"/>
        </w:rPr>
        <w:t>1266</w:t>
      </w:r>
      <w:r w:rsidR="00D11EA5" w:rsidRPr="00BD3192">
        <w:rPr>
          <w:rFonts w:cs="Arial"/>
          <w:sz w:val="22"/>
          <w:szCs w:val="22"/>
        </w:rPr>
        <w:t>-20</w:t>
      </w:r>
      <w:r w:rsidR="00D11EA5">
        <w:rPr>
          <w:rFonts w:cs="Arial"/>
          <w:sz w:val="22"/>
          <w:szCs w:val="22"/>
        </w:rPr>
        <w:t>21/SO-OF-0035-2021.</w:t>
      </w:r>
      <w:r>
        <w:rPr>
          <w:rFonts w:cs="Arial"/>
          <w:sz w:val="22"/>
          <w:szCs w:val="22"/>
        </w:rPr>
        <w:t xml:space="preserve">  Lo anterior,</w:t>
      </w:r>
      <w:r>
        <w:rPr>
          <w:rFonts w:cs="Arial"/>
          <w:color w:val="000000"/>
          <w:sz w:val="22"/>
          <w:szCs w:val="22"/>
        </w:rPr>
        <w:t xml:space="preserve"> según consta en el </w:t>
      </w:r>
      <w:r w:rsidRPr="00E82670">
        <w:rPr>
          <w:rFonts w:cs="Arial"/>
          <w:b/>
          <w:color w:val="000000"/>
          <w:sz w:val="22"/>
          <w:szCs w:val="22"/>
        </w:rPr>
        <w:t xml:space="preserve">Acuerdo N° </w:t>
      </w:r>
      <w:r>
        <w:rPr>
          <w:rFonts w:cs="Arial"/>
          <w:b/>
          <w:color w:val="000000"/>
          <w:sz w:val="22"/>
          <w:szCs w:val="22"/>
        </w:rPr>
        <w:t>9</w:t>
      </w:r>
      <w:r>
        <w:rPr>
          <w:rFonts w:cs="Arial"/>
          <w:color w:val="000000"/>
          <w:sz w:val="22"/>
          <w:szCs w:val="22"/>
        </w:rPr>
        <w:t xml:space="preserve"> que se anexa a esta minuta.</w:t>
      </w:r>
    </w:p>
    <w:p w14:paraId="5464D7D7" w14:textId="77777777" w:rsidR="009D03FE" w:rsidRPr="00D14EAF" w:rsidRDefault="009D03FE" w:rsidP="009D03FE">
      <w:pPr>
        <w:spacing w:line="360" w:lineRule="auto"/>
        <w:jc w:val="both"/>
        <w:rPr>
          <w:rFonts w:cs="Arial"/>
          <w:b/>
          <w:sz w:val="22"/>
        </w:rPr>
      </w:pPr>
      <w:r w:rsidRPr="00D14EAF">
        <w:rPr>
          <w:rFonts w:cs="Arial"/>
          <w:b/>
          <w:sz w:val="22"/>
        </w:rPr>
        <w:t>************</w:t>
      </w:r>
    </w:p>
    <w:p w14:paraId="3BB92E25" w14:textId="77777777" w:rsidR="009D03FE" w:rsidRDefault="009D03FE" w:rsidP="009D03FE">
      <w:pPr>
        <w:spacing w:line="360" w:lineRule="auto"/>
        <w:jc w:val="both"/>
        <w:rPr>
          <w:rFonts w:cs="Arial"/>
          <w:b/>
          <w:bCs/>
          <w:sz w:val="22"/>
          <w:szCs w:val="22"/>
          <w:u w:val="single"/>
          <w:lang w:val="es-ES_tradnl"/>
        </w:rPr>
      </w:pPr>
    </w:p>
    <w:p w14:paraId="4A2C0F84" w14:textId="11B7511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E9592A" w:rsidRPr="00982774">
        <w:rPr>
          <w:rFonts w:cs="Arial"/>
          <w:b/>
          <w:bCs/>
          <w:sz w:val="22"/>
          <w:u w:val="single"/>
        </w:rPr>
        <w:t>Solicitud de ampliación del plazo del contrato de administración de recursos del proyecto Monte Cristo I</w:t>
      </w:r>
      <w:r w:rsidR="00356273" w:rsidRPr="00356273">
        <w:rPr>
          <w:rFonts w:cs="Arial"/>
          <w:color w:val="000000"/>
          <w:sz w:val="22"/>
          <w:szCs w:val="22"/>
        </w:rPr>
        <w:t xml:space="preserve"> </w:t>
      </w:r>
    </w:p>
    <w:p w14:paraId="175C1F23" w14:textId="77777777" w:rsidR="009D03FE" w:rsidRDefault="009D03FE" w:rsidP="009D03FE">
      <w:pPr>
        <w:spacing w:line="360" w:lineRule="auto"/>
        <w:jc w:val="both"/>
        <w:rPr>
          <w:rFonts w:cs="Arial"/>
          <w:sz w:val="22"/>
          <w:szCs w:val="22"/>
        </w:rPr>
      </w:pPr>
    </w:p>
    <w:p w14:paraId="651367AA" w14:textId="7581852D" w:rsidR="002F0A5E" w:rsidRPr="00BC72AF" w:rsidRDefault="002F0A5E" w:rsidP="002F0A5E">
      <w:pPr>
        <w:spacing w:line="360" w:lineRule="auto"/>
        <w:jc w:val="both"/>
        <w:rPr>
          <w:rFonts w:cs="Arial"/>
          <w:color w:val="000000"/>
          <w:sz w:val="22"/>
          <w:szCs w:val="22"/>
        </w:rPr>
      </w:pPr>
      <w:r w:rsidRPr="0039311E">
        <w:rPr>
          <w:rFonts w:cs="Arial"/>
          <w:sz w:val="22"/>
          <w:u w:val="single"/>
          <w:lang w:val="es-ES_tradnl"/>
        </w:rPr>
        <w:t xml:space="preserve">Minuto </w:t>
      </w:r>
      <w:r w:rsidR="00356273">
        <w:rPr>
          <w:rFonts w:cs="Arial"/>
          <w:sz w:val="22"/>
          <w:u w:val="single"/>
          <w:lang w:val="es-ES_tradnl"/>
        </w:rPr>
        <w:t>83</w:t>
      </w:r>
      <w:r w:rsidRPr="0039311E">
        <w:rPr>
          <w:rFonts w:cs="Arial"/>
          <w:sz w:val="22"/>
          <w:u w:val="single"/>
          <w:lang w:val="es-ES_tradnl"/>
        </w:rPr>
        <w:t>:</w:t>
      </w:r>
      <w:r>
        <w:rPr>
          <w:rFonts w:cs="Arial"/>
          <w:sz w:val="22"/>
          <w:u w:val="single"/>
          <w:lang w:val="es-ES_tradnl"/>
        </w:rPr>
        <w:t>41</w:t>
      </w:r>
      <w:r>
        <w:rPr>
          <w:rFonts w:cs="Arial"/>
          <w:sz w:val="22"/>
          <w:lang w:val="es-ES_tradnl"/>
        </w:rPr>
        <w:t xml:space="preserve"> Se conoce el oficio </w:t>
      </w:r>
      <w:r w:rsidRPr="00BC72AF">
        <w:rPr>
          <w:rFonts w:cs="Arial"/>
          <w:color w:val="000000"/>
          <w:sz w:val="22"/>
          <w:szCs w:val="22"/>
        </w:rPr>
        <w:t>GG-ME-</w:t>
      </w:r>
      <w:r>
        <w:rPr>
          <w:rFonts w:cs="Arial"/>
          <w:color w:val="000000"/>
          <w:sz w:val="22"/>
          <w:szCs w:val="22"/>
        </w:rPr>
        <w:t>1</w:t>
      </w:r>
      <w:r w:rsidR="00356273">
        <w:rPr>
          <w:rFonts w:cs="Arial"/>
          <w:color w:val="000000"/>
          <w:sz w:val="22"/>
          <w:szCs w:val="22"/>
        </w:rPr>
        <w:t>258</w:t>
      </w:r>
      <w:r w:rsidRPr="00BC72AF">
        <w:rPr>
          <w:rFonts w:cs="Arial"/>
          <w:color w:val="000000"/>
          <w:sz w:val="22"/>
          <w:szCs w:val="22"/>
        </w:rPr>
        <w:t>-20</w:t>
      </w:r>
      <w:r>
        <w:rPr>
          <w:rFonts w:cs="Arial"/>
          <w:color w:val="000000"/>
          <w:sz w:val="22"/>
          <w:szCs w:val="22"/>
        </w:rPr>
        <w:t>2</w:t>
      </w:r>
      <w:r w:rsidR="00356273">
        <w:rPr>
          <w:rFonts w:cs="Arial"/>
          <w:color w:val="000000"/>
          <w:sz w:val="22"/>
          <w:szCs w:val="22"/>
        </w:rPr>
        <w:t>1</w:t>
      </w:r>
      <w:r w:rsidRPr="00BC72AF">
        <w:rPr>
          <w:rFonts w:cs="Arial"/>
          <w:color w:val="000000"/>
          <w:sz w:val="22"/>
          <w:szCs w:val="22"/>
        </w:rPr>
        <w:t xml:space="preserve"> del </w:t>
      </w:r>
      <w:r w:rsidR="00356273">
        <w:rPr>
          <w:rFonts w:cs="Arial"/>
          <w:color w:val="000000"/>
          <w:sz w:val="22"/>
          <w:szCs w:val="22"/>
        </w:rPr>
        <w:t>02</w:t>
      </w:r>
      <w:r w:rsidRPr="00BC72AF">
        <w:rPr>
          <w:rFonts w:cs="Arial"/>
          <w:color w:val="000000"/>
          <w:sz w:val="22"/>
          <w:szCs w:val="22"/>
        </w:rPr>
        <w:t xml:space="preserve"> de </w:t>
      </w:r>
      <w:r w:rsidR="00356273">
        <w:rPr>
          <w:rFonts w:cs="Arial"/>
          <w:color w:val="000000"/>
          <w:sz w:val="22"/>
          <w:szCs w:val="22"/>
        </w:rPr>
        <w:t>setiembre</w:t>
      </w:r>
      <w:r w:rsidRPr="00BC72AF">
        <w:rPr>
          <w:rFonts w:cs="Arial"/>
          <w:color w:val="000000"/>
          <w:sz w:val="22"/>
          <w:szCs w:val="22"/>
        </w:rPr>
        <w:t xml:space="preserve"> de 20</w:t>
      </w:r>
      <w:r>
        <w:rPr>
          <w:rFonts w:cs="Arial"/>
          <w:color w:val="000000"/>
          <w:sz w:val="22"/>
          <w:szCs w:val="22"/>
        </w:rPr>
        <w:t>2</w:t>
      </w:r>
      <w:r w:rsidR="00356273">
        <w:rPr>
          <w:rFonts w:cs="Arial"/>
          <w:color w:val="000000"/>
          <w:sz w:val="22"/>
          <w:szCs w:val="22"/>
        </w:rPr>
        <w:t>1</w:t>
      </w:r>
      <w:r w:rsidRPr="00BC72AF">
        <w:rPr>
          <w:rFonts w:cs="Arial"/>
          <w:color w:val="000000"/>
          <w:sz w:val="22"/>
          <w:szCs w:val="22"/>
        </w:rPr>
        <w:t xml:space="preserve">, mediante el cual, la Gerencia General remite y avala el informe </w:t>
      </w:r>
      <w:r w:rsidR="00356273" w:rsidRPr="00BC72AF">
        <w:rPr>
          <w:rFonts w:cs="Arial"/>
          <w:color w:val="000000"/>
          <w:sz w:val="22"/>
          <w:szCs w:val="22"/>
        </w:rPr>
        <w:t>DF-OF-</w:t>
      </w:r>
      <w:r w:rsidR="00356273">
        <w:rPr>
          <w:rFonts w:cs="Arial"/>
          <w:color w:val="000000"/>
          <w:sz w:val="22"/>
          <w:szCs w:val="22"/>
        </w:rPr>
        <w:t>1264</w:t>
      </w:r>
      <w:r w:rsidR="00356273" w:rsidRPr="00BC72AF">
        <w:rPr>
          <w:rFonts w:cs="Arial"/>
          <w:color w:val="000000"/>
          <w:sz w:val="22"/>
          <w:szCs w:val="22"/>
        </w:rPr>
        <w:t>-20</w:t>
      </w:r>
      <w:r w:rsidR="00356273">
        <w:rPr>
          <w:rFonts w:cs="Arial"/>
          <w:color w:val="000000"/>
          <w:sz w:val="22"/>
          <w:szCs w:val="22"/>
        </w:rPr>
        <w:t>21/SO-OF-0033-2021</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00356273">
        <w:rPr>
          <w:rFonts w:cs="Arial"/>
          <w:sz w:val="22"/>
          <w:szCs w:val="22"/>
        </w:rPr>
        <w:t xml:space="preserve"> y la Subgerencia de Operaciones</w:t>
      </w:r>
      <w:r w:rsidRPr="00BC72AF">
        <w:rPr>
          <w:rFonts w:cs="Arial"/>
          <w:color w:val="000000"/>
          <w:sz w:val="22"/>
          <w:szCs w:val="22"/>
        </w:rPr>
        <w:t xml:space="preserve">, </w:t>
      </w:r>
      <w:r w:rsidRPr="00BC72AF">
        <w:rPr>
          <w:rFonts w:cs="Arial"/>
          <w:bCs/>
          <w:color w:val="000000"/>
          <w:sz w:val="22"/>
          <w:szCs w:val="22"/>
        </w:rPr>
        <w:t>que contiene los resultados del estudio efectuado a la solicitud</w:t>
      </w:r>
      <w:r w:rsidRPr="00BC72AF">
        <w:rPr>
          <w:rFonts w:cs="Arial"/>
          <w:color w:val="000000"/>
          <w:sz w:val="22"/>
          <w:szCs w:val="22"/>
        </w:rPr>
        <w:t xml:space="preserve"> de</w:t>
      </w:r>
      <w:r>
        <w:rPr>
          <w:rFonts w:cs="Arial"/>
          <w:color w:val="000000"/>
          <w:sz w:val="22"/>
          <w:szCs w:val="22"/>
        </w:rPr>
        <w:t xml:space="preserve"> Grupo Mutual Alajuela – La Vivienda </w:t>
      </w:r>
      <w:r w:rsidRPr="005A2DDB">
        <w:rPr>
          <w:rFonts w:cs="Arial"/>
          <w:color w:val="000000"/>
          <w:sz w:val="22"/>
          <w:szCs w:val="22"/>
        </w:rPr>
        <w:t>de Ahorro y Préstamo</w:t>
      </w:r>
      <w:r>
        <w:rPr>
          <w:rFonts w:cs="Arial"/>
          <w:color w:val="000000"/>
          <w:sz w:val="22"/>
          <w:szCs w:val="22"/>
        </w:rPr>
        <w:t xml:space="preserve">, </w:t>
      </w:r>
      <w:r w:rsidRPr="00BC72AF">
        <w:rPr>
          <w:rFonts w:cs="Arial"/>
          <w:color w:val="000000"/>
          <w:sz w:val="22"/>
          <w:szCs w:val="22"/>
        </w:rPr>
        <w:t xml:space="preserve">para prorrogar el plazo </w:t>
      </w:r>
      <w:r>
        <w:rPr>
          <w:rFonts w:cs="Arial"/>
          <w:color w:val="000000"/>
          <w:sz w:val="22"/>
          <w:szCs w:val="22"/>
        </w:rPr>
        <w:t xml:space="preserve">del contrato de administración de recursos del </w:t>
      </w:r>
      <w:r w:rsidRPr="00BC72AF">
        <w:rPr>
          <w:rFonts w:cs="Arial"/>
          <w:color w:val="000000"/>
          <w:sz w:val="22"/>
          <w:szCs w:val="22"/>
        </w:rPr>
        <w:t xml:space="preserve">proyecto habitacional </w:t>
      </w:r>
      <w:r>
        <w:rPr>
          <w:rFonts w:cs="Arial"/>
          <w:sz w:val="22"/>
          <w:szCs w:val="22"/>
        </w:rPr>
        <w:t>Monte Cristo</w:t>
      </w:r>
      <w:r w:rsidRPr="00EE6836">
        <w:rPr>
          <w:rFonts w:cs="Arial"/>
          <w:sz w:val="22"/>
          <w:szCs w:val="22"/>
        </w:rPr>
        <w:t xml:space="preserve">, ubicado en el </w:t>
      </w:r>
      <w:r w:rsidRPr="009B24D3">
        <w:rPr>
          <w:rFonts w:cs="Arial"/>
          <w:sz w:val="22"/>
          <w:szCs w:val="22"/>
        </w:rPr>
        <w:t>distrito y cantón de Upala, provincia de Alajuela</w:t>
      </w:r>
      <w:r>
        <w:rPr>
          <w:rFonts w:cs="Arial"/>
          <w:sz w:val="22"/>
          <w:szCs w:val="22"/>
        </w:rPr>
        <w:t xml:space="preserve">, y aprobado </w:t>
      </w:r>
      <w:r w:rsidRPr="00BB303F">
        <w:rPr>
          <w:rFonts w:cs="Arial"/>
          <w:sz w:val="22"/>
          <w:szCs w:val="22"/>
        </w:rPr>
        <w:t xml:space="preserve">mediante el acuerdo </w:t>
      </w:r>
      <w:r>
        <w:rPr>
          <w:rFonts w:cs="Arial"/>
          <w:color w:val="000000"/>
          <w:sz w:val="22"/>
          <w:szCs w:val="22"/>
        </w:rPr>
        <w:t>N° 3</w:t>
      </w:r>
      <w:r w:rsidRPr="00136436">
        <w:rPr>
          <w:rFonts w:cs="Arial"/>
          <w:color w:val="000000"/>
          <w:sz w:val="22"/>
          <w:szCs w:val="22"/>
        </w:rPr>
        <w:t xml:space="preserve"> de la sesión </w:t>
      </w:r>
      <w:r>
        <w:rPr>
          <w:rFonts w:cs="Arial"/>
          <w:color w:val="000000"/>
          <w:sz w:val="22"/>
          <w:szCs w:val="22"/>
        </w:rPr>
        <w:t>78</w:t>
      </w:r>
      <w:r w:rsidRPr="00136436">
        <w:rPr>
          <w:rFonts w:cs="Arial"/>
          <w:color w:val="000000"/>
          <w:sz w:val="22"/>
          <w:szCs w:val="22"/>
        </w:rPr>
        <w:t>-201</w:t>
      </w:r>
      <w:r>
        <w:rPr>
          <w:rFonts w:cs="Arial"/>
          <w:color w:val="000000"/>
          <w:sz w:val="22"/>
          <w:szCs w:val="22"/>
        </w:rPr>
        <w:t>8</w:t>
      </w:r>
      <w:r w:rsidRPr="00136436">
        <w:rPr>
          <w:rFonts w:cs="Arial"/>
          <w:color w:val="000000"/>
          <w:sz w:val="22"/>
          <w:szCs w:val="22"/>
        </w:rPr>
        <w:t xml:space="preserve"> del </w:t>
      </w:r>
      <w:r>
        <w:rPr>
          <w:rFonts w:cs="Arial"/>
          <w:color w:val="000000"/>
          <w:sz w:val="22"/>
          <w:szCs w:val="22"/>
        </w:rPr>
        <w:t>20</w:t>
      </w:r>
      <w:r w:rsidRPr="00136436">
        <w:rPr>
          <w:rFonts w:cs="Arial"/>
          <w:color w:val="000000"/>
          <w:sz w:val="22"/>
          <w:szCs w:val="22"/>
        </w:rPr>
        <w:t xml:space="preserve"> de </w:t>
      </w:r>
      <w:r>
        <w:rPr>
          <w:rFonts w:cs="Arial"/>
          <w:color w:val="000000"/>
          <w:sz w:val="22"/>
          <w:szCs w:val="22"/>
        </w:rPr>
        <w:t>diciembre</w:t>
      </w:r>
      <w:r w:rsidRPr="00136436">
        <w:rPr>
          <w:rFonts w:cs="Arial"/>
          <w:color w:val="000000"/>
          <w:sz w:val="22"/>
          <w:szCs w:val="22"/>
        </w:rPr>
        <w:t xml:space="preserve"> de 201</w:t>
      </w:r>
      <w:r>
        <w:rPr>
          <w:rFonts w:cs="Arial"/>
          <w:color w:val="000000"/>
          <w:sz w:val="22"/>
          <w:szCs w:val="22"/>
        </w:rPr>
        <w:t>8</w:t>
      </w:r>
      <w:r w:rsidRPr="00BC72AF">
        <w:rPr>
          <w:rFonts w:cs="Arial"/>
          <w:color w:val="000000"/>
          <w:sz w:val="22"/>
          <w:szCs w:val="22"/>
        </w:rPr>
        <w:t>.</w:t>
      </w:r>
      <w:r>
        <w:rPr>
          <w:rFonts w:cs="Arial"/>
          <w:color w:val="000000"/>
          <w:sz w:val="22"/>
          <w:szCs w:val="22"/>
        </w:rPr>
        <w:t xml:space="preserve">  </w:t>
      </w:r>
      <w:r w:rsidRPr="00BC72AF">
        <w:rPr>
          <w:rFonts w:cs="Arial"/>
          <w:color w:val="000000"/>
          <w:sz w:val="22"/>
          <w:szCs w:val="22"/>
        </w:rPr>
        <w:t>Dichos documentos se adjuntan a</w:t>
      </w:r>
      <w:r>
        <w:rPr>
          <w:rFonts w:cs="Arial"/>
          <w:color w:val="000000"/>
          <w:sz w:val="22"/>
          <w:szCs w:val="22"/>
        </w:rPr>
        <w:t>l expediente del</w:t>
      </w:r>
      <w:r w:rsidRPr="00BC72AF">
        <w:rPr>
          <w:rFonts w:cs="Arial"/>
          <w:color w:val="000000"/>
          <w:sz w:val="22"/>
          <w:szCs w:val="22"/>
        </w:rPr>
        <w:t xml:space="preserve"> acta</w:t>
      </w:r>
      <w:r w:rsidRPr="00BC72AF">
        <w:rPr>
          <w:rFonts w:cs="Arial"/>
          <w:bCs/>
          <w:color w:val="000000"/>
          <w:sz w:val="22"/>
          <w:szCs w:val="22"/>
          <w:lang w:val="es-ES_tradnl"/>
        </w:rPr>
        <w:t>.</w:t>
      </w:r>
    </w:p>
    <w:p w14:paraId="347CCF15" w14:textId="77777777" w:rsidR="002F0A5E" w:rsidRPr="00BC72AF" w:rsidRDefault="002F0A5E" w:rsidP="002F0A5E">
      <w:pPr>
        <w:spacing w:line="360" w:lineRule="auto"/>
        <w:jc w:val="both"/>
        <w:rPr>
          <w:rFonts w:cs="Arial"/>
          <w:color w:val="000000"/>
          <w:sz w:val="22"/>
          <w:szCs w:val="22"/>
        </w:rPr>
      </w:pPr>
    </w:p>
    <w:p w14:paraId="543F5B27" w14:textId="77777777" w:rsidR="00980C81" w:rsidRDefault="002F0A5E" w:rsidP="00980C81">
      <w:pPr>
        <w:spacing w:line="360" w:lineRule="auto"/>
        <w:jc w:val="both"/>
        <w:rPr>
          <w:rFonts w:cs="Arial"/>
          <w:color w:val="000000"/>
          <w:sz w:val="22"/>
          <w:szCs w:val="22"/>
        </w:rPr>
      </w:pPr>
      <w:r w:rsidRPr="00BC72AF">
        <w:rPr>
          <w:rFonts w:cs="Arial"/>
          <w:color w:val="000000"/>
          <w:sz w:val="22"/>
          <w:szCs w:val="22"/>
        </w:rPr>
        <w:t>La</w:t>
      </w:r>
      <w:r>
        <w:rPr>
          <w:rFonts w:cs="Arial"/>
          <w:color w:val="000000"/>
          <w:sz w:val="22"/>
          <w:szCs w:val="22"/>
        </w:rPr>
        <w:t xml:space="preserve"> licenciada Camacho Murillo </w:t>
      </w:r>
      <w:r w:rsidRPr="00BC72AF">
        <w:rPr>
          <w:rFonts w:cs="Arial"/>
          <w:color w:val="000000"/>
          <w:sz w:val="22"/>
          <w:szCs w:val="22"/>
        </w:rPr>
        <w:t>expone los alcances del citado informe, destacando las razones en las que se fundamenta la entidad para justificar el plazo requerido, recomendan</w:t>
      </w:r>
      <w:r>
        <w:rPr>
          <w:rFonts w:cs="Arial"/>
          <w:color w:val="000000"/>
          <w:sz w:val="22"/>
          <w:szCs w:val="22"/>
        </w:rPr>
        <w:t>do</w:t>
      </w:r>
      <w:r w:rsidRPr="00BC72AF">
        <w:rPr>
          <w:rFonts w:cs="Arial"/>
          <w:color w:val="000000"/>
          <w:sz w:val="22"/>
          <w:szCs w:val="22"/>
        </w:rPr>
        <w:t xml:space="preserve"> aprobar </w:t>
      </w:r>
      <w:r>
        <w:rPr>
          <w:rFonts w:cs="Arial"/>
          <w:color w:val="000000"/>
          <w:sz w:val="22"/>
          <w:szCs w:val="22"/>
        </w:rPr>
        <w:t>una</w:t>
      </w:r>
      <w:r w:rsidRPr="00BC72AF">
        <w:rPr>
          <w:rFonts w:cs="Arial"/>
          <w:color w:val="000000"/>
          <w:sz w:val="22"/>
          <w:szCs w:val="22"/>
        </w:rPr>
        <w:t xml:space="preserve"> prórroga</w:t>
      </w:r>
      <w:r>
        <w:rPr>
          <w:rFonts w:cs="Arial"/>
          <w:color w:val="000000"/>
          <w:sz w:val="22"/>
          <w:szCs w:val="22"/>
        </w:rPr>
        <w:t xml:space="preserve"> </w:t>
      </w:r>
      <w:r w:rsidR="00980C81">
        <w:rPr>
          <w:rFonts w:cs="Arial"/>
          <w:color w:val="000000"/>
          <w:sz w:val="22"/>
          <w:szCs w:val="22"/>
        </w:rPr>
        <w:t xml:space="preserve">de hasta el 24 de enero de 2022, para </w:t>
      </w:r>
      <w:r w:rsidR="00980C81" w:rsidRPr="001E0109">
        <w:rPr>
          <w:rFonts w:cs="Arial"/>
          <w:color w:val="000000"/>
          <w:sz w:val="22"/>
          <w:szCs w:val="22"/>
          <w:lang w:val="es-CR"/>
        </w:rPr>
        <w:t>realizar la entrega de las obras a la Municipalidad, libera</w:t>
      </w:r>
      <w:r w:rsidR="00980C81">
        <w:rPr>
          <w:rFonts w:cs="Arial"/>
          <w:color w:val="000000"/>
          <w:sz w:val="22"/>
          <w:szCs w:val="22"/>
          <w:lang w:val="es-CR"/>
        </w:rPr>
        <w:t xml:space="preserve">r las </w:t>
      </w:r>
      <w:r w:rsidR="00980C81" w:rsidRPr="001E0109">
        <w:rPr>
          <w:rFonts w:cs="Arial"/>
          <w:color w:val="000000"/>
          <w:sz w:val="22"/>
          <w:szCs w:val="22"/>
          <w:lang w:val="es-CR"/>
        </w:rPr>
        <w:t xml:space="preserve">garantías y </w:t>
      </w:r>
      <w:r w:rsidR="00980C81">
        <w:rPr>
          <w:rFonts w:cs="Arial"/>
          <w:color w:val="000000"/>
          <w:sz w:val="22"/>
          <w:szCs w:val="22"/>
          <w:lang w:val="es-CR"/>
        </w:rPr>
        <w:t xml:space="preserve">entregar </w:t>
      </w:r>
      <w:r w:rsidR="00980C81" w:rsidRPr="001E0109">
        <w:rPr>
          <w:rFonts w:cs="Arial"/>
          <w:color w:val="000000"/>
          <w:sz w:val="22"/>
          <w:szCs w:val="22"/>
          <w:lang w:val="es-CR"/>
        </w:rPr>
        <w:t>el cierre técnico y financiero del proyecto.</w:t>
      </w:r>
    </w:p>
    <w:p w14:paraId="1A2727F4" w14:textId="08D23429" w:rsidR="002F0A5E" w:rsidRDefault="002F0A5E" w:rsidP="002F0A5E">
      <w:pPr>
        <w:spacing w:line="360" w:lineRule="auto"/>
        <w:jc w:val="both"/>
        <w:rPr>
          <w:rFonts w:cs="Arial"/>
          <w:color w:val="000000"/>
          <w:sz w:val="22"/>
          <w:szCs w:val="22"/>
        </w:rPr>
      </w:pPr>
    </w:p>
    <w:p w14:paraId="0327BB53" w14:textId="648E98CF" w:rsidR="00980C81" w:rsidRDefault="00980C81" w:rsidP="002F0A5E">
      <w:pPr>
        <w:spacing w:line="360" w:lineRule="auto"/>
        <w:jc w:val="both"/>
        <w:rPr>
          <w:rFonts w:cs="Arial"/>
          <w:color w:val="000000"/>
          <w:sz w:val="22"/>
          <w:szCs w:val="22"/>
        </w:rPr>
      </w:pPr>
      <w:r w:rsidRPr="00A25DB7">
        <w:rPr>
          <w:rFonts w:cs="Arial"/>
          <w:sz w:val="22"/>
          <w:u w:val="single"/>
          <w:lang w:val="es-ES_tradnl"/>
        </w:rPr>
        <w:t xml:space="preserve">Minuto </w:t>
      </w:r>
      <w:r>
        <w:rPr>
          <w:rFonts w:cs="Arial"/>
          <w:sz w:val="22"/>
          <w:u w:val="single"/>
          <w:lang w:val="es-ES_tradnl"/>
        </w:rPr>
        <w:t>87</w:t>
      </w:r>
      <w:r w:rsidRPr="00A25DB7">
        <w:rPr>
          <w:rFonts w:cs="Arial"/>
          <w:sz w:val="22"/>
          <w:u w:val="single"/>
          <w:lang w:val="es-ES_tradnl"/>
        </w:rPr>
        <w:t>:</w:t>
      </w:r>
      <w:r>
        <w:rPr>
          <w:rFonts w:cs="Arial"/>
          <w:sz w:val="22"/>
          <w:u w:val="single"/>
          <w:lang w:val="es-ES_tradnl"/>
        </w:rPr>
        <w:t>47</w:t>
      </w:r>
      <w:r>
        <w:rPr>
          <w:rFonts w:cs="Arial"/>
          <w:sz w:val="22"/>
          <w:lang w:val="es-ES_tradnl"/>
        </w:rPr>
        <w:t xml:space="preserve"> Los señores Directores comentan acerca de la conveniencia de realizar un estudio técnico, sobre las situaciones que reiteradamente obligan a ampliar los plazos de los contratos de administración de recursos de muchos proyectos de vivienda.  Esto, con el fin de determinar medidas que permitan evitar, en el futuro, retrasos en la liquidación de los proyectos.</w:t>
      </w:r>
    </w:p>
    <w:p w14:paraId="0420CC00" w14:textId="793ED59E" w:rsidR="00980C81" w:rsidRDefault="00980C81" w:rsidP="002F0A5E">
      <w:pPr>
        <w:spacing w:line="360" w:lineRule="auto"/>
        <w:jc w:val="both"/>
        <w:rPr>
          <w:rFonts w:cs="Arial"/>
          <w:color w:val="000000"/>
          <w:sz w:val="22"/>
          <w:szCs w:val="22"/>
        </w:rPr>
      </w:pPr>
    </w:p>
    <w:p w14:paraId="6B346932" w14:textId="17E807D3" w:rsidR="002F0A5E" w:rsidRPr="005823F2" w:rsidRDefault="002F0A5E" w:rsidP="002F0A5E">
      <w:pPr>
        <w:spacing w:line="360" w:lineRule="auto"/>
        <w:jc w:val="both"/>
        <w:rPr>
          <w:rFonts w:cs="Arial"/>
          <w:color w:val="000000"/>
          <w:sz w:val="22"/>
          <w:szCs w:val="22"/>
        </w:rPr>
      </w:pPr>
      <w:r w:rsidRPr="00A25DB7">
        <w:rPr>
          <w:rFonts w:cs="Arial"/>
          <w:sz w:val="22"/>
          <w:u w:val="single"/>
          <w:lang w:val="es-ES_tradnl"/>
        </w:rPr>
        <w:t xml:space="preserve">Minuto </w:t>
      </w:r>
      <w:r w:rsidR="00680F78">
        <w:rPr>
          <w:rFonts w:cs="Arial"/>
          <w:sz w:val="22"/>
          <w:u w:val="single"/>
          <w:lang w:val="es-ES_tradnl"/>
        </w:rPr>
        <w:t>99</w:t>
      </w:r>
      <w:r w:rsidRPr="00A25DB7">
        <w:rPr>
          <w:rFonts w:cs="Arial"/>
          <w:sz w:val="22"/>
          <w:u w:val="single"/>
          <w:lang w:val="es-ES_tradnl"/>
        </w:rPr>
        <w:t>:</w:t>
      </w:r>
      <w:r w:rsidR="00680F78">
        <w:rPr>
          <w:rFonts w:cs="Arial"/>
          <w:sz w:val="22"/>
          <w:u w:val="single"/>
          <w:lang w:val="es-ES_tradnl"/>
        </w:rPr>
        <w:t>35</w:t>
      </w:r>
      <w:r>
        <w:rPr>
          <w:rFonts w:cs="Arial"/>
          <w:sz w:val="22"/>
          <w:lang w:val="es-ES_tradnl"/>
        </w:rPr>
        <w:t xml:space="preserve"> </w:t>
      </w:r>
      <w:r>
        <w:rPr>
          <w:rFonts w:cs="Arial"/>
          <w:color w:val="000000"/>
          <w:sz w:val="22"/>
          <w:szCs w:val="22"/>
        </w:rPr>
        <w:t>C</w:t>
      </w:r>
      <w:r w:rsidRPr="00BC72AF">
        <w:rPr>
          <w:rFonts w:cs="Arial"/>
          <w:bCs/>
          <w:color w:val="000000"/>
          <w:sz w:val="22"/>
          <w:szCs w:val="22"/>
        </w:rPr>
        <w:t xml:space="preserve">onocido el informe de la Dirección FOSUVI </w:t>
      </w:r>
      <w:r>
        <w:rPr>
          <w:rFonts w:cs="Arial"/>
          <w:bCs/>
          <w:color w:val="000000"/>
          <w:sz w:val="22"/>
          <w:szCs w:val="22"/>
        </w:rPr>
        <w:t xml:space="preserve">y </w:t>
      </w:r>
      <w:r w:rsidR="00680F78">
        <w:rPr>
          <w:rFonts w:cs="Arial"/>
          <w:bCs/>
          <w:color w:val="000000"/>
          <w:sz w:val="22"/>
          <w:szCs w:val="22"/>
        </w:rPr>
        <w:t xml:space="preserve">la Subgerencia de Operaciones, y </w:t>
      </w:r>
      <w:r>
        <w:rPr>
          <w:rFonts w:cs="Arial"/>
          <w:bCs/>
          <w:color w:val="000000"/>
          <w:sz w:val="22"/>
          <w:szCs w:val="22"/>
        </w:rPr>
        <w:t xml:space="preserve">no </w:t>
      </w:r>
      <w:r>
        <w:rPr>
          <w:rFonts w:cs="Arial"/>
          <w:sz w:val="22"/>
          <w:szCs w:val="22"/>
        </w:rPr>
        <w:t xml:space="preserve">habiendo objeciones de los señores Directores ni por parte de los funcionarios presentes, la </w:t>
      </w:r>
      <w:r w:rsidRPr="00A85825">
        <w:rPr>
          <w:rFonts w:cs="Arial"/>
          <w:sz w:val="22"/>
          <w:szCs w:val="22"/>
        </w:rPr>
        <w:t>Junta Directiva</w:t>
      </w:r>
      <w:r>
        <w:rPr>
          <w:rFonts w:cs="Arial"/>
          <w:sz w:val="22"/>
          <w:szCs w:val="22"/>
        </w:rPr>
        <w:t xml:space="preserve"> resuelve acoger la recomendación de la </w:t>
      </w:r>
      <w:r w:rsidRPr="00C8354F">
        <w:rPr>
          <w:rFonts w:cs="Arial"/>
          <w:color w:val="000000"/>
          <w:sz w:val="22"/>
          <w:szCs w:val="22"/>
        </w:rPr>
        <w:t>Administración</w:t>
      </w:r>
      <w:r w:rsidR="00680F78">
        <w:rPr>
          <w:rFonts w:cs="Arial"/>
          <w:color w:val="000000"/>
          <w:sz w:val="22"/>
          <w:szCs w:val="22"/>
        </w:rPr>
        <w:t xml:space="preserve">, así como la </w:t>
      </w:r>
      <w:r w:rsidR="00C3142B">
        <w:rPr>
          <w:rFonts w:cs="Arial"/>
          <w:color w:val="000000"/>
          <w:sz w:val="22"/>
          <w:szCs w:val="22"/>
        </w:rPr>
        <w:t>instrucción antes indicada,</w:t>
      </w:r>
      <w:r>
        <w:rPr>
          <w:rFonts w:cs="Arial"/>
          <w:color w:val="000000"/>
          <w:sz w:val="22"/>
          <w:szCs w:val="22"/>
        </w:rPr>
        <w:t xml:space="preserve"> y</w:t>
      </w:r>
      <w:r w:rsidR="00C3142B">
        <w:rPr>
          <w:rFonts w:cs="Arial"/>
          <w:color w:val="000000"/>
          <w:sz w:val="22"/>
          <w:szCs w:val="22"/>
        </w:rPr>
        <w:t xml:space="preserve"> </w:t>
      </w:r>
      <w:r>
        <w:rPr>
          <w:rFonts w:cs="Arial"/>
          <w:color w:val="000000"/>
          <w:sz w:val="22"/>
          <w:szCs w:val="22"/>
        </w:rPr>
        <w:t xml:space="preserve">en consecuencia toma </w:t>
      </w:r>
      <w:r w:rsidR="00C3142B">
        <w:rPr>
          <w:rFonts w:cs="Arial"/>
          <w:color w:val="000000"/>
          <w:sz w:val="22"/>
          <w:szCs w:val="22"/>
        </w:rPr>
        <w:t xml:space="preserve">los </w:t>
      </w:r>
      <w:r>
        <w:rPr>
          <w:rFonts w:cs="Arial"/>
          <w:b/>
          <w:color w:val="000000"/>
          <w:sz w:val="22"/>
          <w:szCs w:val="22"/>
        </w:rPr>
        <w:t>a</w:t>
      </w:r>
      <w:r w:rsidRPr="00D87944">
        <w:rPr>
          <w:rFonts w:cs="Arial"/>
          <w:b/>
          <w:color w:val="000000"/>
          <w:sz w:val="22"/>
          <w:szCs w:val="22"/>
        </w:rPr>
        <w:t>cuerdo</w:t>
      </w:r>
      <w:r w:rsidR="00C3142B">
        <w:rPr>
          <w:rFonts w:cs="Arial"/>
          <w:b/>
          <w:color w:val="000000"/>
          <w:sz w:val="22"/>
          <w:szCs w:val="22"/>
        </w:rPr>
        <w:t>s</w:t>
      </w:r>
      <w:r w:rsidRPr="00D87944">
        <w:rPr>
          <w:rFonts w:cs="Arial"/>
          <w:b/>
          <w:color w:val="000000"/>
          <w:sz w:val="22"/>
          <w:szCs w:val="22"/>
        </w:rPr>
        <w:t xml:space="preserve"> </w:t>
      </w:r>
      <w:r w:rsidRPr="007F24F4">
        <w:rPr>
          <w:rFonts w:cs="Arial"/>
          <w:b/>
          <w:bCs/>
          <w:sz w:val="22"/>
          <w:lang w:val="es-ES_tradnl"/>
        </w:rPr>
        <w:t xml:space="preserve">N° </w:t>
      </w:r>
      <w:r>
        <w:rPr>
          <w:rFonts w:cs="Arial"/>
          <w:b/>
          <w:bCs/>
          <w:sz w:val="22"/>
          <w:lang w:val="es-ES_tradnl"/>
        </w:rPr>
        <w:t>10 y N° 11</w:t>
      </w:r>
      <w:r>
        <w:rPr>
          <w:rFonts w:cs="Arial"/>
          <w:color w:val="000000"/>
          <w:sz w:val="22"/>
          <w:szCs w:val="22"/>
        </w:rPr>
        <w:t xml:space="preserve"> que se anexan a esta minuta.</w:t>
      </w:r>
    </w:p>
    <w:p w14:paraId="42260031" w14:textId="77777777" w:rsidR="009D03FE" w:rsidRPr="00D14EAF" w:rsidRDefault="009D03FE" w:rsidP="009D03FE">
      <w:pPr>
        <w:spacing w:line="360" w:lineRule="auto"/>
        <w:jc w:val="both"/>
        <w:rPr>
          <w:rFonts w:cs="Arial"/>
          <w:b/>
          <w:sz w:val="22"/>
        </w:rPr>
      </w:pPr>
      <w:r w:rsidRPr="00D14EAF">
        <w:rPr>
          <w:rFonts w:cs="Arial"/>
          <w:b/>
          <w:sz w:val="22"/>
        </w:rPr>
        <w:t>************</w:t>
      </w:r>
    </w:p>
    <w:p w14:paraId="46E23D67" w14:textId="77777777" w:rsidR="009D03FE" w:rsidRDefault="009D03FE" w:rsidP="009D03FE">
      <w:pPr>
        <w:spacing w:line="360" w:lineRule="auto"/>
        <w:jc w:val="both"/>
        <w:rPr>
          <w:rFonts w:cs="Arial"/>
          <w:b/>
          <w:bCs/>
          <w:sz w:val="22"/>
          <w:szCs w:val="22"/>
          <w:u w:val="single"/>
          <w:lang w:val="es-ES_tradnl"/>
        </w:rPr>
      </w:pPr>
    </w:p>
    <w:p w14:paraId="705A7DF1" w14:textId="3C31667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E9592A" w:rsidRPr="00982774">
        <w:rPr>
          <w:rFonts w:cs="Arial"/>
          <w:b/>
          <w:bCs/>
          <w:sz w:val="22"/>
          <w:u w:val="single"/>
        </w:rPr>
        <w:t>Solicitud de anulación de un bono extraordinario</w:t>
      </w:r>
    </w:p>
    <w:p w14:paraId="5A9E8B79" w14:textId="77777777" w:rsidR="009D03FE" w:rsidRDefault="009D03FE" w:rsidP="009D03FE">
      <w:pPr>
        <w:spacing w:line="360" w:lineRule="auto"/>
        <w:jc w:val="both"/>
        <w:rPr>
          <w:rFonts w:cs="Arial"/>
          <w:sz w:val="22"/>
          <w:szCs w:val="22"/>
        </w:rPr>
      </w:pPr>
    </w:p>
    <w:p w14:paraId="0489AD35" w14:textId="061D2606" w:rsidR="002F0A5E" w:rsidRPr="001138CD" w:rsidRDefault="002F0A5E" w:rsidP="002F0A5E">
      <w:pPr>
        <w:spacing w:line="360" w:lineRule="auto"/>
        <w:jc w:val="both"/>
        <w:rPr>
          <w:rFonts w:cs="Arial"/>
          <w:sz w:val="22"/>
          <w:u w:val="single"/>
          <w:lang w:val="es-ES_tradnl"/>
        </w:rPr>
      </w:pPr>
      <w:r w:rsidRPr="0039311E">
        <w:rPr>
          <w:rFonts w:cs="Arial"/>
          <w:sz w:val="22"/>
          <w:u w:val="single"/>
          <w:lang w:val="es-ES_tradnl"/>
        </w:rPr>
        <w:t xml:space="preserve">Minuto </w:t>
      </w:r>
      <w:r w:rsidR="001052AE">
        <w:rPr>
          <w:rFonts w:cs="Arial"/>
          <w:sz w:val="22"/>
          <w:u w:val="single"/>
          <w:lang w:val="es-ES_tradnl"/>
        </w:rPr>
        <w:t>102</w:t>
      </w:r>
      <w:r w:rsidRPr="0039311E">
        <w:rPr>
          <w:rFonts w:cs="Arial"/>
          <w:sz w:val="22"/>
          <w:u w:val="single"/>
          <w:lang w:val="es-ES_tradnl"/>
        </w:rPr>
        <w:t>:</w:t>
      </w:r>
      <w:r w:rsidR="001052AE">
        <w:rPr>
          <w:rFonts w:cs="Arial"/>
          <w:sz w:val="22"/>
          <w:u w:val="single"/>
          <w:lang w:val="es-ES_tradnl"/>
        </w:rPr>
        <w:t>50</w:t>
      </w:r>
      <w:r>
        <w:rPr>
          <w:rFonts w:cs="Arial"/>
          <w:sz w:val="22"/>
          <w:lang w:val="es-ES_tradnl"/>
        </w:rPr>
        <w:t xml:space="preserve">  Se conoce el oficio </w:t>
      </w:r>
      <w:r>
        <w:rPr>
          <w:rFonts w:cs="Arial"/>
          <w:sz w:val="22"/>
          <w:szCs w:val="22"/>
        </w:rPr>
        <w:t>GG-ME-</w:t>
      </w:r>
      <w:r w:rsidR="001052AE">
        <w:rPr>
          <w:rFonts w:cs="Arial"/>
          <w:sz w:val="22"/>
          <w:szCs w:val="22"/>
        </w:rPr>
        <w:t>1253</w:t>
      </w:r>
      <w:r>
        <w:rPr>
          <w:rFonts w:cs="Arial"/>
          <w:sz w:val="22"/>
          <w:szCs w:val="22"/>
        </w:rPr>
        <w:t xml:space="preserve">-2021 del </w:t>
      </w:r>
      <w:r w:rsidR="001052AE">
        <w:rPr>
          <w:rFonts w:cs="Arial"/>
          <w:sz w:val="22"/>
          <w:szCs w:val="22"/>
        </w:rPr>
        <w:t>02</w:t>
      </w:r>
      <w:r>
        <w:rPr>
          <w:rFonts w:cs="Arial"/>
          <w:sz w:val="22"/>
          <w:szCs w:val="22"/>
        </w:rPr>
        <w:t xml:space="preserve"> de </w:t>
      </w:r>
      <w:r w:rsidR="001052AE">
        <w:rPr>
          <w:rFonts w:cs="Arial"/>
          <w:sz w:val="22"/>
          <w:szCs w:val="22"/>
        </w:rPr>
        <w:t>setiembre</w:t>
      </w:r>
      <w:r>
        <w:rPr>
          <w:rFonts w:cs="Arial"/>
          <w:sz w:val="22"/>
          <w:szCs w:val="22"/>
        </w:rPr>
        <w:t xml:space="preserve"> de 2021, por medio del cual, la </w:t>
      </w:r>
      <w:r w:rsidRPr="00303BB2">
        <w:rPr>
          <w:rFonts w:cs="Arial"/>
          <w:sz w:val="22"/>
          <w:szCs w:val="22"/>
          <w:lang w:val="es-ES_tradnl"/>
        </w:rPr>
        <w:t>Gerencia General</w:t>
      </w:r>
      <w:r>
        <w:rPr>
          <w:rFonts w:cs="Arial"/>
          <w:sz w:val="22"/>
          <w:szCs w:val="22"/>
          <w:lang w:val="es-ES_tradnl"/>
        </w:rPr>
        <w:t xml:space="preserve"> remite el informe DF-OF-</w:t>
      </w:r>
      <w:r w:rsidR="001052AE">
        <w:rPr>
          <w:rFonts w:cs="Arial"/>
          <w:sz w:val="22"/>
          <w:szCs w:val="22"/>
          <w:lang w:val="es-ES_tradnl"/>
        </w:rPr>
        <w:t>1253</w:t>
      </w:r>
      <w:r>
        <w:rPr>
          <w:rFonts w:cs="Arial"/>
          <w:sz w:val="22"/>
          <w:szCs w:val="22"/>
          <w:lang w:val="es-ES_tradnl"/>
        </w:rPr>
        <w:t xml:space="preserve">-2021 de la Dirección FOSUVI, que contiene los resultados del estudio efectuado a la solicitud del Grupo Mutual </w:t>
      </w:r>
      <w:r>
        <w:rPr>
          <w:rFonts w:cs="Arial"/>
          <w:sz w:val="22"/>
          <w:szCs w:val="22"/>
          <w:lang w:val="es-ES_tradnl"/>
        </w:rPr>
        <w:lastRenderedPageBreak/>
        <w:t xml:space="preserve">Alajuela – La Vivienda </w:t>
      </w:r>
      <w:r w:rsidRPr="00A12D44">
        <w:rPr>
          <w:rFonts w:cs="Arial"/>
          <w:sz w:val="22"/>
          <w:szCs w:val="22"/>
          <w:lang w:val="es-ES_tradnl"/>
        </w:rPr>
        <w:t>de Ahorro y Préstamo</w:t>
      </w:r>
      <w:r>
        <w:rPr>
          <w:rFonts w:cs="Arial"/>
          <w:sz w:val="22"/>
          <w:szCs w:val="22"/>
          <w:lang w:val="es-ES_tradnl"/>
        </w:rPr>
        <w:t xml:space="preserve"> (Grupo Mutual), para anular la operación de </w:t>
      </w:r>
      <w:r w:rsidRPr="00303BB2">
        <w:rPr>
          <w:rFonts w:cs="Arial"/>
          <w:sz w:val="22"/>
          <w:szCs w:val="22"/>
          <w:lang w:val="es-ES_tradnl"/>
        </w:rPr>
        <w:t>Bono Familiar de Vivienda</w:t>
      </w:r>
      <w:r>
        <w:rPr>
          <w:rFonts w:cs="Arial"/>
          <w:sz w:val="22"/>
          <w:szCs w:val="22"/>
          <w:lang w:val="es-ES_tradnl"/>
        </w:rPr>
        <w:t xml:space="preserve">, aprobada con el acuerdo </w:t>
      </w:r>
      <w:r w:rsidR="001052AE">
        <w:rPr>
          <w:rFonts w:cs="Arial"/>
          <w:sz w:val="22"/>
          <w:szCs w:val="22"/>
          <w:lang w:val="es-ES_tradnl"/>
        </w:rPr>
        <w:t>N° 1 de la sesión 56-2021, del 27 de julio de 2021, a favor del señor Julio Antonio González Sánchez</w:t>
      </w:r>
      <w:r w:rsidR="001052AE" w:rsidRPr="00517395">
        <w:rPr>
          <w:rFonts w:cs="Arial"/>
          <w:sz w:val="22"/>
          <w:szCs w:val="22"/>
          <w:lang w:val="es-CR"/>
        </w:rPr>
        <w:t xml:space="preserve">, cédula de identidad </w:t>
      </w:r>
      <w:r w:rsidR="001052AE">
        <w:rPr>
          <w:rFonts w:cs="Arial"/>
          <w:sz w:val="22"/>
          <w:szCs w:val="22"/>
          <w:lang w:val="es-CR"/>
        </w:rPr>
        <w:t xml:space="preserve">N° </w:t>
      </w:r>
      <w:r w:rsidR="001052AE" w:rsidRPr="001E0109">
        <w:rPr>
          <w:rFonts w:cs="Arial"/>
          <w:sz w:val="22"/>
          <w:szCs w:val="22"/>
          <w:lang w:val="es-CR"/>
        </w:rPr>
        <w:t>122200369431</w:t>
      </w:r>
      <w:r>
        <w:rPr>
          <w:rFonts w:cs="Arial"/>
          <w:sz w:val="22"/>
          <w:szCs w:val="22"/>
          <w:lang w:val="es-CR"/>
        </w:rPr>
        <w:t>.  Dichos documentos se adjuntan al expediente del acta</w:t>
      </w:r>
      <w:r>
        <w:rPr>
          <w:rFonts w:cs="Arial"/>
          <w:sz w:val="22"/>
          <w:szCs w:val="22"/>
          <w:lang w:val="es-ES_tradnl"/>
        </w:rPr>
        <w:t>.</w:t>
      </w:r>
    </w:p>
    <w:p w14:paraId="30C67AF5" w14:textId="77777777" w:rsidR="002F0A5E" w:rsidRDefault="002F0A5E" w:rsidP="002F0A5E">
      <w:pPr>
        <w:spacing w:line="360" w:lineRule="auto"/>
        <w:jc w:val="both"/>
        <w:rPr>
          <w:rFonts w:cs="Arial"/>
          <w:sz w:val="22"/>
          <w:szCs w:val="22"/>
        </w:rPr>
      </w:pPr>
    </w:p>
    <w:p w14:paraId="6F98AC89" w14:textId="77777777" w:rsidR="001052AE" w:rsidRDefault="002F0A5E" w:rsidP="001052AE">
      <w:pPr>
        <w:spacing w:line="360" w:lineRule="auto"/>
        <w:jc w:val="both"/>
        <w:rPr>
          <w:rFonts w:cs="Arial"/>
          <w:sz w:val="22"/>
          <w:szCs w:val="22"/>
          <w:lang w:val="es-CR"/>
        </w:rPr>
      </w:pPr>
      <w:r>
        <w:rPr>
          <w:rFonts w:cs="Arial"/>
          <w:bCs/>
          <w:sz w:val="22"/>
          <w:lang w:val="es-ES_tradnl"/>
        </w:rPr>
        <w:t xml:space="preserve">La </w:t>
      </w:r>
      <w:r w:rsidR="001052AE">
        <w:rPr>
          <w:rFonts w:cs="Arial"/>
          <w:bCs/>
          <w:sz w:val="22"/>
          <w:lang w:val="es-ES_tradnl"/>
        </w:rPr>
        <w:t xml:space="preserve">licenciada Camacho Murillo </w:t>
      </w:r>
      <w:r>
        <w:rPr>
          <w:rFonts w:cs="Arial"/>
          <w:bCs/>
          <w:sz w:val="22"/>
          <w:lang w:val="es-ES_tradnl"/>
        </w:rPr>
        <w:t xml:space="preserve">expone el contenido del citado informe, </w:t>
      </w:r>
      <w:r>
        <w:rPr>
          <w:rFonts w:cs="Arial"/>
          <w:bCs/>
          <w:sz w:val="22"/>
          <w:szCs w:val="22"/>
        </w:rPr>
        <w:t>destacando que</w:t>
      </w:r>
      <w:r w:rsidRPr="00B17036">
        <w:rPr>
          <w:rFonts w:cs="Arial"/>
          <w:sz w:val="22"/>
          <w:szCs w:val="22"/>
        </w:rPr>
        <w:t xml:space="preserve"> </w:t>
      </w:r>
      <w:r>
        <w:rPr>
          <w:rFonts w:cs="Arial"/>
          <w:sz w:val="22"/>
          <w:szCs w:val="22"/>
        </w:rPr>
        <w:t xml:space="preserve">se recomienda acoger la solicitud del Grupo Mutual, por cuanto, en resumen, </w:t>
      </w:r>
      <w:r w:rsidR="001052AE">
        <w:rPr>
          <w:rFonts w:cs="Arial"/>
          <w:sz w:val="22"/>
          <w:szCs w:val="22"/>
        </w:rPr>
        <w:t xml:space="preserve">el bono se tramitó para </w:t>
      </w:r>
      <w:r w:rsidR="001052AE" w:rsidRPr="006E7E42">
        <w:rPr>
          <w:rFonts w:cs="Arial"/>
          <w:sz w:val="22"/>
          <w:szCs w:val="22"/>
          <w:lang w:val="es-CR"/>
        </w:rPr>
        <w:t>compra de lote y construcción</w:t>
      </w:r>
      <w:r w:rsidR="001052AE">
        <w:rPr>
          <w:rFonts w:cs="Arial"/>
          <w:sz w:val="22"/>
          <w:szCs w:val="22"/>
          <w:lang w:val="es-CR"/>
        </w:rPr>
        <w:t xml:space="preserve">, pero </w:t>
      </w:r>
      <w:r w:rsidR="001052AE" w:rsidRPr="003E47B9">
        <w:rPr>
          <w:rFonts w:cs="Arial"/>
          <w:sz w:val="22"/>
          <w:szCs w:val="22"/>
          <w:lang w:val="es-CR"/>
        </w:rPr>
        <w:t>la opción de compraventa se venció</w:t>
      </w:r>
      <w:r w:rsidR="001052AE">
        <w:rPr>
          <w:rFonts w:cs="Arial"/>
          <w:sz w:val="22"/>
          <w:szCs w:val="22"/>
          <w:lang w:val="es-CR"/>
        </w:rPr>
        <w:t xml:space="preserve"> y</w:t>
      </w:r>
      <w:r w:rsidR="001052AE" w:rsidRPr="003E47B9">
        <w:rPr>
          <w:rFonts w:cs="Arial"/>
          <w:sz w:val="22"/>
          <w:szCs w:val="22"/>
          <w:lang w:val="es-CR"/>
        </w:rPr>
        <w:t xml:space="preserve"> la vendedora decidió no renovarla</w:t>
      </w:r>
      <w:r w:rsidR="001052AE">
        <w:rPr>
          <w:rFonts w:cs="Arial"/>
          <w:sz w:val="22"/>
          <w:szCs w:val="22"/>
          <w:lang w:val="es-CR"/>
        </w:rPr>
        <w:t xml:space="preserve">; razón por la que el </w:t>
      </w:r>
      <w:r w:rsidR="001052AE" w:rsidRPr="003E47B9">
        <w:rPr>
          <w:rFonts w:cs="Arial"/>
          <w:sz w:val="22"/>
          <w:szCs w:val="22"/>
          <w:lang w:val="es-CR"/>
        </w:rPr>
        <w:t>señor González se encuentra realizando otra vez el trámite con un nuevo lote</w:t>
      </w:r>
      <w:r w:rsidR="001052AE" w:rsidRPr="006E7E42">
        <w:rPr>
          <w:rFonts w:cs="Arial"/>
          <w:sz w:val="22"/>
          <w:szCs w:val="22"/>
          <w:lang w:val="es-CR"/>
        </w:rPr>
        <w:t xml:space="preserve">. </w:t>
      </w:r>
    </w:p>
    <w:p w14:paraId="31D805BF" w14:textId="77777777" w:rsidR="002F0A5E" w:rsidRDefault="002F0A5E" w:rsidP="002F0A5E">
      <w:pPr>
        <w:spacing w:line="360" w:lineRule="auto"/>
        <w:jc w:val="both"/>
        <w:rPr>
          <w:rFonts w:cs="Arial"/>
          <w:sz w:val="22"/>
          <w:szCs w:val="22"/>
        </w:rPr>
      </w:pPr>
    </w:p>
    <w:p w14:paraId="476130C0" w14:textId="4559F235" w:rsidR="002F0A5E" w:rsidRPr="005C0FCF" w:rsidRDefault="002F0A5E" w:rsidP="002F0A5E">
      <w:pPr>
        <w:spacing w:line="360" w:lineRule="auto"/>
        <w:jc w:val="both"/>
        <w:rPr>
          <w:rFonts w:cs="Arial"/>
          <w:sz w:val="22"/>
          <w:szCs w:val="22"/>
        </w:rPr>
      </w:pPr>
      <w:r w:rsidRPr="00A21797">
        <w:rPr>
          <w:rFonts w:cs="Arial"/>
          <w:bCs/>
          <w:sz w:val="22"/>
          <w:szCs w:val="22"/>
          <w:u w:val="single"/>
        </w:rPr>
        <w:t xml:space="preserve">Minuto </w:t>
      </w:r>
      <w:r w:rsidR="001052AE">
        <w:rPr>
          <w:rFonts w:cs="Arial"/>
          <w:bCs/>
          <w:sz w:val="22"/>
          <w:szCs w:val="22"/>
          <w:u w:val="single"/>
        </w:rPr>
        <w:t>104</w:t>
      </w:r>
      <w:r w:rsidRPr="00A21797">
        <w:rPr>
          <w:rFonts w:cs="Arial"/>
          <w:bCs/>
          <w:sz w:val="22"/>
          <w:szCs w:val="22"/>
          <w:u w:val="single"/>
        </w:rPr>
        <w:t>:</w:t>
      </w:r>
      <w:r w:rsidR="001052AE">
        <w:rPr>
          <w:rFonts w:cs="Arial"/>
          <w:bCs/>
          <w:sz w:val="22"/>
          <w:szCs w:val="22"/>
          <w:u w:val="single"/>
        </w:rPr>
        <w:t>39</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toma el</w:t>
      </w:r>
      <w:r>
        <w:rPr>
          <w:rFonts w:cs="Arial"/>
          <w:sz w:val="22"/>
          <w:szCs w:val="22"/>
        </w:rPr>
        <w:t xml:space="preserve"> </w:t>
      </w:r>
      <w:r>
        <w:rPr>
          <w:rFonts w:cs="Arial"/>
          <w:b/>
          <w:sz w:val="22"/>
          <w:szCs w:val="22"/>
        </w:rPr>
        <w:t>A</w:t>
      </w:r>
      <w:r w:rsidRPr="00ED0EF0">
        <w:rPr>
          <w:rFonts w:cs="Arial"/>
          <w:b/>
          <w:sz w:val="22"/>
          <w:szCs w:val="22"/>
        </w:rPr>
        <w:t>cuerdo</w:t>
      </w:r>
      <w:r>
        <w:rPr>
          <w:rFonts w:cs="Arial"/>
          <w:b/>
          <w:sz w:val="22"/>
          <w:szCs w:val="22"/>
        </w:rPr>
        <w:t xml:space="preserve"> N° 12 </w:t>
      </w:r>
      <w:r>
        <w:rPr>
          <w:rFonts w:cs="Arial"/>
          <w:sz w:val="22"/>
          <w:szCs w:val="22"/>
        </w:rPr>
        <w:t>que se anexa a esta minuta.</w:t>
      </w:r>
    </w:p>
    <w:p w14:paraId="01261A49" w14:textId="77777777" w:rsidR="009D03FE" w:rsidRPr="00D14EAF" w:rsidRDefault="009D03FE" w:rsidP="009D03FE">
      <w:pPr>
        <w:spacing w:line="360" w:lineRule="auto"/>
        <w:jc w:val="both"/>
        <w:rPr>
          <w:rFonts w:cs="Arial"/>
          <w:b/>
          <w:sz w:val="22"/>
        </w:rPr>
      </w:pPr>
      <w:r w:rsidRPr="00D14EAF">
        <w:rPr>
          <w:rFonts w:cs="Arial"/>
          <w:b/>
          <w:sz w:val="22"/>
        </w:rPr>
        <w:t>************</w:t>
      </w:r>
    </w:p>
    <w:p w14:paraId="2DCB1972" w14:textId="77777777" w:rsidR="009D03FE" w:rsidRDefault="009D03FE" w:rsidP="009D03FE">
      <w:pPr>
        <w:spacing w:line="360" w:lineRule="auto"/>
        <w:jc w:val="both"/>
        <w:rPr>
          <w:rFonts w:cs="Arial"/>
          <w:b/>
          <w:bCs/>
          <w:sz w:val="22"/>
          <w:szCs w:val="22"/>
          <w:u w:val="single"/>
          <w:lang w:val="es-ES_tradnl"/>
        </w:rPr>
      </w:pPr>
    </w:p>
    <w:p w14:paraId="639BE35C" w14:textId="1253F00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E9592A" w:rsidRPr="00982774">
        <w:rPr>
          <w:rFonts w:cs="Arial"/>
          <w:b/>
          <w:bCs/>
          <w:sz w:val="22"/>
          <w:u w:val="single"/>
        </w:rPr>
        <w:t>Continuación del análisis de la propuesta de redistribución presupuestaria del FOSUVI</w:t>
      </w:r>
    </w:p>
    <w:p w14:paraId="6E6E278F" w14:textId="77777777" w:rsidR="009D03FE" w:rsidRDefault="009D03FE" w:rsidP="009D03FE">
      <w:pPr>
        <w:spacing w:line="360" w:lineRule="auto"/>
        <w:jc w:val="both"/>
        <w:rPr>
          <w:rFonts w:cs="Arial"/>
          <w:sz w:val="22"/>
          <w:szCs w:val="22"/>
        </w:rPr>
      </w:pPr>
    </w:p>
    <w:p w14:paraId="1E687589" w14:textId="235A448C" w:rsidR="002F0A5E" w:rsidRDefault="002F0A5E" w:rsidP="002F0A5E">
      <w:pPr>
        <w:spacing w:line="360" w:lineRule="auto"/>
        <w:jc w:val="both"/>
        <w:rPr>
          <w:rFonts w:cs="Arial"/>
          <w:sz w:val="22"/>
          <w:lang w:val="es-CR"/>
        </w:rPr>
      </w:pPr>
      <w:r w:rsidRPr="0039311E">
        <w:rPr>
          <w:rFonts w:cs="Arial"/>
          <w:sz w:val="22"/>
          <w:u w:val="single"/>
          <w:lang w:val="es-ES_tradnl"/>
        </w:rPr>
        <w:t xml:space="preserve">Minuto </w:t>
      </w:r>
      <w:r w:rsidR="001052AE">
        <w:rPr>
          <w:rFonts w:cs="Arial"/>
          <w:sz w:val="22"/>
          <w:u w:val="single"/>
          <w:lang w:val="es-ES_tradnl"/>
        </w:rPr>
        <w:t>105</w:t>
      </w:r>
      <w:r w:rsidRPr="0039311E">
        <w:rPr>
          <w:rFonts w:cs="Arial"/>
          <w:sz w:val="22"/>
          <w:u w:val="single"/>
          <w:lang w:val="es-ES_tradnl"/>
        </w:rPr>
        <w:t>:</w:t>
      </w:r>
      <w:r w:rsidR="001052AE">
        <w:rPr>
          <w:rFonts w:cs="Arial"/>
          <w:sz w:val="22"/>
          <w:u w:val="single"/>
          <w:lang w:val="es-ES_tradnl"/>
        </w:rPr>
        <w:t>31</w:t>
      </w:r>
      <w:r>
        <w:rPr>
          <w:rFonts w:cs="Arial"/>
          <w:sz w:val="22"/>
          <w:lang w:val="es-ES_tradnl"/>
        </w:rPr>
        <w:t xml:space="preserve"> Se</w:t>
      </w:r>
      <w:r>
        <w:rPr>
          <w:sz w:val="22"/>
          <w:szCs w:val="22"/>
        </w:rPr>
        <w:t xml:space="preserve"> conoce el </w:t>
      </w:r>
      <w:r>
        <w:rPr>
          <w:rFonts w:cs="Arial"/>
          <w:sz w:val="22"/>
          <w:lang w:val="es-ES_tradnl"/>
        </w:rPr>
        <w:t xml:space="preserve">oficio </w:t>
      </w:r>
      <w:r w:rsidRPr="009F7291">
        <w:rPr>
          <w:rFonts w:cs="Arial"/>
          <w:sz w:val="22"/>
          <w:szCs w:val="22"/>
        </w:rPr>
        <w:t>GG-ME-</w:t>
      </w:r>
      <w:r w:rsidR="001052AE">
        <w:rPr>
          <w:rFonts w:cs="Arial"/>
          <w:sz w:val="22"/>
          <w:szCs w:val="22"/>
        </w:rPr>
        <w:t>1250</w:t>
      </w:r>
      <w:r w:rsidRPr="009F7291">
        <w:rPr>
          <w:rFonts w:cs="Arial"/>
          <w:sz w:val="22"/>
          <w:szCs w:val="22"/>
        </w:rPr>
        <w:t>-20</w:t>
      </w:r>
      <w:r>
        <w:rPr>
          <w:rFonts w:cs="Arial"/>
          <w:sz w:val="22"/>
          <w:szCs w:val="22"/>
        </w:rPr>
        <w:t>2</w:t>
      </w:r>
      <w:r w:rsidR="001052AE">
        <w:rPr>
          <w:rFonts w:cs="Arial"/>
          <w:sz w:val="22"/>
          <w:szCs w:val="22"/>
        </w:rPr>
        <w:t>1</w:t>
      </w:r>
      <w:r w:rsidRPr="009F7291">
        <w:rPr>
          <w:rFonts w:cs="Arial"/>
          <w:sz w:val="22"/>
          <w:szCs w:val="22"/>
        </w:rPr>
        <w:t xml:space="preserve"> </w:t>
      </w:r>
      <w:r w:rsidRPr="00BB303F">
        <w:rPr>
          <w:rFonts w:cs="Arial"/>
          <w:sz w:val="22"/>
        </w:rPr>
        <w:t xml:space="preserve">del </w:t>
      </w:r>
      <w:r w:rsidR="001052AE">
        <w:rPr>
          <w:rFonts w:cs="Arial"/>
          <w:sz w:val="22"/>
        </w:rPr>
        <w:t>02</w:t>
      </w:r>
      <w:r w:rsidRPr="00BB303F">
        <w:rPr>
          <w:rFonts w:cs="Arial"/>
          <w:sz w:val="22"/>
        </w:rPr>
        <w:t xml:space="preserve"> de </w:t>
      </w:r>
      <w:r w:rsidR="001052AE">
        <w:rPr>
          <w:rFonts w:cs="Arial"/>
          <w:sz w:val="22"/>
        </w:rPr>
        <w:t>setiembre</w:t>
      </w:r>
      <w:r w:rsidRPr="00BB303F">
        <w:rPr>
          <w:rFonts w:cs="Arial"/>
          <w:sz w:val="22"/>
        </w:rPr>
        <w:t xml:space="preserve"> de 20</w:t>
      </w:r>
      <w:r>
        <w:rPr>
          <w:rFonts w:cs="Arial"/>
          <w:sz w:val="22"/>
        </w:rPr>
        <w:t>2</w:t>
      </w:r>
      <w:r w:rsidR="001052AE">
        <w:rPr>
          <w:rFonts w:cs="Arial"/>
          <w:sz w:val="22"/>
        </w:rPr>
        <w:t>1</w:t>
      </w:r>
      <w:r w:rsidRPr="00BB303F">
        <w:rPr>
          <w:rFonts w:cs="Arial"/>
          <w:sz w:val="22"/>
        </w:rPr>
        <w:t xml:space="preserve">, mediante el cual, la </w:t>
      </w:r>
      <w:r w:rsidRPr="000568A0">
        <w:rPr>
          <w:rFonts w:cs="Arial"/>
          <w:sz w:val="22"/>
          <w:szCs w:val="22"/>
        </w:rPr>
        <w:t>Gerencia General</w:t>
      </w:r>
      <w:r w:rsidRPr="00BB303F">
        <w:rPr>
          <w:rFonts w:cs="Arial"/>
          <w:sz w:val="22"/>
        </w:rPr>
        <w:t xml:space="preserve"> remite y avala el informe </w:t>
      </w:r>
      <w:r w:rsidR="001052AE" w:rsidRPr="00BB303F">
        <w:rPr>
          <w:rFonts w:cs="Arial"/>
          <w:sz w:val="22"/>
          <w:szCs w:val="22"/>
        </w:rPr>
        <w:t>DF-OF-</w:t>
      </w:r>
      <w:r w:rsidR="001052AE">
        <w:rPr>
          <w:rFonts w:cs="Arial"/>
          <w:sz w:val="22"/>
          <w:szCs w:val="22"/>
        </w:rPr>
        <w:t>1265</w:t>
      </w:r>
      <w:r w:rsidR="001052AE" w:rsidRPr="00BB303F">
        <w:rPr>
          <w:rFonts w:cs="Arial"/>
          <w:sz w:val="22"/>
          <w:szCs w:val="22"/>
        </w:rPr>
        <w:t>-20</w:t>
      </w:r>
      <w:r w:rsidR="001052AE">
        <w:rPr>
          <w:rFonts w:cs="Arial"/>
          <w:sz w:val="22"/>
          <w:szCs w:val="22"/>
        </w:rPr>
        <w:t>21/SO-OF-0034-2021</w:t>
      </w:r>
      <w:r w:rsidR="001052AE" w:rsidRPr="00BB303F">
        <w:rPr>
          <w:rFonts w:cs="Arial"/>
          <w:sz w:val="22"/>
          <w:szCs w:val="22"/>
        </w:rPr>
        <w:t xml:space="preserve"> de la Dirección FOSUVI</w:t>
      </w:r>
      <w:r w:rsidR="001052AE">
        <w:rPr>
          <w:rFonts w:cs="Arial"/>
          <w:sz w:val="22"/>
          <w:szCs w:val="22"/>
        </w:rPr>
        <w:t xml:space="preserve"> y la Subgerencia de Operaciones</w:t>
      </w:r>
      <w:r w:rsidR="001052AE" w:rsidRPr="00BB303F">
        <w:rPr>
          <w:rFonts w:cs="Arial"/>
          <w:sz w:val="22"/>
          <w:szCs w:val="22"/>
        </w:rPr>
        <w:t xml:space="preserve">, que contiene una </w:t>
      </w:r>
      <w:r w:rsidR="001052AE" w:rsidRPr="00BB303F">
        <w:rPr>
          <w:rFonts w:cs="Arial"/>
          <w:sz w:val="22"/>
        </w:rPr>
        <w:t xml:space="preserve">propuesta </w:t>
      </w:r>
      <w:r w:rsidR="001052AE" w:rsidRPr="00596E67">
        <w:rPr>
          <w:rFonts w:cs="Arial"/>
          <w:sz w:val="22"/>
          <w:lang w:val="es-CR"/>
        </w:rPr>
        <w:t>para redistribu</w:t>
      </w:r>
      <w:r w:rsidR="001052AE">
        <w:rPr>
          <w:rFonts w:cs="Arial"/>
          <w:sz w:val="22"/>
          <w:lang w:val="es-CR"/>
        </w:rPr>
        <w:t>ir, entre las entidades autorizadas,</w:t>
      </w:r>
      <w:r w:rsidR="001052AE" w:rsidRPr="00596E67">
        <w:rPr>
          <w:rFonts w:cs="Arial"/>
          <w:sz w:val="22"/>
          <w:lang w:val="es-CR"/>
        </w:rPr>
        <w:t xml:space="preserve"> los recursos </w:t>
      </w:r>
      <w:r w:rsidR="001052AE" w:rsidRPr="00C57E3A">
        <w:rPr>
          <w:rFonts w:cs="Arial"/>
          <w:sz w:val="22"/>
          <w:lang w:val="es-CR"/>
        </w:rPr>
        <w:t>disponibles del Presupuesto 2021</w:t>
      </w:r>
      <w:r w:rsidR="001052AE">
        <w:rPr>
          <w:rFonts w:cs="Arial"/>
          <w:sz w:val="22"/>
          <w:lang w:val="es-CR"/>
        </w:rPr>
        <w:t xml:space="preserve"> del FOSUVI y distribuir </w:t>
      </w:r>
      <w:r w:rsidR="001052AE" w:rsidRPr="00C57E3A">
        <w:rPr>
          <w:rFonts w:cs="Arial"/>
          <w:sz w:val="22"/>
          <w:lang w:val="es-CR"/>
        </w:rPr>
        <w:t xml:space="preserve">el saldo pendiente de asignar al 31 de diciembre de 2020 de los recursos acumulados de períodos anteriores y otras partidas generadas en el 2021, con el fin de ejecutar la mayor cantidad posible de casos ordinarios, </w:t>
      </w:r>
      <w:r w:rsidR="001052AE">
        <w:rPr>
          <w:rFonts w:cs="Arial"/>
          <w:sz w:val="22"/>
          <w:lang w:val="es-CR"/>
        </w:rPr>
        <w:t xml:space="preserve">así como de </w:t>
      </w:r>
      <w:r w:rsidR="001052AE" w:rsidRPr="00C57E3A">
        <w:rPr>
          <w:rFonts w:cs="Arial"/>
          <w:sz w:val="22"/>
          <w:lang w:val="es-CR"/>
        </w:rPr>
        <w:t xml:space="preserve">casos individuales </w:t>
      </w:r>
      <w:r w:rsidR="001052AE">
        <w:rPr>
          <w:rFonts w:cs="Arial"/>
          <w:sz w:val="22"/>
          <w:lang w:val="es-CR"/>
        </w:rPr>
        <w:t>y proyectos de vivienda tramitados al amparo del a</w:t>
      </w:r>
      <w:r w:rsidR="001052AE" w:rsidRPr="00C57E3A">
        <w:rPr>
          <w:rFonts w:cs="Arial"/>
          <w:sz w:val="22"/>
          <w:lang w:val="es-CR"/>
        </w:rPr>
        <w:t>rt</w:t>
      </w:r>
      <w:r w:rsidR="001052AE">
        <w:rPr>
          <w:rFonts w:cs="Arial"/>
          <w:sz w:val="22"/>
          <w:lang w:val="es-CR"/>
        </w:rPr>
        <w:t xml:space="preserve">ículo </w:t>
      </w:r>
      <w:r w:rsidR="001052AE" w:rsidRPr="00C57E3A">
        <w:rPr>
          <w:rFonts w:cs="Arial"/>
          <w:sz w:val="22"/>
          <w:lang w:val="es-CR"/>
        </w:rPr>
        <w:t>59</w:t>
      </w:r>
      <w:r w:rsidR="001052AE">
        <w:rPr>
          <w:rFonts w:cs="Arial"/>
          <w:sz w:val="22"/>
          <w:lang w:val="es-CR"/>
        </w:rPr>
        <w:t xml:space="preserve"> de la Ley 7052.  </w:t>
      </w:r>
      <w:r>
        <w:rPr>
          <w:rFonts w:cs="Arial"/>
          <w:sz w:val="22"/>
          <w:lang w:val="es-CR"/>
        </w:rPr>
        <w:t>Dichos documentos se adjuntan al expediente del acta.</w:t>
      </w:r>
    </w:p>
    <w:p w14:paraId="2871CBFB" w14:textId="77777777" w:rsidR="002F0A5E" w:rsidRDefault="002F0A5E" w:rsidP="002F0A5E">
      <w:pPr>
        <w:spacing w:line="360" w:lineRule="auto"/>
        <w:jc w:val="both"/>
        <w:rPr>
          <w:rFonts w:cs="Arial"/>
          <w:sz w:val="22"/>
          <w:lang w:val="es-CR"/>
        </w:rPr>
      </w:pPr>
    </w:p>
    <w:p w14:paraId="30AB3367" w14:textId="676D1367" w:rsidR="002F0A5E" w:rsidRPr="00BB303F" w:rsidRDefault="001052AE" w:rsidP="002F0A5E">
      <w:pPr>
        <w:spacing w:line="360" w:lineRule="auto"/>
        <w:jc w:val="both"/>
        <w:rPr>
          <w:rFonts w:cs="Arial"/>
          <w:color w:val="000000"/>
          <w:sz w:val="22"/>
          <w:szCs w:val="22"/>
        </w:rPr>
      </w:pPr>
      <w:r>
        <w:rPr>
          <w:rFonts w:cs="Arial"/>
          <w:sz w:val="22"/>
        </w:rPr>
        <w:t xml:space="preserve">La licenciada Camacho Murillo </w:t>
      </w:r>
      <w:r w:rsidR="002F0A5E">
        <w:rPr>
          <w:rFonts w:cs="Arial"/>
          <w:sz w:val="22"/>
        </w:rPr>
        <w:t>exponer los alcances de la referida propuesta</w:t>
      </w:r>
      <w:r>
        <w:rPr>
          <w:rFonts w:cs="Arial"/>
          <w:sz w:val="22"/>
        </w:rPr>
        <w:t xml:space="preserve">, al tiempo que atiende las consultas que al respecto plantean varios señores Directores, </w:t>
      </w:r>
      <w:r w:rsidR="002F0A5E">
        <w:rPr>
          <w:rFonts w:cs="Arial"/>
          <w:sz w:val="22"/>
        </w:rPr>
        <w:t>destacando</w:t>
      </w:r>
      <w:r w:rsidR="002F0A5E" w:rsidRPr="00BB303F">
        <w:rPr>
          <w:rFonts w:cs="Arial"/>
          <w:color w:val="000000"/>
          <w:sz w:val="22"/>
          <w:szCs w:val="22"/>
        </w:rPr>
        <w:t xml:space="preserve"> que</w:t>
      </w:r>
      <w:r w:rsidR="002F0A5E">
        <w:rPr>
          <w:rFonts w:cs="Arial"/>
          <w:color w:val="000000"/>
          <w:sz w:val="22"/>
          <w:szCs w:val="22"/>
        </w:rPr>
        <w:t xml:space="preserve"> esta reasignación de fondos se fundamenta en los resultados del </w:t>
      </w:r>
      <w:r w:rsidR="002F0A5E" w:rsidRPr="00BB303F">
        <w:rPr>
          <w:rFonts w:cs="Arial"/>
          <w:color w:val="000000"/>
          <w:sz w:val="22"/>
          <w:szCs w:val="22"/>
        </w:rPr>
        <w:t xml:space="preserve">estudio </w:t>
      </w:r>
      <w:r w:rsidR="002F0A5E">
        <w:rPr>
          <w:rFonts w:cs="Arial"/>
          <w:color w:val="000000"/>
          <w:sz w:val="22"/>
          <w:szCs w:val="22"/>
        </w:rPr>
        <w:t xml:space="preserve">efectuado </w:t>
      </w:r>
      <w:r w:rsidR="002F0A5E" w:rsidRPr="00BB303F">
        <w:rPr>
          <w:rFonts w:cs="Arial"/>
          <w:color w:val="000000"/>
          <w:sz w:val="22"/>
          <w:szCs w:val="22"/>
        </w:rPr>
        <w:t xml:space="preserve">a la ejecución </w:t>
      </w:r>
      <w:r w:rsidR="002F0A5E">
        <w:rPr>
          <w:rFonts w:cs="Arial"/>
          <w:color w:val="000000"/>
          <w:sz w:val="22"/>
          <w:szCs w:val="22"/>
        </w:rPr>
        <w:t>a</w:t>
      </w:r>
      <w:r w:rsidR="002F0A5E" w:rsidRPr="00BB303F">
        <w:rPr>
          <w:rFonts w:cs="Arial"/>
          <w:color w:val="000000"/>
          <w:sz w:val="22"/>
          <w:szCs w:val="22"/>
        </w:rPr>
        <w:t xml:space="preserve"> </w:t>
      </w:r>
      <w:r w:rsidR="002F0A5E" w:rsidRPr="00596E67">
        <w:rPr>
          <w:rFonts w:cs="Arial"/>
          <w:sz w:val="22"/>
          <w:lang w:val="es-CR"/>
        </w:rPr>
        <w:t xml:space="preserve">los recursos asignados para los programas de bono </w:t>
      </w:r>
      <w:r w:rsidR="002F0A5E">
        <w:rPr>
          <w:rFonts w:cs="Arial"/>
          <w:sz w:val="22"/>
          <w:lang w:val="es-CR"/>
        </w:rPr>
        <w:t>(</w:t>
      </w:r>
      <w:r w:rsidR="002F0A5E" w:rsidRPr="00596E67">
        <w:rPr>
          <w:rFonts w:cs="Arial"/>
          <w:sz w:val="22"/>
          <w:lang w:val="es-CR"/>
        </w:rPr>
        <w:t>ordinario</w:t>
      </w:r>
      <w:r w:rsidR="002F0A5E">
        <w:rPr>
          <w:rFonts w:cs="Arial"/>
          <w:sz w:val="22"/>
          <w:lang w:val="es-CR"/>
        </w:rPr>
        <w:t xml:space="preserve"> y</w:t>
      </w:r>
      <w:r w:rsidR="002F0A5E" w:rsidRPr="00596E67">
        <w:rPr>
          <w:rFonts w:cs="Arial"/>
          <w:sz w:val="22"/>
          <w:lang w:val="es-CR"/>
        </w:rPr>
        <w:t xml:space="preserve"> artículo 59</w:t>
      </w:r>
      <w:r w:rsidR="002F0A5E">
        <w:rPr>
          <w:rFonts w:cs="Arial"/>
          <w:sz w:val="22"/>
          <w:lang w:val="es-CR"/>
        </w:rPr>
        <w:t>)</w:t>
      </w:r>
      <w:r w:rsidR="002F0A5E" w:rsidRPr="00596E67">
        <w:rPr>
          <w:rFonts w:cs="Arial"/>
          <w:sz w:val="22"/>
          <w:lang w:val="es-CR"/>
        </w:rPr>
        <w:t xml:space="preserve"> y </w:t>
      </w:r>
      <w:r w:rsidR="002F0A5E">
        <w:rPr>
          <w:rFonts w:cs="Arial"/>
          <w:sz w:val="22"/>
          <w:lang w:val="es-CR"/>
        </w:rPr>
        <w:t>B</w:t>
      </w:r>
      <w:r w:rsidR="002F0A5E" w:rsidRPr="00596E67">
        <w:rPr>
          <w:rFonts w:cs="Arial"/>
          <w:sz w:val="22"/>
          <w:lang w:val="es-CR"/>
        </w:rPr>
        <w:t xml:space="preserve">ono </w:t>
      </w:r>
      <w:r w:rsidR="002F0A5E">
        <w:rPr>
          <w:rFonts w:cs="Arial"/>
          <w:sz w:val="22"/>
          <w:lang w:val="es-CR"/>
        </w:rPr>
        <w:t>C</w:t>
      </w:r>
      <w:r w:rsidR="002F0A5E" w:rsidRPr="00596E67">
        <w:rPr>
          <w:rFonts w:cs="Arial"/>
          <w:sz w:val="22"/>
          <w:lang w:val="es-CR"/>
        </w:rPr>
        <w:t xml:space="preserve">olectivo en el Presupuesto </w:t>
      </w:r>
      <w:r w:rsidR="002F0A5E">
        <w:rPr>
          <w:rFonts w:cs="Arial"/>
          <w:sz w:val="22"/>
          <w:lang w:val="es-CR"/>
        </w:rPr>
        <w:t>202</w:t>
      </w:r>
      <w:r>
        <w:rPr>
          <w:rFonts w:cs="Arial"/>
          <w:sz w:val="22"/>
          <w:lang w:val="es-CR"/>
        </w:rPr>
        <w:t>1</w:t>
      </w:r>
      <w:r w:rsidR="002F0A5E">
        <w:rPr>
          <w:rFonts w:cs="Arial"/>
          <w:sz w:val="22"/>
          <w:lang w:val="es-CR"/>
        </w:rPr>
        <w:t xml:space="preserve"> del </w:t>
      </w:r>
      <w:r w:rsidR="002F0A5E" w:rsidRPr="00596E67">
        <w:rPr>
          <w:rFonts w:cs="Arial"/>
          <w:sz w:val="22"/>
          <w:lang w:val="es-CR"/>
        </w:rPr>
        <w:t xml:space="preserve">FOSUVI, consideración la ejecución </w:t>
      </w:r>
      <w:r w:rsidR="002F0A5E" w:rsidRPr="00596E67">
        <w:rPr>
          <w:rFonts w:cs="Arial"/>
          <w:sz w:val="22"/>
          <w:lang w:val="es-CR"/>
        </w:rPr>
        <w:lastRenderedPageBreak/>
        <w:t>presupuestaria que se tiene a la fecha, así como la distribución de recursos pendientes de asignar</w:t>
      </w:r>
      <w:r w:rsidR="002F0A5E" w:rsidRPr="00BB303F">
        <w:rPr>
          <w:rFonts w:cs="Arial"/>
          <w:color w:val="000000"/>
          <w:sz w:val="22"/>
          <w:szCs w:val="22"/>
        </w:rPr>
        <w:t>, con el fin de ajustar la distribución presupuestaria de</w:t>
      </w:r>
      <w:r w:rsidR="002F0A5E">
        <w:rPr>
          <w:rFonts w:cs="Arial"/>
          <w:color w:val="000000"/>
          <w:sz w:val="22"/>
          <w:szCs w:val="22"/>
        </w:rPr>
        <w:t xml:space="preserve"> los fondos.</w:t>
      </w:r>
    </w:p>
    <w:p w14:paraId="32DFBA61" w14:textId="77777777" w:rsidR="002F0A5E" w:rsidRPr="00BB303F" w:rsidRDefault="002F0A5E" w:rsidP="002F0A5E">
      <w:pPr>
        <w:spacing w:line="360" w:lineRule="auto"/>
        <w:jc w:val="both"/>
        <w:rPr>
          <w:rFonts w:cs="Arial"/>
          <w:sz w:val="22"/>
        </w:rPr>
      </w:pPr>
    </w:p>
    <w:p w14:paraId="2A9A61AF" w14:textId="6652E7D2" w:rsidR="002F0A5E" w:rsidRPr="003862EC" w:rsidRDefault="002F0A5E" w:rsidP="002F0A5E">
      <w:pPr>
        <w:spacing w:line="360" w:lineRule="auto"/>
        <w:jc w:val="both"/>
        <w:rPr>
          <w:rFonts w:cs="Arial"/>
          <w:sz w:val="22"/>
        </w:rPr>
      </w:pPr>
      <w:r w:rsidRPr="00A25DB7">
        <w:rPr>
          <w:rFonts w:cs="Arial"/>
          <w:sz w:val="22"/>
          <w:u w:val="single"/>
          <w:lang w:val="es-ES_tradnl"/>
        </w:rPr>
        <w:t xml:space="preserve">Minuto </w:t>
      </w:r>
      <w:r>
        <w:rPr>
          <w:rFonts w:cs="Arial"/>
          <w:sz w:val="22"/>
          <w:u w:val="single"/>
          <w:lang w:val="es-ES_tradnl"/>
        </w:rPr>
        <w:t>1</w:t>
      </w:r>
      <w:r w:rsidR="001052AE">
        <w:rPr>
          <w:rFonts w:cs="Arial"/>
          <w:sz w:val="22"/>
          <w:u w:val="single"/>
          <w:lang w:val="es-ES_tradnl"/>
        </w:rPr>
        <w:t>19</w:t>
      </w:r>
      <w:r w:rsidRPr="00A25DB7">
        <w:rPr>
          <w:rFonts w:cs="Arial"/>
          <w:sz w:val="22"/>
          <w:u w:val="single"/>
          <w:lang w:val="es-ES_tradnl"/>
        </w:rPr>
        <w:t>:</w:t>
      </w:r>
      <w:r w:rsidR="001052AE">
        <w:rPr>
          <w:rFonts w:cs="Arial"/>
          <w:sz w:val="22"/>
          <w:u w:val="single"/>
          <w:lang w:val="es-ES_tradnl"/>
        </w:rPr>
        <w:t>4</w:t>
      </w:r>
      <w:r>
        <w:rPr>
          <w:rFonts w:cs="Arial"/>
          <w:sz w:val="22"/>
          <w:u w:val="single"/>
          <w:lang w:val="es-ES_tradnl"/>
        </w:rPr>
        <w:t>0</w:t>
      </w:r>
      <w:r>
        <w:rPr>
          <w:rFonts w:cs="Arial"/>
          <w:sz w:val="22"/>
          <w:lang w:val="es-ES_tradnl"/>
        </w:rPr>
        <w:t xml:space="preserve"> Conocida la propuesta de la Dirección FOSUVI y</w:t>
      </w:r>
      <w:r>
        <w:rPr>
          <w:rFonts w:cs="Arial"/>
          <w:sz w:val="22"/>
        </w:rPr>
        <w:t xml:space="preserve"> no habiendo objeciones de los señores Directores ni por parte de los funcionarios presentes, la </w:t>
      </w:r>
      <w:r w:rsidRPr="00592836">
        <w:rPr>
          <w:rFonts w:cs="Arial"/>
          <w:sz w:val="22"/>
        </w:rPr>
        <w:t>Junta Directiva</w:t>
      </w:r>
      <w:r>
        <w:rPr>
          <w:rFonts w:cs="Arial"/>
          <w:sz w:val="22"/>
        </w:rPr>
        <w:t xml:space="preserve"> resuelve acoger la recomendación de la </w:t>
      </w:r>
      <w:r w:rsidRPr="00592836">
        <w:rPr>
          <w:rFonts w:cs="Arial"/>
          <w:sz w:val="22"/>
        </w:rPr>
        <w:t>Administración</w:t>
      </w:r>
      <w:r>
        <w:rPr>
          <w:rFonts w:cs="Arial"/>
          <w:sz w:val="22"/>
          <w:szCs w:val="22"/>
          <w:lang w:val="es-CR"/>
        </w:rPr>
        <w:t xml:space="preserve">, según se consigna en el </w:t>
      </w:r>
      <w:r>
        <w:rPr>
          <w:rFonts w:cs="Arial"/>
          <w:b/>
          <w:bCs/>
          <w:sz w:val="22"/>
          <w:szCs w:val="22"/>
          <w:lang w:val="es-CR"/>
        </w:rPr>
        <w:t>A</w:t>
      </w:r>
      <w:r w:rsidRPr="008A3858">
        <w:rPr>
          <w:rFonts w:cs="Arial"/>
          <w:b/>
          <w:bCs/>
          <w:sz w:val="22"/>
          <w:szCs w:val="22"/>
          <w:lang w:val="es-CR"/>
        </w:rPr>
        <w:t xml:space="preserve">cuerdo N° </w:t>
      </w:r>
      <w:r>
        <w:rPr>
          <w:rFonts w:cs="Arial"/>
          <w:b/>
          <w:bCs/>
          <w:sz w:val="22"/>
          <w:szCs w:val="22"/>
          <w:lang w:val="es-CR"/>
        </w:rPr>
        <w:t>1</w:t>
      </w:r>
      <w:r w:rsidRPr="008A3858">
        <w:rPr>
          <w:rFonts w:cs="Arial"/>
          <w:b/>
          <w:bCs/>
          <w:sz w:val="22"/>
          <w:szCs w:val="22"/>
          <w:lang w:val="es-CR"/>
        </w:rPr>
        <w:t>3</w:t>
      </w:r>
      <w:r>
        <w:rPr>
          <w:rFonts w:cs="Arial"/>
          <w:sz w:val="22"/>
          <w:szCs w:val="22"/>
          <w:lang w:val="es-CR"/>
        </w:rPr>
        <w:t xml:space="preserve"> que se anexa a</w:t>
      </w:r>
      <w:r>
        <w:rPr>
          <w:rFonts w:cs="Arial"/>
          <w:sz w:val="22"/>
        </w:rPr>
        <w:t xml:space="preserve"> esta minuta. </w:t>
      </w:r>
      <w:r>
        <w:rPr>
          <w:rFonts w:cs="Arial"/>
          <w:sz w:val="22"/>
          <w:szCs w:val="22"/>
          <w:lang w:val="es-CR"/>
        </w:rPr>
        <w:t xml:space="preserve"> </w:t>
      </w:r>
      <w:r>
        <w:rPr>
          <w:rFonts w:cs="Arial"/>
          <w:sz w:val="22"/>
        </w:rPr>
        <w:t xml:space="preserve">Acto seguido, se retira de la sesión </w:t>
      </w:r>
      <w:r w:rsidR="001052AE">
        <w:rPr>
          <w:rFonts w:cs="Arial"/>
          <w:sz w:val="22"/>
        </w:rPr>
        <w:t>la licenciada Camacho Murillo</w:t>
      </w:r>
      <w:r>
        <w:rPr>
          <w:rFonts w:cs="Arial"/>
          <w:sz w:val="22"/>
        </w:rPr>
        <w:t>.</w:t>
      </w:r>
    </w:p>
    <w:p w14:paraId="45D77C99" w14:textId="77777777" w:rsidR="009D03FE" w:rsidRPr="00D14EAF" w:rsidRDefault="009D03FE" w:rsidP="009D03FE">
      <w:pPr>
        <w:spacing w:line="360" w:lineRule="auto"/>
        <w:jc w:val="both"/>
        <w:rPr>
          <w:rFonts w:cs="Arial"/>
          <w:b/>
          <w:sz w:val="22"/>
        </w:rPr>
      </w:pPr>
      <w:r w:rsidRPr="00D14EAF">
        <w:rPr>
          <w:rFonts w:cs="Arial"/>
          <w:b/>
          <w:sz w:val="22"/>
        </w:rPr>
        <w:t>************</w:t>
      </w:r>
    </w:p>
    <w:p w14:paraId="76D3C242" w14:textId="77777777" w:rsidR="009D03FE" w:rsidRDefault="009D03FE" w:rsidP="009D03FE">
      <w:pPr>
        <w:spacing w:line="360" w:lineRule="auto"/>
        <w:jc w:val="both"/>
        <w:rPr>
          <w:rFonts w:cs="Arial"/>
          <w:b/>
          <w:bCs/>
          <w:sz w:val="22"/>
          <w:szCs w:val="22"/>
          <w:u w:val="single"/>
          <w:lang w:val="es-ES_tradnl"/>
        </w:rPr>
      </w:pPr>
    </w:p>
    <w:p w14:paraId="670578E0" w14:textId="0988C8DE" w:rsidR="00E9592A" w:rsidRPr="00FE0125" w:rsidRDefault="00320F35" w:rsidP="00E9592A">
      <w:pPr>
        <w:spacing w:line="360" w:lineRule="auto"/>
        <w:jc w:val="both"/>
        <w:rPr>
          <w:rFonts w:cs="Arial"/>
          <w:sz w:val="22"/>
          <w:u w:val="single"/>
        </w:rPr>
      </w:pPr>
      <w:r>
        <w:rPr>
          <w:rFonts w:cs="Arial"/>
          <w:b/>
          <w:sz w:val="22"/>
          <w:szCs w:val="22"/>
          <w:lang w:val="es-ES_tradnl"/>
        </w:rPr>
        <w:t xml:space="preserve">14° </w:t>
      </w:r>
      <w:r w:rsidR="00FE0125" w:rsidRPr="00FE0125">
        <w:rPr>
          <w:rFonts w:cs="Arial"/>
          <w:b/>
          <w:sz w:val="22"/>
          <w:szCs w:val="22"/>
          <w:u w:val="single"/>
          <w:lang w:val="es-ES_tradnl"/>
        </w:rPr>
        <w:t>Informe de avance sobre la propuesta para establecer topes a los bonos del artículo 59</w:t>
      </w:r>
      <w:r w:rsidR="00E9592A" w:rsidRPr="00FE0125">
        <w:rPr>
          <w:rFonts w:cs="Arial"/>
          <w:sz w:val="22"/>
          <w:u w:val="single"/>
        </w:rPr>
        <w:t xml:space="preserve"> </w:t>
      </w:r>
    </w:p>
    <w:p w14:paraId="34D06586" w14:textId="57FB0769" w:rsidR="009D03FE" w:rsidRPr="00AD4F06" w:rsidRDefault="009D03FE" w:rsidP="009D03FE">
      <w:pPr>
        <w:spacing w:line="360" w:lineRule="auto"/>
        <w:jc w:val="both"/>
        <w:outlineLvl w:val="0"/>
        <w:rPr>
          <w:rFonts w:cs="Arial"/>
          <w:sz w:val="22"/>
          <w:szCs w:val="22"/>
          <w:lang w:val="es-ES_tradnl"/>
        </w:rPr>
      </w:pPr>
    </w:p>
    <w:p w14:paraId="213A2043" w14:textId="1A8647E0"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1052AE">
        <w:rPr>
          <w:rFonts w:cs="Arial"/>
          <w:sz w:val="22"/>
          <w:u w:val="single"/>
          <w:lang w:val="es-ES_tradnl"/>
        </w:rPr>
        <w:t>121</w:t>
      </w:r>
      <w:r w:rsidRPr="0039311E">
        <w:rPr>
          <w:rFonts w:cs="Arial"/>
          <w:sz w:val="22"/>
          <w:u w:val="single"/>
          <w:lang w:val="es-ES_tradnl"/>
        </w:rPr>
        <w:t>:</w:t>
      </w:r>
      <w:r w:rsidR="00FE0125">
        <w:rPr>
          <w:rFonts w:cs="Arial"/>
          <w:sz w:val="22"/>
          <w:u w:val="single"/>
          <w:lang w:val="es-ES_tradnl"/>
        </w:rPr>
        <w:t>36</w:t>
      </w:r>
      <w:r>
        <w:rPr>
          <w:rFonts w:cs="Arial"/>
          <w:sz w:val="22"/>
          <w:lang w:val="es-ES_tradnl"/>
        </w:rPr>
        <w:t xml:space="preserve"> </w:t>
      </w:r>
      <w:r w:rsidR="00FE0125">
        <w:rPr>
          <w:rFonts w:cs="Arial"/>
          <w:sz w:val="22"/>
          <w:lang w:val="es-ES_tradnl"/>
        </w:rPr>
        <w:t xml:space="preserve">El señor Gerente General informa que hoy se realizó la sesión de trabajo con miembros de esta </w:t>
      </w:r>
      <w:r w:rsidR="00FE0125" w:rsidRPr="00FE0125">
        <w:rPr>
          <w:rFonts w:cs="Arial"/>
          <w:sz w:val="22"/>
          <w:lang w:val="es-ES_tradnl"/>
        </w:rPr>
        <w:t>Junta Directiva</w:t>
      </w:r>
      <w:r w:rsidR="00FE0125">
        <w:rPr>
          <w:rFonts w:cs="Arial"/>
          <w:sz w:val="22"/>
          <w:lang w:val="es-ES_tradnl"/>
        </w:rPr>
        <w:t xml:space="preserve">, con el fin de revisar la propuesta para establecer topes a los bonos del artículo 59.  Esto, con el fin de presentar una recomendación a esta </w:t>
      </w:r>
      <w:r w:rsidR="00FE0125" w:rsidRPr="00FE0125">
        <w:rPr>
          <w:rFonts w:cs="Arial"/>
          <w:sz w:val="22"/>
          <w:lang w:val="es-ES_tradnl"/>
        </w:rPr>
        <w:t>Junta Directiva</w:t>
      </w:r>
      <w:r w:rsidR="00FE0125">
        <w:rPr>
          <w:rFonts w:cs="Arial"/>
          <w:sz w:val="22"/>
          <w:lang w:val="es-ES_tradnl"/>
        </w:rPr>
        <w:t xml:space="preserve"> la próxima semana.</w:t>
      </w:r>
      <w:r>
        <w:rPr>
          <w:rFonts w:cs="Arial"/>
          <w:sz w:val="22"/>
          <w:lang w:val="es-ES_tradnl"/>
        </w:rPr>
        <w:t xml:space="preserve"> </w:t>
      </w:r>
    </w:p>
    <w:p w14:paraId="6EC2CD86" w14:textId="77777777" w:rsidR="009D03FE" w:rsidRPr="00D14EAF" w:rsidRDefault="009D03FE" w:rsidP="009D03FE">
      <w:pPr>
        <w:spacing w:line="360" w:lineRule="auto"/>
        <w:jc w:val="both"/>
        <w:rPr>
          <w:rFonts w:cs="Arial"/>
          <w:b/>
          <w:sz w:val="22"/>
        </w:rPr>
      </w:pPr>
      <w:r w:rsidRPr="00D14EAF">
        <w:rPr>
          <w:rFonts w:cs="Arial"/>
          <w:b/>
          <w:sz w:val="22"/>
        </w:rPr>
        <w:t>************</w:t>
      </w:r>
    </w:p>
    <w:p w14:paraId="425374C8" w14:textId="77777777" w:rsidR="009D03FE" w:rsidRDefault="009D03FE" w:rsidP="009D03FE">
      <w:pPr>
        <w:spacing w:line="360" w:lineRule="auto"/>
        <w:jc w:val="both"/>
        <w:rPr>
          <w:rFonts w:cs="Arial"/>
          <w:b/>
          <w:bCs/>
          <w:sz w:val="22"/>
          <w:szCs w:val="22"/>
          <w:u w:val="single"/>
          <w:lang w:val="es-ES_tradnl"/>
        </w:rPr>
      </w:pPr>
    </w:p>
    <w:p w14:paraId="16B3F41A" w14:textId="1E81B91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E9592A" w:rsidRPr="00E9592A">
        <w:rPr>
          <w:rFonts w:cs="Arial"/>
          <w:b/>
          <w:bCs/>
          <w:sz w:val="22"/>
          <w:u w:val="single"/>
        </w:rPr>
        <w:t>Consulta sobre el desarrollo del Plan Estratégico Institucional</w:t>
      </w:r>
    </w:p>
    <w:p w14:paraId="10A83BF3" w14:textId="77777777" w:rsidR="009D03FE" w:rsidRDefault="009D03FE" w:rsidP="009D03FE">
      <w:pPr>
        <w:spacing w:line="360" w:lineRule="auto"/>
        <w:jc w:val="both"/>
        <w:rPr>
          <w:rFonts w:cs="Arial"/>
          <w:sz w:val="22"/>
          <w:szCs w:val="22"/>
        </w:rPr>
      </w:pPr>
    </w:p>
    <w:p w14:paraId="21109D17" w14:textId="270FCBBB"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E0125">
        <w:rPr>
          <w:rFonts w:cs="Arial"/>
          <w:sz w:val="22"/>
          <w:u w:val="single"/>
          <w:lang w:val="es-ES_tradnl"/>
        </w:rPr>
        <w:t>122</w:t>
      </w:r>
      <w:r w:rsidRPr="0039311E">
        <w:rPr>
          <w:rFonts w:cs="Arial"/>
          <w:sz w:val="22"/>
          <w:u w:val="single"/>
          <w:lang w:val="es-ES_tradnl"/>
        </w:rPr>
        <w:t>:</w:t>
      </w:r>
      <w:r w:rsidR="00FE0125">
        <w:rPr>
          <w:rFonts w:cs="Arial"/>
          <w:sz w:val="22"/>
          <w:u w:val="single"/>
          <w:lang w:val="es-ES_tradnl"/>
        </w:rPr>
        <w:t>49</w:t>
      </w:r>
      <w:r>
        <w:rPr>
          <w:rFonts w:cs="Arial"/>
          <w:sz w:val="22"/>
          <w:lang w:val="es-ES_tradnl"/>
        </w:rPr>
        <w:t xml:space="preserve"> </w:t>
      </w:r>
      <w:r w:rsidR="00FE0125">
        <w:rPr>
          <w:rFonts w:cs="Arial"/>
          <w:sz w:val="22"/>
          <w:lang w:val="es-ES_tradnl"/>
        </w:rPr>
        <w:t xml:space="preserve">Atendiendo una solicitud del señor Auditor Interno, el señor Gerente General expone lo actuado a la fecha, con el concurso de los miembros de esta </w:t>
      </w:r>
      <w:r w:rsidR="00FE0125" w:rsidRPr="00FE0125">
        <w:rPr>
          <w:rFonts w:cs="Arial"/>
          <w:sz w:val="22"/>
          <w:lang w:val="es-ES_tradnl"/>
        </w:rPr>
        <w:t>Junta Directiva</w:t>
      </w:r>
      <w:r w:rsidR="00FE0125">
        <w:rPr>
          <w:rFonts w:cs="Arial"/>
          <w:sz w:val="22"/>
          <w:lang w:val="es-ES_tradnl"/>
        </w:rPr>
        <w:t>, para desarrollar el próximo Plan Estratégico Institucional.</w:t>
      </w:r>
      <w:r>
        <w:rPr>
          <w:rFonts w:cs="Arial"/>
          <w:sz w:val="22"/>
          <w:lang w:val="es-ES_tradnl"/>
        </w:rPr>
        <w:t xml:space="preserve"> </w:t>
      </w:r>
    </w:p>
    <w:p w14:paraId="6094898C"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3D6DB19A" w14:textId="77777777" w:rsidR="009D03FE" w:rsidRDefault="009D03FE" w:rsidP="002D0146">
      <w:pPr>
        <w:spacing w:line="360" w:lineRule="auto"/>
        <w:jc w:val="both"/>
        <w:rPr>
          <w:rFonts w:cs="Arial"/>
          <w:b/>
          <w:bCs/>
          <w:sz w:val="22"/>
          <w:szCs w:val="22"/>
          <w:u w:val="single"/>
          <w:lang w:val="es-ES_tradnl"/>
        </w:rPr>
      </w:pPr>
    </w:p>
    <w:p w14:paraId="34433072" w14:textId="7E257FA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E9592A" w:rsidRPr="00E9592A">
        <w:rPr>
          <w:rFonts w:cs="Arial"/>
          <w:b/>
          <w:bCs/>
          <w:sz w:val="22"/>
          <w:u w:val="single"/>
        </w:rPr>
        <w:t xml:space="preserve">Copia de oficio enviado por la </w:t>
      </w:r>
      <w:r w:rsidR="00E9592A" w:rsidRPr="00E9592A">
        <w:rPr>
          <w:rFonts w:cs="Arial"/>
          <w:b/>
          <w:bCs/>
          <w:sz w:val="22"/>
          <w:szCs w:val="22"/>
          <w:u w:val="single"/>
          <w:lang w:val="es-CR"/>
        </w:rPr>
        <w:t>Gerencia General a la Asamblea Legislativa, remitiendo el criterio del BANHVI sobre el</w:t>
      </w:r>
      <w:r w:rsidR="00E9592A" w:rsidRPr="00E9592A">
        <w:rPr>
          <w:rFonts w:cs="Arial"/>
          <w:b/>
          <w:bCs/>
          <w:sz w:val="22"/>
          <w:u w:val="single"/>
          <w:lang w:val="es-CR"/>
        </w:rPr>
        <w:t xml:space="preserve"> proyecto de ley que modifica el artículo 31 de la Ley de creación del IMAS</w:t>
      </w:r>
    </w:p>
    <w:p w14:paraId="10A6548B" w14:textId="77777777" w:rsidR="009D03FE" w:rsidRDefault="009D03FE" w:rsidP="009D03FE">
      <w:pPr>
        <w:spacing w:line="360" w:lineRule="auto"/>
        <w:jc w:val="both"/>
        <w:rPr>
          <w:rFonts w:cs="Arial"/>
          <w:sz w:val="22"/>
          <w:szCs w:val="22"/>
        </w:rPr>
      </w:pPr>
    </w:p>
    <w:p w14:paraId="580604C7" w14:textId="5079031C"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E0125">
        <w:rPr>
          <w:rFonts w:cs="Arial"/>
          <w:sz w:val="22"/>
          <w:u w:val="single"/>
          <w:lang w:val="es-ES_tradnl"/>
        </w:rPr>
        <w:t>128</w:t>
      </w:r>
      <w:r w:rsidRPr="0039311E">
        <w:rPr>
          <w:rFonts w:cs="Arial"/>
          <w:sz w:val="22"/>
          <w:u w:val="single"/>
          <w:lang w:val="es-ES_tradnl"/>
        </w:rPr>
        <w:t>:</w:t>
      </w:r>
      <w:r w:rsidR="00FE0125">
        <w:rPr>
          <w:rFonts w:cs="Arial"/>
          <w:sz w:val="22"/>
          <w:u w:val="single"/>
          <w:lang w:val="es-ES_tradnl"/>
        </w:rPr>
        <w:t>21</w:t>
      </w:r>
      <w:r>
        <w:rPr>
          <w:rFonts w:cs="Arial"/>
          <w:sz w:val="22"/>
          <w:lang w:val="es-ES_tradnl"/>
        </w:rPr>
        <w:t xml:space="preserve"> Se conoce </w:t>
      </w:r>
      <w:r w:rsidR="00FE0125">
        <w:rPr>
          <w:rFonts w:cs="Arial"/>
          <w:sz w:val="22"/>
          <w:lang w:val="es-ES_tradnl"/>
        </w:rPr>
        <w:t xml:space="preserve">copia del </w:t>
      </w:r>
      <w:r>
        <w:rPr>
          <w:rFonts w:cs="Arial"/>
          <w:sz w:val="22"/>
          <w:lang w:val="es-ES_tradnl"/>
        </w:rPr>
        <w:t xml:space="preserve">oficio </w:t>
      </w:r>
      <w:r w:rsidR="00FE0125">
        <w:rPr>
          <w:rFonts w:cs="Arial"/>
          <w:sz w:val="22"/>
          <w:lang w:val="es-ES_tradnl"/>
        </w:rPr>
        <w:t xml:space="preserve">GG-OF-1236-2021 del 30 de agosto de 2021, mediante el cual, la </w:t>
      </w:r>
      <w:r w:rsidR="00FE0125" w:rsidRPr="00FE0125">
        <w:rPr>
          <w:rFonts w:cs="Arial"/>
          <w:sz w:val="22"/>
          <w:szCs w:val="22"/>
          <w:lang w:val="es-CR"/>
        </w:rPr>
        <w:t>Gerencia General</w:t>
      </w:r>
      <w:r w:rsidR="00FE0125">
        <w:rPr>
          <w:rFonts w:cs="Arial"/>
          <w:sz w:val="22"/>
          <w:szCs w:val="22"/>
          <w:lang w:val="es-CR"/>
        </w:rPr>
        <w:t xml:space="preserve"> remite a la Comisión Permanente de Asuntos Jurídicos de la Asamblea Legislativa, el criterio formal del BANHVI sobre el proyecto </w:t>
      </w:r>
      <w:r w:rsidR="00FE0125" w:rsidRPr="00B562C7">
        <w:rPr>
          <w:sz w:val="22"/>
          <w:szCs w:val="22"/>
        </w:rPr>
        <w:t xml:space="preserve">de </w:t>
      </w:r>
      <w:r w:rsidR="00FE0125">
        <w:rPr>
          <w:sz w:val="22"/>
          <w:szCs w:val="22"/>
        </w:rPr>
        <w:t xml:space="preserve">ley </w:t>
      </w:r>
      <w:r w:rsidR="00FE0125">
        <w:rPr>
          <w:sz w:val="22"/>
          <w:szCs w:val="22"/>
        </w:rPr>
        <w:lastRenderedPageBreak/>
        <w:t xml:space="preserve">que modifica el artículo </w:t>
      </w:r>
      <w:r w:rsidR="00FE0125" w:rsidRPr="00B562C7">
        <w:rPr>
          <w:sz w:val="22"/>
          <w:szCs w:val="22"/>
        </w:rPr>
        <w:t xml:space="preserve">31 de la Ley de </w:t>
      </w:r>
      <w:r w:rsidR="00FE0125">
        <w:rPr>
          <w:sz w:val="22"/>
          <w:szCs w:val="22"/>
        </w:rPr>
        <w:t>creación del IMAS, tramitado en el expediente N° 21.668.</w:t>
      </w:r>
    </w:p>
    <w:p w14:paraId="79F22D8A" w14:textId="4D79209D" w:rsidR="009D03FE" w:rsidRDefault="009D03FE" w:rsidP="009D03FE">
      <w:pPr>
        <w:spacing w:line="360" w:lineRule="auto"/>
        <w:jc w:val="both"/>
        <w:rPr>
          <w:rFonts w:cs="Arial"/>
          <w:sz w:val="22"/>
          <w:szCs w:val="22"/>
        </w:rPr>
      </w:pPr>
    </w:p>
    <w:p w14:paraId="3AE4FFE7" w14:textId="6AF8AA4E" w:rsidR="00FE0125" w:rsidRDefault="00FE0125" w:rsidP="009D03FE">
      <w:pPr>
        <w:spacing w:line="360" w:lineRule="auto"/>
        <w:jc w:val="both"/>
        <w:rPr>
          <w:rFonts w:cs="Arial"/>
          <w:sz w:val="22"/>
          <w:szCs w:val="22"/>
        </w:rPr>
      </w:pPr>
      <w:r>
        <w:rPr>
          <w:rFonts w:cs="Arial"/>
          <w:sz w:val="22"/>
          <w:szCs w:val="22"/>
        </w:rPr>
        <w:t xml:space="preserve">Al respecto, la </w:t>
      </w:r>
      <w:r w:rsidRPr="00FE0125">
        <w:rPr>
          <w:rFonts w:cs="Arial"/>
          <w:sz w:val="22"/>
          <w:szCs w:val="22"/>
          <w:lang w:val="es-ES_tradnl"/>
        </w:rPr>
        <w:t>Junta Directiva</w:t>
      </w:r>
      <w:r>
        <w:rPr>
          <w:rFonts w:cs="Arial"/>
          <w:sz w:val="22"/>
          <w:szCs w:val="22"/>
          <w:lang w:val="es-ES_tradnl"/>
        </w:rPr>
        <w:t xml:space="preserve"> da por conocida dicha nota.</w:t>
      </w:r>
    </w:p>
    <w:p w14:paraId="2E60FEBC"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5A193A14" w14:textId="77777777" w:rsidR="009D03FE" w:rsidRDefault="009D03FE" w:rsidP="002D0146">
      <w:pPr>
        <w:spacing w:line="360" w:lineRule="auto"/>
        <w:jc w:val="both"/>
        <w:rPr>
          <w:rFonts w:cs="Arial"/>
          <w:b/>
          <w:bCs/>
          <w:sz w:val="22"/>
          <w:szCs w:val="22"/>
          <w:u w:val="single"/>
          <w:lang w:val="es-ES_tradnl"/>
        </w:rPr>
      </w:pPr>
    </w:p>
    <w:p w14:paraId="14D5EB8F" w14:textId="70436B0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E9592A" w:rsidRPr="00E9592A">
        <w:rPr>
          <w:rFonts w:cs="Arial"/>
          <w:b/>
          <w:bCs/>
          <w:sz w:val="22"/>
          <w:u w:val="single"/>
        </w:rPr>
        <w:t xml:space="preserve">Copia de oficio enviado por la </w:t>
      </w:r>
      <w:r w:rsidR="00E9592A" w:rsidRPr="00E9592A">
        <w:rPr>
          <w:rFonts w:cs="Arial"/>
          <w:b/>
          <w:bCs/>
          <w:sz w:val="22"/>
          <w:szCs w:val="22"/>
          <w:u w:val="single"/>
          <w:lang w:val="es-CR"/>
        </w:rPr>
        <w:t>Gerencia General a la Asamblea Legislativa, remitiendo el criterio del BANHVI sobre el</w:t>
      </w:r>
      <w:r w:rsidR="00E9592A" w:rsidRPr="00E9592A">
        <w:rPr>
          <w:rFonts w:cs="Arial"/>
          <w:b/>
          <w:bCs/>
          <w:sz w:val="22"/>
          <w:u w:val="single"/>
          <w:lang w:val="es-CR"/>
        </w:rPr>
        <w:t xml:space="preserve"> proyecto de ley que modifica </w:t>
      </w:r>
      <w:r w:rsidR="00E9592A" w:rsidRPr="00E9592A">
        <w:rPr>
          <w:b/>
          <w:bCs/>
          <w:sz w:val="22"/>
          <w:szCs w:val="22"/>
          <w:u w:val="single"/>
        </w:rPr>
        <w:t>el artículo 38 de la Ley de creación del IMAS y el artículo 46 de la Ley 7052</w:t>
      </w:r>
    </w:p>
    <w:p w14:paraId="6DBA7BB4" w14:textId="77777777" w:rsidR="009D03FE" w:rsidRDefault="009D03FE" w:rsidP="009D03FE">
      <w:pPr>
        <w:spacing w:line="360" w:lineRule="auto"/>
        <w:jc w:val="both"/>
        <w:rPr>
          <w:rFonts w:cs="Arial"/>
          <w:sz w:val="22"/>
          <w:szCs w:val="22"/>
        </w:rPr>
      </w:pPr>
    </w:p>
    <w:p w14:paraId="4EF5F4A3" w14:textId="3A01BB6C" w:rsidR="00BC3EC9" w:rsidRDefault="00FE0125" w:rsidP="00BC3EC9">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128</w:t>
      </w:r>
      <w:r w:rsidRPr="0039311E">
        <w:rPr>
          <w:rFonts w:cs="Arial"/>
          <w:sz w:val="22"/>
          <w:u w:val="single"/>
          <w:lang w:val="es-ES_tradnl"/>
        </w:rPr>
        <w:t>:</w:t>
      </w:r>
      <w:r w:rsidR="00BC3EC9">
        <w:rPr>
          <w:rFonts w:cs="Arial"/>
          <w:sz w:val="22"/>
          <w:u w:val="single"/>
          <w:lang w:val="es-ES_tradnl"/>
        </w:rPr>
        <w:t>30</w:t>
      </w:r>
      <w:r>
        <w:rPr>
          <w:rFonts w:cs="Arial"/>
          <w:sz w:val="22"/>
          <w:lang w:val="es-ES_tradnl"/>
        </w:rPr>
        <w:t xml:space="preserve"> Se conoce copia del oficio GG-OF-123</w:t>
      </w:r>
      <w:r w:rsidR="00BC3EC9">
        <w:rPr>
          <w:rFonts w:cs="Arial"/>
          <w:sz w:val="22"/>
          <w:lang w:val="es-ES_tradnl"/>
        </w:rPr>
        <w:t>7</w:t>
      </w:r>
      <w:r>
        <w:rPr>
          <w:rFonts w:cs="Arial"/>
          <w:sz w:val="22"/>
          <w:lang w:val="es-ES_tradnl"/>
        </w:rPr>
        <w:t xml:space="preserve">-2021 del 30 de agosto de 2021, mediante el cual, la </w:t>
      </w:r>
      <w:r w:rsidRPr="00FE0125">
        <w:rPr>
          <w:rFonts w:cs="Arial"/>
          <w:sz w:val="22"/>
          <w:szCs w:val="22"/>
          <w:lang w:val="es-CR"/>
        </w:rPr>
        <w:t>Gerencia General</w:t>
      </w:r>
      <w:r>
        <w:rPr>
          <w:rFonts w:cs="Arial"/>
          <w:sz w:val="22"/>
          <w:szCs w:val="22"/>
          <w:lang w:val="es-CR"/>
        </w:rPr>
        <w:t xml:space="preserve"> remite a la Comisión Permanente de Asuntos Jurídicos de la Asamblea Legislativa, el criterio formal del BANHVI sobre el proyecto </w:t>
      </w:r>
      <w:r w:rsidRPr="00B562C7">
        <w:rPr>
          <w:sz w:val="22"/>
          <w:szCs w:val="22"/>
        </w:rPr>
        <w:t xml:space="preserve">de </w:t>
      </w:r>
      <w:r>
        <w:rPr>
          <w:sz w:val="22"/>
          <w:szCs w:val="22"/>
        </w:rPr>
        <w:t xml:space="preserve">ley </w:t>
      </w:r>
      <w:r w:rsidR="00BC3EC9">
        <w:rPr>
          <w:sz w:val="22"/>
          <w:szCs w:val="22"/>
        </w:rPr>
        <w:t>denominado</w:t>
      </w:r>
      <w:r w:rsidR="00BC3EC9" w:rsidRPr="00BC3EC9">
        <w:rPr>
          <w:rFonts w:cs="Arial"/>
          <w:sz w:val="22"/>
          <w:lang w:val="es-CR"/>
        </w:rPr>
        <w:t xml:space="preserve"> “</w:t>
      </w:r>
      <w:r w:rsidR="00BC3EC9" w:rsidRPr="00BC3EC9">
        <w:rPr>
          <w:rFonts w:cs="Arial"/>
          <w:i/>
          <w:iCs/>
          <w:sz w:val="22"/>
          <w:lang w:val="es-CR"/>
        </w:rPr>
        <w:t xml:space="preserve">Modificación del artículo 38 de la ley de creación del Instituto Mixto </w:t>
      </w:r>
      <w:r w:rsidR="00BC3EC9">
        <w:rPr>
          <w:rFonts w:cs="Arial"/>
          <w:i/>
          <w:iCs/>
          <w:sz w:val="22"/>
          <w:lang w:val="es-CR"/>
        </w:rPr>
        <w:t>d</w:t>
      </w:r>
      <w:r w:rsidR="00BC3EC9" w:rsidRPr="00BC3EC9">
        <w:rPr>
          <w:rFonts w:cs="Arial"/>
          <w:i/>
          <w:iCs/>
          <w:sz w:val="22"/>
          <w:lang w:val="es-CR"/>
        </w:rPr>
        <w:t>e Ayuda Social, IMAS, L</w:t>
      </w:r>
      <w:r w:rsidR="00BC3EC9">
        <w:rPr>
          <w:rFonts w:cs="Arial"/>
          <w:i/>
          <w:iCs/>
          <w:sz w:val="22"/>
          <w:lang w:val="es-CR"/>
        </w:rPr>
        <w:t>ey</w:t>
      </w:r>
      <w:r w:rsidR="00BC3EC9" w:rsidRPr="00BC3EC9">
        <w:rPr>
          <w:rFonts w:cs="Arial"/>
          <w:i/>
          <w:iCs/>
          <w:sz w:val="22"/>
          <w:lang w:val="es-CR"/>
        </w:rPr>
        <w:t xml:space="preserve"> 4760, </w:t>
      </w:r>
      <w:r w:rsidR="00BC3EC9">
        <w:rPr>
          <w:rFonts w:cs="Arial"/>
          <w:i/>
          <w:iCs/>
          <w:sz w:val="22"/>
          <w:lang w:val="es-CR"/>
        </w:rPr>
        <w:t>de</w:t>
      </w:r>
      <w:r w:rsidR="00BC3EC9" w:rsidRPr="00BC3EC9">
        <w:rPr>
          <w:rFonts w:cs="Arial"/>
          <w:i/>
          <w:iCs/>
          <w:sz w:val="22"/>
          <w:lang w:val="es-CR"/>
        </w:rPr>
        <w:t xml:space="preserve"> 30 </w:t>
      </w:r>
      <w:r w:rsidR="00BC3EC9">
        <w:rPr>
          <w:rFonts w:cs="Arial"/>
          <w:i/>
          <w:iCs/>
          <w:sz w:val="22"/>
          <w:lang w:val="es-CR"/>
        </w:rPr>
        <w:t>de abril de</w:t>
      </w:r>
      <w:r w:rsidR="00BC3EC9" w:rsidRPr="00BC3EC9">
        <w:rPr>
          <w:rFonts w:cs="Arial"/>
          <w:i/>
          <w:iCs/>
          <w:sz w:val="22"/>
          <w:lang w:val="es-CR"/>
        </w:rPr>
        <w:t xml:space="preserve"> 1971 </w:t>
      </w:r>
      <w:r w:rsidR="00BC3EC9">
        <w:rPr>
          <w:rFonts w:cs="Arial"/>
          <w:i/>
          <w:iCs/>
          <w:sz w:val="22"/>
          <w:lang w:val="es-CR"/>
        </w:rPr>
        <w:t xml:space="preserve">y del artículo </w:t>
      </w:r>
      <w:r w:rsidR="00BC3EC9" w:rsidRPr="00BC3EC9">
        <w:rPr>
          <w:rFonts w:cs="Arial"/>
          <w:i/>
          <w:iCs/>
          <w:sz w:val="22"/>
          <w:lang w:val="es-CR"/>
        </w:rPr>
        <w:t xml:space="preserve">46 </w:t>
      </w:r>
      <w:r w:rsidR="00BC3EC9">
        <w:rPr>
          <w:rFonts w:cs="Arial"/>
          <w:i/>
          <w:iCs/>
          <w:sz w:val="22"/>
          <w:lang w:val="es-CR"/>
        </w:rPr>
        <w:t xml:space="preserve">de la </w:t>
      </w:r>
      <w:r w:rsidR="00BC3EC9" w:rsidRPr="00BC3EC9">
        <w:rPr>
          <w:rFonts w:cs="Arial"/>
          <w:i/>
          <w:iCs/>
          <w:sz w:val="22"/>
          <w:lang w:val="es-CR"/>
        </w:rPr>
        <w:t xml:space="preserve">Ley </w:t>
      </w:r>
      <w:r w:rsidR="00BC3EC9">
        <w:rPr>
          <w:rFonts w:cs="Arial"/>
          <w:i/>
          <w:iCs/>
          <w:sz w:val="22"/>
          <w:lang w:val="es-CR"/>
        </w:rPr>
        <w:t>d</w:t>
      </w:r>
      <w:r w:rsidR="00BC3EC9" w:rsidRPr="00BC3EC9">
        <w:rPr>
          <w:rFonts w:cs="Arial"/>
          <w:i/>
          <w:iCs/>
          <w:sz w:val="22"/>
          <w:lang w:val="es-CR"/>
        </w:rPr>
        <w:t xml:space="preserve">el Sistema Financiero Nacional </w:t>
      </w:r>
      <w:r w:rsidR="00BC3EC9">
        <w:rPr>
          <w:rFonts w:cs="Arial"/>
          <w:i/>
          <w:iCs/>
          <w:sz w:val="22"/>
          <w:lang w:val="es-CR"/>
        </w:rPr>
        <w:t>p</w:t>
      </w:r>
      <w:r w:rsidR="00BC3EC9" w:rsidRPr="00BC3EC9">
        <w:rPr>
          <w:rFonts w:cs="Arial"/>
          <w:i/>
          <w:iCs/>
          <w:sz w:val="22"/>
          <w:lang w:val="es-CR"/>
        </w:rPr>
        <w:t xml:space="preserve">ara </w:t>
      </w:r>
      <w:r w:rsidR="00BC3EC9">
        <w:rPr>
          <w:rFonts w:cs="Arial"/>
          <w:i/>
          <w:iCs/>
          <w:sz w:val="22"/>
          <w:lang w:val="es-CR"/>
        </w:rPr>
        <w:t>l</w:t>
      </w:r>
      <w:r w:rsidR="00BC3EC9" w:rsidRPr="00BC3EC9">
        <w:rPr>
          <w:rFonts w:cs="Arial"/>
          <w:i/>
          <w:iCs/>
          <w:sz w:val="22"/>
          <w:lang w:val="es-CR"/>
        </w:rPr>
        <w:t>a Vivienda, N.º 7052 de 13 de noviembre de 1986</w:t>
      </w:r>
      <w:r w:rsidR="00BC3EC9" w:rsidRPr="00BC3EC9">
        <w:rPr>
          <w:rFonts w:cs="Arial"/>
          <w:sz w:val="22"/>
          <w:lang w:val="es-CR"/>
        </w:rPr>
        <w:t>”, que se tramita bajo el expediente legislativo No. 21.667.</w:t>
      </w:r>
    </w:p>
    <w:p w14:paraId="7E153890" w14:textId="77777777" w:rsidR="00FE0125" w:rsidRDefault="00FE0125" w:rsidP="00FE0125">
      <w:pPr>
        <w:spacing w:line="360" w:lineRule="auto"/>
        <w:jc w:val="both"/>
        <w:rPr>
          <w:rFonts w:cs="Arial"/>
          <w:sz w:val="22"/>
          <w:szCs w:val="22"/>
        </w:rPr>
      </w:pPr>
    </w:p>
    <w:p w14:paraId="0F27EF37" w14:textId="77777777" w:rsidR="00FE0125" w:rsidRDefault="00FE0125" w:rsidP="00FE0125">
      <w:pPr>
        <w:spacing w:line="360" w:lineRule="auto"/>
        <w:jc w:val="both"/>
        <w:rPr>
          <w:rFonts w:cs="Arial"/>
          <w:sz w:val="22"/>
          <w:szCs w:val="22"/>
        </w:rPr>
      </w:pPr>
      <w:r>
        <w:rPr>
          <w:rFonts w:cs="Arial"/>
          <w:sz w:val="22"/>
          <w:szCs w:val="22"/>
        </w:rPr>
        <w:t xml:space="preserve">Al respecto, la </w:t>
      </w:r>
      <w:r w:rsidRPr="00FE0125">
        <w:rPr>
          <w:rFonts w:cs="Arial"/>
          <w:sz w:val="22"/>
          <w:szCs w:val="22"/>
          <w:lang w:val="es-ES_tradnl"/>
        </w:rPr>
        <w:t>Junta Directiva</w:t>
      </w:r>
      <w:r>
        <w:rPr>
          <w:rFonts w:cs="Arial"/>
          <w:sz w:val="22"/>
          <w:szCs w:val="22"/>
          <w:lang w:val="es-ES_tradnl"/>
        </w:rPr>
        <w:t xml:space="preserve"> da por conocida dicha nota.</w:t>
      </w:r>
    </w:p>
    <w:p w14:paraId="2F10629B"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22A3A2B0" w14:textId="77777777" w:rsidR="004755F8" w:rsidRPr="00AB2826" w:rsidRDefault="004755F8" w:rsidP="002D0146">
      <w:pPr>
        <w:spacing w:line="360" w:lineRule="auto"/>
        <w:jc w:val="both"/>
        <w:rPr>
          <w:rFonts w:cs="Arial"/>
          <w:color w:val="000000"/>
          <w:sz w:val="22"/>
          <w:szCs w:val="22"/>
        </w:rPr>
      </w:pPr>
    </w:p>
    <w:p w14:paraId="7AA4ED43" w14:textId="3BBA8B4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E9592A" w:rsidRPr="00E9592A">
        <w:rPr>
          <w:rFonts w:cs="Arial"/>
          <w:b/>
          <w:bCs/>
          <w:sz w:val="22"/>
          <w:u w:val="single"/>
        </w:rPr>
        <w:t xml:space="preserve">Copia de oficio enviado por la </w:t>
      </w:r>
      <w:r w:rsidR="00E9592A" w:rsidRPr="00E9592A">
        <w:rPr>
          <w:rFonts w:cs="Arial"/>
          <w:b/>
          <w:bCs/>
          <w:sz w:val="22"/>
          <w:szCs w:val="22"/>
          <w:u w:val="single"/>
          <w:lang w:val="es-CR"/>
        </w:rPr>
        <w:t>Gerencia General a la SUGEF, solicitando un plazo adicional para remitir el informe de avance</w:t>
      </w:r>
      <w:r w:rsidR="00E9592A" w:rsidRPr="00E9592A">
        <w:rPr>
          <w:rFonts w:cs="Arial"/>
          <w:b/>
          <w:bCs/>
          <w:sz w:val="22"/>
          <w:u w:val="single"/>
          <w:lang w:val="es-CR"/>
        </w:rPr>
        <w:t xml:space="preserve"> sobre las acciones relacionadas con el estudio de gestión de riesgos del FOSUVI y la cartera de crédito del FONAVI</w:t>
      </w:r>
    </w:p>
    <w:p w14:paraId="242F0D71" w14:textId="77777777" w:rsidR="009D03FE" w:rsidRDefault="009D03FE" w:rsidP="009D03FE">
      <w:pPr>
        <w:spacing w:line="360" w:lineRule="auto"/>
        <w:jc w:val="both"/>
        <w:rPr>
          <w:rFonts w:cs="Arial"/>
          <w:sz w:val="22"/>
          <w:szCs w:val="22"/>
        </w:rPr>
      </w:pPr>
    </w:p>
    <w:p w14:paraId="3C236352" w14:textId="6F97A6AA"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BC3EC9">
        <w:rPr>
          <w:rFonts w:cs="Arial"/>
          <w:sz w:val="22"/>
          <w:u w:val="single"/>
          <w:lang w:val="es-ES_tradnl"/>
        </w:rPr>
        <w:t>128</w:t>
      </w:r>
      <w:r w:rsidRPr="0039311E">
        <w:rPr>
          <w:rFonts w:cs="Arial"/>
          <w:sz w:val="22"/>
          <w:u w:val="single"/>
          <w:lang w:val="es-ES_tradnl"/>
        </w:rPr>
        <w:t>:</w:t>
      </w:r>
      <w:r w:rsidR="00BC3EC9">
        <w:rPr>
          <w:rFonts w:cs="Arial"/>
          <w:sz w:val="22"/>
          <w:u w:val="single"/>
          <w:lang w:val="es-ES_tradnl"/>
        </w:rPr>
        <w:t>36</w:t>
      </w:r>
      <w:r>
        <w:rPr>
          <w:rFonts w:cs="Arial"/>
          <w:sz w:val="22"/>
          <w:lang w:val="es-ES_tradnl"/>
        </w:rPr>
        <w:t xml:space="preserve"> Se conoce </w:t>
      </w:r>
      <w:r w:rsidR="00BC3EC9">
        <w:rPr>
          <w:rFonts w:cs="Arial"/>
          <w:sz w:val="22"/>
          <w:lang w:val="es-ES_tradnl"/>
        </w:rPr>
        <w:t xml:space="preserve">copia del oficio GG-OF-1245-2021 del 31 de agosto de 2021, mediante el cual, la </w:t>
      </w:r>
      <w:r w:rsidR="00BC3EC9" w:rsidRPr="00FE0125">
        <w:rPr>
          <w:rFonts w:cs="Arial"/>
          <w:sz w:val="22"/>
          <w:szCs w:val="22"/>
          <w:lang w:val="es-CR"/>
        </w:rPr>
        <w:t>Gerencia General</w:t>
      </w:r>
      <w:r w:rsidR="00BC3EC9">
        <w:rPr>
          <w:rFonts w:cs="Arial"/>
          <w:sz w:val="22"/>
          <w:szCs w:val="22"/>
          <w:lang w:val="es-CR"/>
        </w:rPr>
        <w:t xml:space="preserve"> solicita a la Superintendencia General de Entidades Financieras (SUGEF), </w:t>
      </w:r>
      <w:r w:rsidR="00BC3EC9" w:rsidRPr="00BC3EC9">
        <w:rPr>
          <w:rFonts w:cs="Arial"/>
          <w:sz w:val="22"/>
          <w:szCs w:val="22"/>
          <w:lang w:val="es-CR"/>
        </w:rPr>
        <w:t>una ampliación de 3 días hábiles, al plazo para presentar el informe de avance trimestral, sobre la ejecución de las acciones relacionadas con el estudio de gestión de riesgos del FOSUVI y la cartera de crédito del FONAVI</w:t>
      </w:r>
      <w:r w:rsidR="00BC3EC9">
        <w:rPr>
          <w:rFonts w:cs="Arial"/>
          <w:sz w:val="22"/>
          <w:lang w:val="es-ES_tradnl"/>
        </w:rPr>
        <w:t>.</w:t>
      </w:r>
    </w:p>
    <w:p w14:paraId="38192D86" w14:textId="38F44951" w:rsidR="00BC3EC9" w:rsidRDefault="00BC3EC9" w:rsidP="009D03FE">
      <w:pPr>
        <w:spacing w:line="360" w:lineRule="auto"/>
        <w:jc w:val="both"/>
        <w:rPr>
          <w:rFonts w:cs="Arial"/>
          <w:sz w:val="22"/>
          <w:lang w:val="es-ES_tradnl"/>
        </w:rPr>
      </w:pPr>
    </w:p>
    <w:p w14:paraId="0EAD87E3" w14:textId="02EA77EB" w:rsidR="00BC3EC9" w:rsidRDefault="00BC3EC9" w:rsidP="009D03FE">
      <w:pPr>
        <w:spacing w:line="360" w:lineRule="auto"/>
        <w:jc w:val="both"/>
        <w:rPr>
          <w:rFonts w:cs="Arial"/>
          <w:sz w:val="22"/>
          <w:lang w:val="es-ES_tradnl"/>
        </w:rPr>
      </w:pPr>
      <w:r>
        <w:rPr>
          <w:rFonts w:cs="Arial"/>
          <w:sz w:val="22"/>
          <w:lang w:val="es-ES_tradnl"/>
        </w:rPr>
        <w:t xml:space="preserve">Sobre el particular, la </w:t>
      </w:r>
      <w:r w:rsidRPr="00BC3EC9">
        <w:rPr>
          <w:rFonts w:cs="Arial"/>
          <w:sz w:val="22"/>
          <w:lang w:val="es-ES_tradnl"/>
        </w:rPr>
        <w:t>Junta Directiva</w:t>
      </w:r>
      <w:r>
        <w:rPr>
          <w:rFonts w:cs="Arial"/>
          <w:sz w:val="22"/>
          <w:lang w:val="es-ES_tradnl"/>
        </w:rPr>
        <w:t xml:space="preserve"> da por dicha nota.</w:t>
      </w:r>
    </w:p>
    <w:p w14:paraId="12F3A3F3"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27E56384" w14:textId="77777777" w:rsidR="00277DD3" w:rsidRPr="00AB2826" w:rsidRDefault="00277DD3" w:rsidP="00277DD3">
      <w:pPr>
        <w:spacing w:line="360" w:lineRule="auto"/>
        <w:jc w:val="both"/>
        <w:rPr>
          <w:rFonts w:cs="Arial"/>
          <w:sz w:val="22"/>
          <w:szCs w:val="22"/>
        </w:rPr>
      </w:pPr>
    </w:p>
    <w:p w14:paraId="2627884F" w14:textId="70AB09B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19° </w:t>
      </w:r>
      <w:r w:rsidR="00E9592A" w:rsidRPr="00E9592A">
        <w:rPr>
          <w:rFonts w:cs="Arial"/>
          <w:b/>
          <w:bCs/>
          <w:sz w:val="22"/>
          <w:u w:val="single"/>
        </w:rPr>
        <w:t xml:space="preserve">Copia de oficio enviado por la </w:t>
      </w:r>
      <w:r w:rsidR="00E9592A" w:rsidRPr="00E9592A">
        <w:rPr>
          <w:rFonts w:cs="Arial"/>
          <w:b/>
          <w:bCs/>
          <w:sz w:val="22"/>
          <w:szCs w:val="22"/>
          <w:u w:val="single"/>
          <w:lang w:val="es-CR"/>
        </w:rPr>
        <w:t>Gerencia General a la Asamblea Legislativa, remitiendo el criterio del BANHVI sobre el</w:t>
      </w:r>
      <w:r w:rsidR="00E9592A" w:rsidRPr="00E9592A">
        <w:rPr>
          <w:rFonts w:cs="Arial"/>
          <w:b/>
          <w:bCs/>
          <w:sz w:val="22"/>
          <w:u w:val="single"/>
          <w:lang w:val="es-CR"/>
        </w:rPr>
        <w:t xml:space="preserve"> proyecto de ley para tutelar la objeción de conciencia e ideario</w:t>
      </w:r>
    </w:p>
    <w:p w14:paraId="55A511DE" w14:textId="77777777" w:rsidR="009D03FE" w:rsidRDefault="009D03FE" w:rsidP="009D03FE">
      <w:pPr>
        <w:spacing w:line="360" w:lineRule="auto"/>
        <w:jc w:val="both"/>
        <w:rPr>
          <w:rFonts w:cs="Arial"/>
          <w:sz w:val="22"/>
          <w:szCs w:val="22"/>
        </w:rPr>
      </w:pPr>
    </w:p>
    <w:p w14:paraId="18EC8382" w14:textId="5AE32599" w:rsidR="00BC3EC9" w:rsidRDefault="00BC3EC9" w:rsidP="00BC3EC9">
      <w:pPr>
        <w:spacing w:line="360" w:lineRule="auto"/>
        <w:jc w:val="both"/>
        <w:rPr>
          <w:rFonts w:cs="Arial"/>
          <w:sz w:val="22"/>
          <w:lang w:val="es-CR"/>
        </w:rPr>
      </w:pPr>
      <w:r w:rsidRPr="0039311E">
        <w:rPr>
          <w:rFonts w:cs="Arial"/>
          <w:sz w:val="22"/>
          <w:u w:val="single"/>
          <w:lang w:val="es-ES_tradnl"/>
        </w:rPr>
        <w:t xml:space="preserve">Minuto </w:t>
      </w:r>
      <w:r>
        <w:rPr>
          <w:rFonts w:cs="Arial"/>
          <w:sz w:val="22"/>
          <w:u w:val="single"/>
          <w:lang w:val="es-ES_tradnl"/>
        </w:rPr>
        <w:t>128</w:t>
      </w:r>
      <w:r w:rsidRPr="0039311E">
        <w:rPr>
          <w:rFonts w:cs="Arial"/>
          <w:sz w:val="22"/>
          <w:u w:val="single"/>
          <w:lang w:val="es-ES_tradnl"/>
        </w:rPr>
        <w:t>:</w:t>
      </w:r>
      <w:r>
        <w:rPr>
          <w:rFonts w:cs="Arial"/>
          <w:sz w:val="22"/>
          <w:u w:val="single"/>
          <w:lang w:val="es-ES_tradnl"/>
        </w:rPr>
        <w:t>52</w:t>
      </w:r>
      <w:r>
        <w:rPr>
          <w:rFonts w:cs="Arial"/>
          <w:sz w:val="22"/>
          <w:lang w:val="es-ES_tradnl"/>
        </w:rPr>
        <w:t xml:space="preserve"> Se conoce copia del oficio GG-OF-1249-2021 del 1° de setiembre de 2021, mediante el cual, la </w:t>
      </w:r>
      <w:r w:rsidRPr="00FE0125">
        <w:rPr>
          <w:rFonts w:cs="Arial"/>
          <w:sz w:val="22"/>
          <w:szCs w:val="22"/>
          <w:lang w:val="es-CR"/>
        </w:rPr>
        <w:t>Gerencia General</w:t>
      </w:r>
      <w:r>
        <w:rPr>
          <w:rFonts w:cs="Arial"/>
          <w:sz w:val="22"/>
          <w:szCs w:val="22"/>
          <w:lang w:val="es-CR"/>
        </w:rPr>
        <w:t xml:space="preserve"> remite a la Comisión Permanente Ordinaria de Gobierno y Administración, de la Asamblea Legislativa, el criterio formal del BANHVI sobre el proyecto </w:t>
      </w:r>
      <w:r w:rsidRPr="00B562C7">
        <w:rPr>
          <w:sz w:val="22"/>
          <w:szCs w:val="22"/>
        </w:rPr>
        <w:t xml:space="preserve">de </w:t>
      </w:r>
      <w:r>
        <w:rPr>
          <w:sz w:val="22"/>
          <w:szCs w:val="22"/>
        </w:rPr>
        <w:t>ley denominado</w:t>
      </w:r>
      <w:r w:rsidRPr="00BC3EC9">
        <w:rPr>
          <w:rFonts w:cs="Arial"/>
          <w:sz w:val="22"/>
          <w:lang w:val="es-CR"/>
        </w:rPr>
        <w:t xml:space="preserve"> “</w:t>
      </w:r>
      <w:r>
        <w:rPr>
          <w:rFonts w:cs="Arial"/>
          <w:sz w:val="22"/>
          <w:lang w:val="es-CR"/>
        </w:rPr>
        <w:t>L</w:t>
      </w:r>
      <w:r w:rsidRPr="00BC3EC9">
        <w:rPr>
          <w:rFonts w:cs="Arial"/>
          <w:i/>
          <w:iCs/>
          <w:sz w:val="22"/>
          <w:lang w:val="es-CR"/>
        </w:rPr>
        <w:t>ey para tutelar la objeción de conciencia e ideario</w:t>
      </w:r>
      <w:r w:rsidRPr="00BC3EC9">
        <w:rPr>
          <w:rFonts w:cs="Arial"/>
          <w:sz w:val="22"/>
          <w:lang w:val="es-CR"/>
        </w:rPr>
        <w:t>”, que se tramita bajo el expediente legislativo No. 22.006.</w:t>
      </w:r>
    </w:p>
    <w:p w14:paraId="615EE584" w14:textId="77777777" w:rsidR="00BC3EC9" w:rsidRDefault="00BC3EC9" w:rsidP="00BC3EC9">
      <w:pPr>
        <w:spacing w:line="360" w:lineRule="auto"/>
        <w:jc w:val="both"/>
        <w:rPr>
          <w:rFonts w:cs="Arial"/>
          <w:sz w:val="22"/>
          <w:szCs w:val="22"/>
        </w:rPr>
      </w:pPr>
    </w:p>
    <w:p w14:paraId="1097ED65" w14:textId="77777777" w:rsidR="00BC3EC9" w:rsidRDefault="00BC3EC9" w:rsidP="00BC3EC9">
      <w:pPr>
        <w:spacing w:line="360" w:lineRule="auto"/>
        <w:jc w:val="both"/>
        <w:rPr>
          <w:rFonts w:cs="Arial"/>
          <w:sz w:val="22"/>
          <w:szCs w:val="22"/>
        </w:rPr>
      </w:pPr>
      <w:r>
        <w:rPr>
          <w:rFonts w:cs="Arial"/>
          <w:sz w:val="22"/>
          <w:szCs w:val="22"/>
        </w:rPr>
        <w:t xml:space="preserve">Al respecto, la </w:t>
      </w:r>
      <w:r w:rsidRPr="00FE0125">
        <w:rPr>
          <w:rFonts w:cs="Arial"/>
          <w:sz w:val="22"/>
          <w:szCs w:val="22"/>
          <w:lang w:val="es-ES_tradnl"/>
        </w:rPr>
        <w:t>Junta Directiva</w:t>
      </w:r>
      <w:r>
        <w:rPr>
          <w:rFonts w:cs="Arial"/>
          <w:sz w:val="22"/>
          <w:szCs w:val="22"/>
          <w:lang w:val="es-ES_tradnl"/>
        </w:rPr>
        <w:t xml:space="preserve"> da por conocida dicha nota.</w:t>
      </w:r>
    </w:p>
    <w:p w14:paraId="4B8B08F8" w14:textId="77777777" w:rsidR="00277DD3" w:rsidRDefault="009D03FE" w:rsidP="009D03FE">
      <w:pPr>
        <w:spacing w:line="360" w:lineRule="auto"/>
        <w:jc w:val="both"/>
        <w:rPr>
          <w:rFonts w:cs="Arial"/>
          <w:sz w:val="22"/>
          <w:szCs w:val="22"/>
        </w:rPr>
      </w:pPr>
      <w:r w:rsidRPr="00D14EAF">
        <w:rPr>
          <w:rFonts w:cs="Arial"/>
          <w:b/>
          <w:sz w:val="22"/>
        </w:rPr>
        <w:t>************</w:t>
      </w:r>
    </w:p>
    <w:p w14:paraId="2FE3E3D8" w14:textId="77777777" w:rsidR="00277DD3" w:rsidRDefault="00277DD3" w:rsidP="00277DD3">
      <w:pPr>
        <w:spacing w:line="360" w:lineRule="auto"/>
        <w:jc w:val="both"/>
        <w:rPr>
          <w:rFonts w:cs="Arial"/>
          <w:sz w:val="22"/>
          <w:szCs w:val="22"/>
        </w:rPr>
      </w:pPr>
    </w:p>
    <w:p w14:paraId="45FA39D4" w14:textId="54A29FB1"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BC3EC9">
        <w:rPr>
          <w:rFonts w:cs="Arial"/>
          <w:szCs w:val="22"/>
          <w:u w:val="single"/>
        </w:rPr>
        <w:t>129</w:t>
      </w:r>
      <w:r w:rsidRPr="00E97960">
        <w:rPr>
          <w:rFonts w:cs="Arial"/>
          <w:szCs w:val="22"/>
          <w:u w:val="single"/>
        </w:rPr>
        <w:t>:</w:t>
      </w:r>
      <w:r w:rsidR="00BC3EC9">
        <w:rPr>
          <w:rFonts w:cs="Arial"/>
          <w:szCs w:val="22"/>
          <w:u w:val="single"/>
        </w:rPr>
        <w:t>05</w:t>
      </w:r>
      <w:r>
        <w:rPr>
          <w:rFonts w:cs="Arial"/>
          <w:szCs w:val="22"/>
        </w:rPr>
        <w:t xml:space="preserve"> </w:t>
      </w:r>
      <w:r w:rsidR="00FA4CCB" w:rsidRPr="00AB2826">
        <w:rPr>
          <w:rFonts w:cs="Arial"/>
          <w:szCs w:val="22"/>
        </w:rPr>
        <w:t xml:space="preserve">Siendo las </w:t>
      </w:r>
      <w:r w:rsidR="00BC3EC9">
        <w:rPr>
          <w:rFonts w:cs="Arial"/>
          <w:szCs w:val="22"/>
        </w:rPr>
        <w:t>diecinueve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BC3EC9">
        <w:rPr>
          <w:rFonts w:cs="Arial"/>
          <w:szCs w:val="22"/>
        </w:rPr>
        <w:t>quince</w:t>
      </w:r>
      <w:r w:rsidR="00EC7E01">
        <w:rPr>
          <w:rFonts w:cs="Arial"/>
          <w:szCs w:val="22"/>
        </w:rPr>
        <w:t xml:space="preserve"> minutos</w:t>
      </w:r>
      <w:r w:rsidR="00FA4CCB" w:rsidRPr="00AB2826">
        <w:rPr>
          <w:rFonts w:cs="Arial"/>
          <w:szCs w:val="22"/>
        </w:rPr>
        <w:t>, se levanta la sesión.</w:t>
      </w:r>
    </w:p>
    <w:p w14:paraId="2B894A44" w14:textId="77777777" w:rsidR="006321F4" w:rsidRPr="00D14EAF" w:rsidRDefault="006321F4" w:rsidP="002D0146">
      <w:pPr>
        <w:spacing w:line="360" w:lineRule="auto"/>
        <w:jc w:val="both"/>
        <w:rPr>
          <w:rFonts w:cs="Arial"/>
          <w:b/>
          <w:sz w:val="22"/>
        </w:rPr>
      </w:pPr>
      <w:r w:rsidRPr="00D14EAF">
        <w:rPr>
          <w:rFonts w:cs="Arial"/>
          <w:b/>
          <w:sz w:val="22"/>
        </w:rPr>
        <w:t>************</w:t>
      </w:r>
    </w:p>
    <w:p w14:paraId="4CF2DAC9" w14:textId="77777777" w:rsidR="002B71CC" w:rsidRDefault="002B71CC">
      <w:pPr>
        <w:rPr>
          <w:rFonts w:cs="Arial"/>
          <w:sz w:val="22"/>
          <w:szCs w:val="22"/>
        </w:rPr>
      </w:pPr>
      <w:r>
        <w:rPr>
          <w:rFonts w:cs="Arial"/>
          <w:sz w:val="22"/>
          <w:szCs w:val="22"/>
        </w:rPr>
        <w:br w:type="page"/>
      </w:r>
    </w:p>
    <w:p w14:paraId="1BC020D2" w14:textId="77777777" w:rsidR="00FA4CCB" w:rsidRDefault="00FA4CCB" w:rsidP="00AB2826">
      <w:pPr>
        <w:spacing w:line="360" w:lineRule="auto"/>
        <w:jc w:val="both"/>
        <w:rPr>
          <w:rFonts w:cs="Arial"/>
          <w:sz w:val="22"/>
          <w:szCs w:val="22"/>
        </w:rPr>
      </w:pPr>
    </w:p>
    <w:p w14:paraId="34B7DCED" w14:textId="77777777" w:rsidR="002B71CC" w:rsidRDefault="002B71CC" w:rsidP="00AB2826">
      <w:pPr>
        <w:spacing w:line="360" w:lineRule="auto"/>
        <w:jc w:val="both"/>
        <w:rPr>
          <w:rFonts w:cs="Arial"/>
          <w:sz w:val="22"/>
          <w:szCs w:val="22"/>
        </w:rPr>
      </w:pPr>
    </w:p>
    <w:p w14:paraId="0CA33243" w14:textId="77777777" w:rsidR="002B71CC" w:rsidRDefault="002B71CC" w:rsidP="002B71CC">
      <w:pPr>
        <w:pStyle w:val="Ttulo"/>
        <w:ind w:right="51"/>
        <w:rPr>
          <w:rFonts w:cs="Arial"/>
        </w:rPr>
      </w:pPr>
      <w:r>
        <w:rPr>
          <w:rFonts w:cs="Arial"/>
        </w:rPr>
        <w:t>BANCO HIPOTECARIO DE LA VIVIENDA</w:t>
      </w:r>
    </w:p>
    <w:p w14:paraId="6BCBF6B9"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0AC514DE" w14:textId="77777777" w:rsidR="002B71CC" w:rsidRDefault="002B71CC" w:rsidP="002B71CC">
      <w:pPr>
        <w:spacing w:line="360" w:lineRule="auto"/>
        <w:ind w:right="51"/>
        <w:jc w:val="center"/>
        <w:rPr>
          <w:rFonts w:cs="Arial"/>
          <w:b/>
          <w:sz w:val="22"/>
          <w:u w:val="single"/>
        </w:rPr>
      </w:pPr>
    </w:p>
    <w:p w14:paraId="45BE2D4A" w14:textId="3E71BD1D"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872B8C">
        <w:rPr>
          <w:rFonts w:cs="Arial"/>
          <w:b/>
          <w:sz w:val="22"/>
          <w:u w:val="single"/>
        </w:rPr>
        <w:t>66</w:t>
      </w:r>
      <w:r>
        <w:rPr>
          <w:rFonts w:cs="Arial"/>
          <w:b/>
          <w:sz w:val="22"/>
          <w:u w:val="single"/>
        </w:rPr>
        <w:t>-20</w:t>
      </w:r>
      <w:r w:rsidR="00E97960">
        <w:rPr>
          <w:rFonts w:cs="Arial"/>
          <w:b/>
          <w:sz w:val="22"/>
          <w:u w:val="single"/>
        </w:rPr>
        <w:t>2</w:t>
      </w:r>
      <w:r w:rsidR="009449EE">
        <w:rPr>
          <w:rFonts w:cs="Arial"/>
          <w:b/>
          <w:sz w:val="22"/>
          <w:u w:val="single"/>
        </w:rPr>
        <w:t>1</w:t>
      </w:r>
    </w:p>
    <w:p w14:paraId="2BDC42E8" w14:textId="6A9687D0" w:rsidR="002B71CC" w:rsidRDefault="002B71CC" w:rsidP="002B71CC">
      <w:pPr>
        <w:spacing w:line="360" w:lineRule="auto"/>
        <w:ind w:right="51"/>
        <w:jc w:val="center"/>
        <w:rPr>
          <w:rFonts w:cs="Arial"/>
          <w:b/>
          <w:sz w:val="22"/>
          <w:u w:val="single"/>
        </w:rPr>
      </w:pPr>
      <w:r>
        <w:rPr>
          <w:rFonts w:cs="Arial"/>
          <w:b/>
          <w:sz w:val="22"/>
          <w:u w:val="single"/>
        </w:rPr>
        <w:t xml:space="preserve">DEL </w:t>
      </w:r>
      <w:r w:rsidR="00872B8C">
        <w:rPr>
          <w:rFonts w:cs="Arial"/>
          <w:b/>
          <w:sz w:val="22"/>
          <w:u w:val="single"/>
        </w:rPr>
        <w:t>06</w:t>
      </w:r>
      <w:r>
        <w:rPr>
          <w:rFonts w:cs="Arial"/>
          <w:b/>
          <w:sz w:val="22"/>
          <w:u w:val="single"/>
        </w:rPr>
        <w:t xml:space="preserve"> DE </w:t>
      </w:r>
      <w:r w:rsidR="00872B8C">
        <w:rPr>
          <w:rFonts w:cs="Arial"/>
          <w:b/>
          <w:sz w:val="22"/>
          <w:u w:val="single"/>
        </w:rPr>
        <w:t>SETIEMBRE</w:t>
      </w:r>
      <w:r>
        <w:rPr>
          <w:rFonts w:cs="Arial"/>
          <w:b/>
          <w:sz w:val="22"/>
          <w:u w:val="single"/>
        </w:rPr>
        <w:t xml:space="preserve"> DE 20</w:t>
      </w:r>
      <w:r w:rsidR="00E97960">
        <w:rPr>
          <w:rFonts w:cs="Arial"/>
          <w:b/>
          <w:sz w:val="22"/>
          <w:u w:val="single"/>
        </w:rPr>
        <w:t>2</w:t>
      </w:r>
      <w:r w:rsidR="009449EE">
        <w:rPr>
          <w:rFonts w:cs="Arial"/>
          <w:b/>
          <w:sz w:val="22"/>
          <w:u w:val="single"/>
        </w:rPr>
        <w:t>1</w:t>
      </w:r>
    </w:p>
    <w:p w14:paraId="3BFF7BA6" w14:textId="77777777" w:rsidR="002B71CC" w:rsidRDefault="002B71CC" w:rsidP="00AB2826">
      <w:pPr>
        <w:spacing w:line="360" w:lineRule="auto"/>
        <w:jc w:val="both"/>
        <w:rPr>
          <w:rFonts w:cs="Arial"/>
          <w:sz w:val="22"/>
          <w:szCs w:val="22"/>
        </w:rPr>
      </w:pPr>
    </w:p>
    <w:p w14:paraId="53376014" w14:textId="77777777" w:rsidR="002B71CC" w:rsidRDefault="002B71CC" w:rsidP="002B71CC">
      <w:pPr>
        <w:spacing w:line="360" w:lineRule="auto"/>
        <w:jc w:val="both"/>
        <w:rPr>
          <w:rFonts w:cs="Arial"/>
          <w:sz w:val="22"/>
          <w:lang w:val="es-ES_tradnl"/>
        </w:rPr>
      </w:pPr>
    </w:p>
    <w:p w14:paraId="0E6DB1C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069CB4CC" w14:textId="77777777" w:rsidR="007F24F4" w:rsidRDefault="007F24F4" w:rsidP="007F24F4">
      <w:pPr>
        <w:spacing w:line="360" w:lineRule="auto"/>
        <w:jc w:val="both"/>
        <w:rPr>
          <w:rFonts w:cs="Arial"/>
          <w:b/>
          <w:bCs/>
          <w:sz w:val="22"/>
          <w:szCs w:val="22"/>
        </w:rPr>
      </w:pPr>
      <w:r>
        <w:rPr>
          <w:rFonts w:cs="Arial"/>
          <w:b/>
          <w:bCs/>
          <w:sz w:val="22"/>
          <w:szCs w:val="22"/>
        </w:rPr>
        <w:t>Considerando:</w:t>
      </w:r>
    </w:p>
    <w:p w14:paraId="44D0B546" w14:textId="25D902F2" w:rsidR="007F24F4" w:rsidRDefault="007F24F4" w:rsidP="007F24F4">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oficio GG-ME-12</w:t>
      </w:r>
      <w:r w:rsidR="00503674">
        <w:rPr>
          <w:rFonts w:cs="Arial"/>
          <w:bCs/>
          <w:sz w:val="22"/>
        </w:rPr>
        <w:t>65</w:t>
      </w:r>
      <w:r>
        <w:rPr>
          <w:rFonts w:cs="Arial"/>
          <w:bCs/>
          <w:sz w:val="22"/>
        </w:rPr>
        <w:t xml:space="preserve">-2021 del </w:t>
      </w:r>
      <w:r w:rsidR="00503674">
        <w:rPr>
          <w:rFonts w:cs="Arial"/>
          <w:bCs/>
          <w:sz w:val="22"/>
        </w:rPr>
        <w:t>03</w:t>
      </w:r>
      <w:r>
        <w:rPr>
          <w:rFonts w:cs="Arial"/>
          <w:bCs/>
          <w:sz w:val="22"/>
        </w:rPr>
        <w:t xml:space="preserve"> de </w:t>
      </w:r>
      <w:r w:rsidR="00503674">
        <w:rPr>
          <w:rFonts w:cs="Arial"/>
          <w:bCs/>
          <w:sz w:val="22"/>
        </w:rPr>
        <w:t>setiembre</w:t>
      </w:r>
      <w:r>
        <w:rPr>
          <w:rFonts w:cs="Arial"/>
          <w:bCs/>
          <w:sz w:val="22"/>
        </w:rPr>
        <w:t xml:space="preserve"> de 2021, la Gerencia General remite y avala el informe </w:t>
      </w:r>
      <w:r>
        <w:rPr>
          <w:rFonts w:cs="Arial"/>
          <w:sz w:val="22"/>
          <w:szCs w:val="22"/>
        </w:rPr>
        <w:t>DF</w:t>
      </w:r>
      <w:r w:rsidRPr="00B35EAF">
        <w:rPr>
          <w:rFonts w:cs="Arial"/>
          <w:sz w:val="22"/>
          <w:szCs w:val="22"/>
        </w:rPr>
        <w:t>-OF-</w:t>
      </w:r>
      <w:r>
        <w:rPr>
          <w:rFonts w:cs="Arial"/>
          <w:sz w:val="22"/>
          <w:szCs w:val="22"/>
        </w:rPr>
        <w:t>12</w:t>
      </w:r>
      <w:r w:rsidR="00E031C8">
        <w:rPr>
          <w:rFonts w:cs="Arial"/>
          <w:sz w:val="22"/>
          <w:szCs w:val="22"/>
        </w:rPr>
        <w:t>72</w:t>
      </w:r>
      <w:r>
        <w:rPr>
          <w:rFonts w:cs="Arial"/>
          <w:sz w:val="22"/>
          <w:szCs w:val="22"/>
        </w:rPr>
        <w:t>-</w:t>
      </w:r>
      <w:r w:rsidRPr="00B35EAF">
        <w:rPr>
          <w:rFonts w:cs="Arial"/>
          <w:sz w:val="22"/>
          <w:szCs w:val="22"/>
        </w:rPr>
        <w:t>20</w:t>
      </w:r>
      <w:r>
        <w:rPr>
          <w:rFonts w:cs="Arial"/>
          <w:sz w:val="22"/>
          <w:szCs w:val="22"/>
        </w:rPr>
        <w:t>21/SO-OF-00</w:t>
      </w:r>
      <w:r w:rsidR="00E031C8">
        <w:rPr>
          <w:rFonts w:cs="Arial"/>
          <w:sz w:val="22"/>
          <w:szCs w:val="22"/>
        </w:rPr>
        <w:t>42</w:t>
      </w:r>
      <w:r>
        <w:rPr>
          <w:rFonts w:cs="Arial"/>
          <w:sz w:val="22"/>
          <w:szCs w:val="22"/>
        </w:rPr>
        <w:t xml:space="preserve">-2021 de la </w:t>
      </w:r>
      <w:r w:rsidRPr="00B35EAF">
        <w:rPr>
          <w:rFonts w:cs="Arial"/>
          <w:sz w:val="22"/>
          <w:szCs w:val="22"/>
        </w:rPr>
        <w:t>Dirección FOSUVI</w:t>
      </w:r>
      <w:r>
        <w:rPr>
          <w:rFonts w:cs="Arial"/>
          <w:sz w:val="22"/>
          <w:szCs w:val="22"/>
        </w:rPr>
        <w:t xml:space="preserve"> y la Subgerencia de Operaciones</w:t>
      </w:r>
      <w:r>
        <w:rPr>
          <w:rFonts w:cs="Arial"/>
          <w:bCs/>
          <w:sz w:val="22"/>
        </w:rPr>
        <w:t xml:space="preserve">, que contiene un resumen de los resultados del estudio efectuado a las solicitudes de </w:t>
      </w:r>
      <w:r>
        <w:rPr>
          <w:rFonts w:cs="Arial"/>
          <w:bCs/>
          <w:sz w:val="22"/>
          <w:szCs w:val="22"/>
        </w:rPr>
        <w:t>Grupo Mutual Alajuela – La Vivienda de Ahorro y Préstamo</w:t>
      </w:r>
      <w:r>
        <w:rPr>
          <w:rFonts w:cs="Arial"/>
          <w:bCs/>
          <w:sz w:val="22"/>
        </w:rPr>
        <w:t>,</w:t>
      </w:r>
      <w:r w:rsidRPr="007D1C9E">
        <w:rPr>
          <w:rFonts w:cs="Arial"/>
          <w:bCs/>
          <w:sz w:val="22"/>
        </w:rPr>
        <w:t xml:space="preserve"> </w:t>
      </w:r>
      <w:r w:rsidR="00E031C8">
        <w:rPr>
          <w:rFonts w:cs="Arial"/>
          <w:bCs/>
          <w:sz w:val="22"/>
        </w:rPr>
        <w:t xml:space="preserve">Instituto Nacional de Vivienda y Urbanismo, Banco Popular y de Desarrollo Comunal y Mutual Cartago </w:t>
      </w:r>
      <w:r w:rsidR="00E031C8" w:rsidRPr="00E031C8">
        <w:rPr>
          <w:rFonts w:cs="Arial"/>
          <w:bCs/>
          <w:sz w:val="22"/>
          <w:lang w:val="es-ES_tradnl"/>
        </w:rPr>
        <w:t>de Ahorro y Préstamo</w:t>
      </w:r>
      <w:r w:rsidR="00E031C8">
        <w:rPr>
          <w:rFonts w:cs="Arial"/>
          <w:bCs/>
          <w:sz w:val="22"/>
          <w:lang w:val="es-ES_tradnl"/>
        </w:rPr>
        <w:t>,</w:t>
      </w:r>
      <w:r>
        <w:rPr>
          <w:rFonts w:cs="Arial"/>
          <w:bCs/>
          <w:sz w:val="22"/>
          <w:lang w:val="es-ES_tradnl"/>
        </w:rPr>
        <w:t xml:space="preserve"> </w:t>
      </w:r>
      <w:r>
        <w:rPr>
          <w:rFonts w:cs="Arial"/>
          <w:bCs/>
          <w:sz w:val="22"/>
        </w:rPr>
        <w:t xml:space="preserve">para financiar </w:t>
      </w:r>
      <w:r w:rsidR="00E031C8">
        <w:rPr>
          <w:rFonts w:cs="Arial"/>
          <w:bCs/>
          <w:sz w:val="22"/>
        </w:rPr>
        <w:t>diez</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15C71CFE" w14:textId="77777777" w:rsidR="007F24F4" w:rsidRDefault="007F24F4" w:rsidP="007F24F4">
      <w:pPr>
        <w:spacing w:line="360" w:lineRule="auto"/>
        <w:jc w:val="both"/>
        <w:rPr>
          <w:rFonts w:cs="Arial"/>
          <w:bCs/>
          <w:sz w:val="22"/>
        </w:rPr>
      </w:pPr>
    </w:p>
    <w:p w14:paraId="12AFF898" w14:textId="77777777" w:rsidR="007F24F4" w:rsidRDefault="007F24F4" w:rsidP="007F24F4">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y la Subgerencia de Operaciones presentan la valoración socioeconómica de cada solicitud de financiamiento y el análisis de los costos propuestos, concluyendo que con base en la normativa vigente y habiéndose comprobado la disponibilidad de recursos para cada subsidio, recomiendan autorizar la emisión de los respectivos bonos familiares de vivienda, bajo las condiciones establecidas en el referido estudio.</w:t>
      </w:r>
    </w:p>
    <w:p w14:paraId="03E09B2A" w14:textId="77777777" w:rsidR="007F24F4" w:rsidRPr="009344DA" w:rsidRDefault="007F24F4" w:rsidP="007F24F4">
      <w:pPr>
        <w:spacing w:line="360" w:lineRule="auto"/>
        <w:jc w:val="both"/>
        <w:rPr>
          <w:rFonts w:cs="Arial"/>
          <w:bCs/>
          <w:sz w:val="22"/>
          <w:szCs w:val="22"/>
        </w:rPr>
      </w:pPr>
    </w:p>
    <w:p w14:paraId="5AAD59B9" w14:textId="19D030BF" w:rsidR="007F24F4" w:rsidRPr="009344DA" w:rsidRDefault="007F24F4" w:rsidP="007F24F4">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00E031C8">
        <w:rPr>
          <w:rFonts w:cs="Arial"/>
          <w:sz w:val="22"/>
          <w:szCs w:val="22"/>
        </w:rPr>
        <w:t>DF</w:t>
      </w:r>
      <w:r w:rsidR="00E031C8" w:rsidRPr="00B35EAF">
        <w:rPr>
          <w:rFonts w:cs="Arial"/>
          <w:sz w:val="22"/>
          <w:szCs w:val="22"/>
        </w:rPr>
        <w:t>-OF-</w:t>
      </w:r>
      <w:r w:rsidR="00E031C8">
        <w:rPr>
          <w:rFonts w:cs="Arial"/>
          <w:sz w:val="22"/>
          <w:szCs w:val="22"/>
        </w:rPr>
        <w:t>1272-</w:t>
      </w:r>
      <w:r w:rsidR="00E031C8" w:rsidRPr="00B35EAF">
        <w:rPr>
          <w:rFonts w:cs="Arial"/>
          <w:sz w:val="22"/>
          <w:szCs w:val="22"/>
        </w:rPr>
        <w:t>20</w:t>
      </w:r>
      <w:r w:rsidR="00E031C8">
        <w:rPr>
          <w:rFonts w:cs="Arial"/>
          <w:sz w:val="22"/>
          <w:szCs w:val="22"/>
        </w:rPr>
        <w:t>21/SO-OF-0042-2021</w:t>
      </w:r>
      <w:r w:rsidRPr="009344DA">
        <w:rPr>
          <w:rFonts w:cs="Arial"/>
          <w:bCs/>
          <w:sz w:val="22"/>
          <w:szCs w:val="22"/>
        </w:rPr>
        <w:t>.</w:t>
      </w:r>
    </w:p>
    <w:p w14:paraId="4757E247" w14:textId="77777777" w:rsidR="007F24F4" w:rsidRDefault="007F24F4" w:rsidP="007F24F4">
      <w:pPr>
        <w:spacing w:line="360" w:lineRule="auto"/>
        <w:jc w:val="both"/>
        <w:rPr>
          <w:rFonts w:cs="Arial"/>
          <w:bCs/>
          <w:sz w:val="22"/>
        </w:rPr>
      </w:pPr>
    </w:p>
    <w:p w14:paraId="11908FFE" w14:textId="77777777" w:rsidR="007F24F4" w:rsidRDefault="007F24F4" w:rsidP="007F24F4">
      <w:pPr>
        <w:spacing w:line="360" w:lineRule="auto"/>
        <w:jc w:val="both"/>
        <w:rPr>
          <w:rFonts w:cs="Arial"/>
          <w:b/>
          <w:bCs/>
          <w:sz w:val="22"/>
          <w:szCs w:val="22"/>
        </w:rPr>
      </w:pPr>
      <w:r>
        <w:rPr>
          <w:rFonts w:cs="Arial"/>
          <w:b/>
          <w:bCs/>
          <w:sz w:val="22"/>
          <w:szCs w:val="22"/>
        </w:rPr>
        <w:t>Por tanto, se acuerda:</w:t>
      </w:r>
    </w:p>
    <w:p w14:paraId="71F0C0B6" w14:textId="7AB4FB1F" w:rsidR="007F24F4" w:rsidRDefault="007F24F4" w:rsidP="007F24F4">
      <w:pPr>
        <w:spacing w:line="360" w:lineRule="auto"/>
        <w:jc w:val="both"/>
        <w:rPr>
          <w:rFonts w:cs="Arial"/>
          <w:bCs/>
          <w:sz w:val="22"/>
        </w:rPr>
      </w:pPr>
      <w:r w:rsidRPr="00AA6479">
        <w:rPr>
          <w:rFonts w:cs="Arial"/>
          <w:b/>
          <w:bCs/>
          <w:sz w:val="22"/>
          <w:szCs w:val="22"/>
        </w:rPr>
        <w:lastRenderedPageBreak/>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w:t>
      </w:r>
      <w:r w:rsidR="00E031C8">
        <w:rPr>
          <w:rFonts w:cs="Arial"/>
          <w:bCs/>
          <w:sz w:val="22"/>
          <w:szCs w:val="22"/>
        </w:rPr>
        <w:t>diez</w:t>
      </w:r>
      <w:r>
        <w:rPr>
          <w:rFonts w:cs="Arial"/>
          <w:bCs/>
          <w:sz w:val="22"/>
          <w:szCs w:val="22"/>
        </w:rPr>
        <w:t xml:space="preser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sidR="00E031C8">
        <w:rPr>
          <w:rFonts w:cs="Arial"/>
          <w:sz w:val="22"/>
          <w:szCs w:val="22"/>
        </w:rPr>
        <w:t>DF</w:t>
      </w:r>
      <w:r w:rsidR="00E031C8" w:rsidRPr="00B35EAF">
        <w:rPr>
          <w:rFonts w:cs="Arial"/>
          <w:sz w:val="22"/>
          <w:szCs w:val="22"/>
        </w:rPr>
        <w:t>-OF-</w:t>
      </w:r>
      <w:r w:rsidR="00E031C8">
        <w:rPr>
          <w:rFonts w:cs="Arial"/>
          <w:sz w:val="22"/>
          <w:szCs w:val="22"/>
        </w:rPr>
        <w:t>1272-</w:t>
      </w:r>
      <w:r w:rsidR="00E031C8" w:rsidRPr="00B35EAF">
        <w:rPr>
          <w:rFonts w:cs="Arial"/>
          <w:sz w:val="22"/>
          <w:szCs w:val="22"/>
        </w:rPr>
        <w:t>20</w:t>
      </w:r>
      <w:r w:rsidR="00E031C8">
        <w:rPr>
          <w:rFonts w:cs="Arial"/>
          <w:sz w:val="22"/>
          <w:szCs w:val="22"/>
        </w:rPr>
        <w:t>21/SO-OF-0042-2021</w:t>
      </w:r>
      <w:r>
        <w:rPr>
          <w:rFonts w:cs="Arial"/>
          <w:sz w:val="22"/>
          <w:szCs w:val="22"/>
        </w:rPr>
        <w:t xml:space="preserve"> </w:t>
      </w:r>
      <w:r w:rsidRPr="00AA6479">
        <w:rPr>
          <w:rFonts w:cs="Arial"/>
          <w:bCs/>
          <w:sz w:val="22"/>
        </w:rPr>
        <w:t xml:space="preserve">de </w:t>
      </w:r>
      <w:r>
        <w:rPr>
          <w:rFonts w:cs="Arial"/>
          <w:bCs/>
          <w:sz w:val="22"/>
          <w:szCs w:val="22"/>
        </w:rPr>
        <w:t>la Dirección FOSUVI</w:t>
      </w:r>
      <w:r w:rsidRPr="00AA6479">
        <w:rPr>
          <w:rFonts w:cs="Arial"/>
          <w:bCs/>
          <w:sz w:val="22"/>
        </w:rPr>
        <w:t xml:space="preserve"> y </w:t>
      </w:r>
      <w:r>
        <w:rPr>
          <w:rFonts w:cs="Arial"/>
          <w:bCs/>
          <w:sz w:val="22"/>
        </w:rPr>
        <w:t xml:space="preserve">la Subgerencia de Operaciones, y </w:t>
      </w:r>
      <w:r w:rsidRPr="00AA6479">
        <w:rPr>
          <w:rFonts w:cs="Arial"/>
          <w:bCs/>
          <w:sz w:val="22"/>
        </w:rPr>
        <w:t>según el siguiente detalle</w:t>
      </w:r>
      <w:r>
        <w:rPr>
          <w:rFonts w:cs="Arial"/>
          <w:bCs/>
          <w:sz w:val="22"/>
        </w:rPr>
        <w:t>:</w:t>
      </w:r>
    </w:p>
    <w:p w14:paraId="24BA3A80" w14:textId="77777777" w:rsidR="005B5804" w:rsidRDefault="005B5804" w:rsidP="005B5804">
      <w:pPr>
        <w:spacing w:line="360" w:lineRule="auto"/>
        <w:jc w:val="both"/>
        <w:rPr>
          <w:rFonts w:cs="Arial"/>
          <w:bCs/>
          <w:sz w:val="22"/>
        </w:rPr>
      </w:pPr>
    </w:p>
    <w:tbl>
      <w:tblPr>
        <w:tblW w:w="8744" w:type="dxa"/>
        <w:tblInd w:w="40" w:type="dxa"/>
        <w:tblLayout w:type="fixed"/>
        <w:tblLook w:val="0400" w:firstRow="0" w:lastRow="0" w:firstColumn="0" w:lastColumn="0" w:noHBand="0" w:noVBand="1"/>
      </w:tblPr>
      <w:tblGrid>
        <w:gridCol w:w="1373"/>
        <w:gridCol w:w="709"/>
        <w:gridCol w:w="708"/>
        <w:gridCol w:w="709"/>
        <w:gridCol w:w="567"/>
        <w:gridCol w:w="992"/>
        <w:gridCol w:w="993"/>
        <w:gridCol w:w="850"/>
        <w:gridCol w:w="851"/>
        <w:gridCol w:w="992"/>
      </w:tblGrid>
      <w:tr w:rsidR="005B5804" w14:paraId="4C7E153D" w14:textId="77777777" w:rsidTr="00EA3536">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17630330" w14:textId="77777777" w:rsidR="005B5804" w:rsidRDefault="005B5804" w:rsidP="00EA3536">
            <w:pPr>
              <w:ind w:left="87"/>
              <w:rPr>
                <w:b/>
                <w:sz w:val="20"/>
                <w:szCs w:val="20"/>
              </w:rPr>
            </w:pPr>
            <w:r>
              <w:rPr>
                <w:b/>
                <w:sz w:val="20"/>
                <w:szCs w:val="20"/>
              </w:rPr>
              <w:t>Entidad Autorizada:   Grupo Mutual Alajuela – La Vivienda de Ahorro y Préstamo</w:t>
            </w:r>
          </w:p>
        </w:tc>
      </w:tr>
      <w:tr w:rsidR="005B5804" w14:paraId="11C1259A" w14:textId="77777777" w:rsidTr="00EA3536">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hideMark/>
          </w:tcPr>
          <w:p w14:paraId="1C01A5F8" w14:textId="77777777" w:rsidR="005B5804" w:rsidRDefault="005B5804" w:rsidP="00EA3536">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0648E8A6" w14:textId="77777777" w:rsidR="005B5804" w:rsidRDefault="005B5804" w:rsidP="00EA3536">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3611DBB5" w14:textId="77777777" w:rsidR="005B5804" w:rsidRDefault="005B5804" w:rsidP="00EA3536">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09" w:type="dxa"/>
            <w:tcBorders>
              <w:top w:val="single" w:sz="4" w:space="0" w:color="000000"/>
              <w:left w:val="nil"/>
              <w:bottom w:val="single" w:sz="4" w:space="0" w:color="000000"/>
              <w:right w:val="single" w:sz="4" w:space="0" w:color="000000"/>
            </w:tcBorders>
            <w:shd w:val="clear" w:color="auto" w:fill="F1F5F9"/>
            <w:vAlign w:val="center"/>
            <w:hideMark/>
          </w:tcPr>
          <w:p w14:paraId="66267975" w14:textId="77777777" w:rsidR="005B5804" w:rsidRDefault="005B5804" w:rsidP="00EA3536">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6D0E5B03" w14:textId="77777777" w:rsidR="005B5804" w:rsidRDefault="005B5804" w:rsidP="00EA3536">
            <w:pPr>
              <w:ind w:left="-106" w:right="-12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5AC6764D" w14:textId="77777777" w:rsidR="005B5804" w:rsidRDefault="005B5804" w:rsidP="00EA3536">
            <w:pPr>
              <w:ind w:left="-106" w:right="-12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0AB55DB0" w14:textId="77777777" w:rsidR="005B5804" w:rsidRDefault="005B5804" w:rsidP="00EA3536">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6AD7EA1F" w14:textId="77777777" w:rsidR="005B5804" w:rsidRDefault="005B5804" w:rsidP="00EA3536">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783DA883" w14:textId="77777777" w:rsidR="005B5804" w:rsidRDefault="005B5804" w:rsidP="00EA3536">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7076902A" w14:textId="77777777" w:rsidR="005B5804" w:rsidRDefault="005B5804" w:rsidP="00EA3536">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0F858EBA" w14:textId="77777777" w:rsidR="005B5804" w:rsidRDefault="005B5804" w:rsidP="00EA3536">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5B5804" w14:paraId="23ED498F" w14:textId="77777777" w:rsidTr="00A63F27">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C48FB" w14:textId="2C9A9BA0" w:rsidR="005B5804" w:rsidRDefault="005B5804" w:rsidP="00EA3536">
            <w:pPr>
              <w:rPr>
                <w:rFonts w:ascii="Arial Narrow" w:eastAsia="Arial Narrow" w:hAnsi="Arial Narrow" w:cs="Arial Narrow"/>
                <w:sz w:val="16"/>
                <w:szCs w:val="16"/>
              </w:rPr>
            </w:pPr>
            <w:r w:rsidRPr="000C53F3">
              <w:rPr>
                <w:rFonts w:ascii="Arial Narrow" w:eastAsia="Arial Narrow" w:hAnsi="Arial Narrow" w:cs="Arial Narrow"/>
                <w:sz w:val="16"/>
                <w:szCs w:val="16"/>
              </w:rPr>
              <w:t>Rodríguez Ara</w:t>
            </w:r>
            <w:r w:rsidR="00A63F27">
              <w:rPr>
                <w:rFonts w:ascii="Arial Narrow" w:eastAsia="Arial Narrow" w:hAnsi="Arial Narrow" w:cs="Arial Narrow"/>
                <w:sz w:val="16"/>
                <w:szCs w:val="16"/>
              </w:rPr>
              <w:t>y</w:t>
            </w:r>
            <w:r w:rsidRPr="000C53F3">
              <w:rPr>
                <w:rFonts w:ascii="Arial Narrow" w:eastAsia="Arial Narrow" w:hAnsi="Arial Narrow" w:cs="Arial Narrow"/>
                <w:sz w:val="16"/>
                <w:szCs w:val="16"/>
              </w:rPr>
              <w:t>a Denis Jesús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89C53" w14:textId="77777777" w:rsidR="005B5804" w:rsidRDefault="005B5804" w:rsidP="00EA3536">
            <w:pPr>
              <w:jc w:val="center"/>
              <w:rPr>
                <w:rFonts w:ascii="Arial Narrow" w:eastAsia="Arial Narrow" w:hAnsi="Arial Narrow" w:cs="Arial Narrow"/>
                <w:sz w:val="16"/>
                <w:szCs w:val="16"/>
              </w:rPr>
            </w:pPr>
            <w:r w:rsidRPr="000C53F3">
              <w:rPr>
                <w:rFonts w:ascii="Arial Narrow" w:eastAsia="Arial Narrow" w:hAnsi="Arial Narrow" w:cs="Arial Narrow"/>
                <w:sz w:val="16"/>
                <w:szCs w:val="16"/>
              </w:rPr>
              <w:t>2</w:t>
            </w:r>
            <w:r>
              <w:rPr>
                <w:rFonts w:ascii="Arial Narrow" w:eastAsia="Arial Narrow" w:hAnsi="Arial Narrow" w:cs="Arial Narrow"/>
                <w:sz w:val="16"/>
                <w:szCs w:val="16"/>
              </w:rPr>
              <w:t>-</w:t>
            </w:r>
            <w:r w:rsidRPr="000C53F3">
              <w:rPr>
                <w:rFonts w:ascii="Arial Narrow" w:eastAsia="Arial Narrow" w:hAnsi="Arial Narrow" w:cs="Arial Narrow"/>
                <w:sz w:val="16"/>
                <w:szCs w:val="16"/>
              </w:rPr>
              <w:t>0644</w:t>
            </w:r>
            <w:r>
              <w:rPr>
                <w:rFonts w:ascii="Arial Narrow" w:eastAsia="Arial Narrow" w:hAnsi="Arial Narrow" w:cs="Arial Narrow"/>
                <w:sz w:val="16"/>
                <w:szCs w:val="16"/>
              </w:rPr>
              <w:t>-</w:t>
            </w:r>
            <w:r w:rsidRPr="000C53F3">
              <w:rPr>
                <w:rFonts w:ascii="Arial Narrow" w:eastAsia="Arial Narrow" w:hAnsi="Arial Narrow" w:cs="Arial Narrow"/>
                <w:sz w:val="16"/>
                <w:szCs w:val="16"/>
              </w:rPr>
              <w:t>0395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6431FF81" w14:textId="77777777" w:rsidR="005B5804" w:rsidRDefault="005B5804" w:rsidP="00EA3536">
            <w:pPr>
              <w:jc w:val="center"/>
              <w:rPr>
                <w:rFonts w:ascii="Arial Narrow" w:eastAsia="Arial Narrow" w:hAnsi="Arial Narrow" w:cs="Arial Narrow"/>
                <w:sz w:val="16"/>
                <w:szCs w:val="16"/>
              </w:rPr>
            </w:pPr>
            <w:r>
              <w:rPr>
                <w:rFonts w:ascii="Arial Narrow" w:eastAsia="Arial Narrow" w:hAnsi="Arial Narrow" w:cs="Arial Narrow"/>
                <w:sz w:val="16"/>
                <w:szCs w:val="16"/>
              </w:rPr>
              <w:t>2-575697</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6D23F2AB" w14:textId="77777777" w:rsidR="005B5804" w:rsidRDefault="005B5804" w:rsidP="00EA3536">
            <w:pPr>
              <w:jc w:val="center"/>
              <w:rPr>
                <w:rFonts w:ascii="Arial Narrow" w:eastAsia="Arial Narrow" w:hAnsi="Arial Narrow" w:cs="Arial Narrow"/>
                <w:sz w:val="16"/>
                <w:szCs w:val="16"/>
              </w:rPr>
            </w:pPr>
            <w:r>
              <w:rPr>
                <w:rFonts w:ascii="Arial Narrow" w:eastAsia="Arial Narrow" w:hAnsi="Arial Narrow" w:cs="Arial Narrow"/>
                <w:sz w:val="16"/>
                <w:szCs w:val="16"/>
              </w:rPr>
              <w:t>Sarchí</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17F29" w14:textId="77777777" w:rsidR="005B5804" w:rsidRDefault="005B5804" w:rsidP="00EA3536">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8173E" w14:textId="77777777" w:rsidR="005B5804" w:rsidRDefault="005B5804" w:rsidP="00EA3536">
            <w:pPr>
              <w:ind w:left="-108"/>
              <w:jc w:val="right"/>
              <w:rPr>
                <w:rFonts w:ascii="Arial Narrow" w:eastAsia="Arial Narrow" w:hAnsi="Arial Narrow" w:cs="Arial Narrow"/>
                <w:sz w:val="16"/>
                <w:szCs w:val="16"/>
              </w:rPr>
            </w:pPr>
            <w:r>
              <w:rPr>
                <w:rFonts w:ascii="Arial Narrow" w:eastAsia="Arial Narrow" w:hAnsi="Arial Narrow" w:cs="Arial Narrow"/>
                <w:sz w:val="16"/>
                <w:szCs w:val="16"/>
              </w:rPr>
              <w:t>11.500.000,00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6408D13" w14:textId="77777777" w:rsidR="005B5804" w:rsidRDefault="005B5804" w:rsidP="00EA3536">
            <w:pPr>
              <w:ind w:left="-70"/>
              <w:jc w:val="right"/>
              <w:rPr>
                <w:rFonts w:ascii="Arial Narrow" w:eastAsia="Arial Narrow" w:hAnsi="Arial Narrow" w:cs="Arial Narrow"/>
                <w:sz w:val="16"/>
                <w:szCs w:val="16"/>
              </w:rPr>
            </w:pPr>
            <w:r>
              <w:rPr>
                <w:rFonts w:ascii="Arial Narrow" w:eastAsia="Arial Narrow" w:hAnsi="Arial Narrow" w:cs="Arial Narrow"/>
                <w:sz w:val="16"/>
                <w:szCs w:val="16"/>
              </w:rPr>
              <w:t>7.853.965,26</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570ECF0" w14:textId="77777777" w:rsidR="005B5804" w:rsidRDefault="005B5804" w:rsidP="00EA3536">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220.050,00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83EA7A0" w14:textId="77777777" w:rsidR="005B5804" w:rsidRDefault="005B5804" w:rsidP="00EA3536">
            <w:pPr>
              <w:ind w:left="-104"/>
              <w:jc w:val="right"/>
              <w:rPr>
                <w:rFonts w:ascii="Arial Narrow" w:eastAsia="Arial Narrow" w:hAnsi="Arial Narrow" w:cs="Arial Narrow"/>
                <w:sz w:val="16"/>
                <w:szCs w:val="16"/>
              </w:rPr>
            </w:pPr>
            <w:r>
              <w:rPr>
                <w:rFonts w:ascii="Arial Narrow" w:eastAsia="Arial Narrow" w:hAnsi="Arial Narrow" w:cs="Arial Narrow"/>
                <w:sz w:val="16"/>
                <w:szCs w:val="16"/>
              </w:rPr>
              <w:t>440.100,00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6B1894E" w14:textId="77777777" w:rsidR="005B5804" w:rsidRDefault="005B5804" w:rsidP="00EA3536">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19.574.015,26</w:t>
            </w:r>
          </w:p>
        </w:tc>
      </w:tr>
      <w:tr w:rsidR="005B5804" w14:paraId="4FA33800" w14:textId="77777777" w:rsidTr="00A63F27">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BACB8" w14:textId="77777777" w:rsidR="005B5804" w:rsidRDefault="005B5804" w:rsidP="00EA3536">
            <w:pPr>
              <w:rPr>
                <w:rFonts w:ascii="Arial Narrow" w:eastAsia="Arial Narrow" w:hAnsi="Arial Narrow" w:cs="Arial Narrow"/>
                <w:sz w:val="16"/>
                <w:szCs w:val="16"/>
              </w:rPr>
            </w:pPr>
            <w:r w:rsidRPr="000C53F3">
              <w:rPr>
                <w:rFonts w:ascii="Arial Narrow" w:eastAsia="Arial Narrow" w:hAnsi="Arial Narrow" w:cs="Arial Narrow"/>
                <w:sz w:val="16"/>
                <w:szCs w:val="16"/>
              </w:rPr>
              <w:t xml:space="preserve">Ibarra Amador </w:t>
            </w:r>
            <w:proofErr w:type="spellStart"/>
            <w:r w:rsidRPr="000C53F3">
              <w:rPr>
                <w:rFonts w:ascii="Arial Narrow" w:eastAsia="Arial Narrow" w:hAnsi="Arial Narrow" w:cs="Arial Narrow"/>
                <w:sz w:val="16"/>
                <w:szCs w:val="16"/>
              </w:rPr>
              <w:t>Eide</w:t>
            </w:r>
            <w:proofErr w:type="spellEnd"/>
            <w:r w:rsidRPr="000C53F3">
              <w:rPr>
                <w:rFonts w:ascii="Arial Narrow" w:eastAsia="Arial Narrow" w:hAnsi="Arial Narrow" w:cs="Arial Narrow"/>
                <w:sz w:val="16"/>
                <w:szCs w:val="16"/>
              </w:rPr>
              <w:t xml:space="preserve"> Ivannia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DEA67" w14:textId="77777777" w:rsidR="005B5804" w:rsidRDefault="005B5804" w:rsidP="00EA3536">
            <w:pPr>
              <w:jc w:val="center"/>
              <w:rPr>
                <w:rFonts w:ascii="Arial Narrow" w:eastAsia="Arial Narrow" w:hAnsi="Arial Narrow" w:cs="Arial Narrow"/>
                <w:sz w:val="16"/>
                <w:szCs w:val="16"/>
              </w:rPr>
            </w:pPr>
            <w:r w:rsidRPr="000C53F3">
              <w:rPr>
                <w:rFonts w:ascii="Arial Narrow" w:eastAsia="Arial Narrow" w:hAnsi="Arial Narrow" w:cs="Arial Narrow"/>
                <w:sz w:val="16"/>
                <w:szCs w:val="16"/>
              </w:rPr>
              <w:t>7</w:t>
            </w:r>
            <w:r>
              <w:rPr>
                <w:rFonts w:ascii="Arial Narrow" w:eastAsia="Arial Narrow" w:hAnsi="Arial Narrow" w:cs="Arial Narrow"/>
                <w:sz w:val="16"/>
                <w:szCs w:val="16"/>
              </w:rPr>
              <w:t>-</w:t>
            </w:r>
            <w:r w:rsidRPr="000C53F3">
              <w:rPr>
                <w:rFonts w:ascii="Arial Narrow" w:eastAsia="Arial Narrow" w:hAnsi="Arial Narrow" w:cs="Arial Narrow"/>
                <w:sz w:val="16"/>
                <w:szCs w:val="16"/>
              </w:rPr>
              <w:t>0140</w:t>
            </w:r>
            <w:r>
              <w:rPr>
                <w:rFonts w:ascii="Arial Narrow" w:eastAsia="Arial Narrow" w:hAnsi="Arial Narrow" w:cs="Arial Narrow"/>
                <w:sz w:val="16"/>
                <w:szCs w:val="16"/>
              </w:rPr>
              <w:t>-</w:t>
            </w:r>
            <w:r w:rsidRPr="000C53F3">
              <w:rPr>
                <w:rFonts w:ascii="Arial Narrow" w:eastAsia="Arial Narrow" w:hAnsi="Arial Narrow" w:cs="Arial Narrow"/>
                <w:sz w:val="16"/>
                <w:szCs w:val="16"/>
              </w:rPr>
              <w:t>0161</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6667045" w14:textId="77777777" w:rsidR="005B5804" w:rsidRDefault="005B5804" w:rsidP="00EA3536">
            <w:pPr>
              <w:jc w:val="center"/>
              <w:rPr>
                <w:rFonts w:ascii="Arial Narrow" w:eastAsia="Arial Narrow" w:hAnsi="Arial Narrow" w:cs="Arial Narrow"/>
                <w:sz w:val="16"/>
                <w:szCs w:val="16"/>
              </w:rPr>
            </w:pPr>
            <w:r w:rsidRPr="000C53F3">
              <w:rPr>
                <w:rFonts w:ascii="Arial Narrow" w:eastAsia="Arial Narrow" w:hAnsi="Arial Narrow" w:cs="Arial Narrow"/>
                <w:sz w:val="16"/>
                <w:szCs w:val="16"/>
              </w:rPr>
              <w:t>7-165157</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32EDF4C3" w14:textId="77777777" w:rsidR="005B5804" w:rsidRDefault="005B5804" w:rsidP="00EA3536">
            <w:pPr>
              <w:ind w:right="-108"/>
              <w:rPr>
                <w:rFonts w:ascii="Arial Narrow" w:eastAsia="Arial Narrow" w:hAnsi="Arial Narrow" w:cs="Arial Narrow"/>
                <w:sz w:val="16"/>
                <w:szCs w:val="16"/>
              </w:rPr>
            </w:pPr>
            <w:r>
              <w:rPr>
                <w:rFonts w:ascii="Arial Narrow" w:eastAsia="Arial Narrow" w:hAnsi="Arial Narrow" w:cs="Arial Narrow"/>
                <w:sz w:val="16"/>
                <w:szCs w:val="16"/>
              </w:rPr>
              <w:t>Siquirres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3B3AE" w14:textId="77777777" w:rsidR="005B5804" w:rsidRDefault="005B5804" w:rsidP="00EA3536">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1080E" w14:textId="77777777" w:rsidR="005B5804" w:rsidRDefault="005B5804" w:rsidP="00EA3536">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5.000.000,00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55BEE603" w14:textId="77777777" w:rsidR="005B5804" w:rsidRDefault="005B5804" w:rsidP="00EA3536">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12.127.626,14</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78AF4B5" w14:textId="77777777" w:rsidR="005B5804" w:rsidRDefault="005B5804" w:rsidP="00EA3536">
            <w:pPr>
              <w:ind w:left="-70"/>
              <w:jc w:val="right"/>
              <w:rPr>
                <w:rFonts w:ascii="Arial Narrow" w:eastAsia="Arial Narrow" w:hAnsi="Arial Narrow" w:cs="Arial Narrow"/>
                <w:sz w:val="16"/>
                <w:szCs w:val="16"/>
              </w:rPr>
            </w:pPr>
            <w:r>
              <w:rPr>
                <w:rFonts w:ascii="Arial Narrow" w:eastAsia="Arial Narrow" w:hAnsi="Arial Narrow" w:cs="Arial Narrow"/>
                <w:sz w:val="16"/>
                <w:szCs w:val="16"/>
              </w:rPr>
              <w:t>58.439,13</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8DA81A5" w14:textId="77777777" w:rsidR="005B5804" w:rsidRDefault="005B5804" w:rsidP="00EA3536">
            <w:pPr>
              <w:ind w:left="-104"/>
              <w:jc w:val="right"/>
              <w:rPr>
                <w:rFonts w:ascii="Arial Narrow" w:eastAsia="Arial Narrow" w:hAnsi="Arial Narrow" w:cs="Arial Narrow"/>
                <w:sz w:val="16"/>
                <w:szCs w:val="16"/>
              </w:rPr>
            </w:pPr>
            <w:r>
              <w:rPr>
                <w:rFonts w:ascii="Arial Narrow" w:eastAsia="Arial Narrow" w:hAnsi="Arial Narrow" w:cs="Arial Narrow"/>
                <w:sz w:val="16"/>
                <w:szCs w:val="16"/>
              </w:rPr>
              <w:t>584.391,25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1AC7222" w14:textId="77777777" w:rsidR="005B5804" w:rsidRDefault="005B5804" w:rsidP="00EA3536">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17.653.578,27</w:t>
            </w:r>
          </w:p>
        </w:tc>
      </w:tr>
      <w:tr w:rsidR="005B5804" w14:paraId="45140CFB" w14:textId="77777777" w:rsidTr="00A63F27">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833F1" w14:textId="77777777" w:rsidR="005B5804" w:rsidRPr="00566761" w:rsidRDefault="005B5804" w:rsidP="00EA3536">
            <w:pPr>
              <w:rPr>
                <w:rFonts w:ascii="Arial Narrow" w:eastAsia="Arial Narrow" w:hAnsi="Arial Narrow" w:cs="Arial Narrow"/>
                <w:sz w:val="16"/>
                <w:szCs w:val="16"/>
                <w:lang w:val="pt-BR"/>
              </w:rPr>
            </w:pPr>
            <w:proofErr w:type="spellStart"/>
            <w:r w:rsidRPr="000C53F3">
              <w:rPr>
                <w:rFonts w:ascii="Arial Narrow" w:eastAsia="Arial Narrow" w:hAnsi="Arial Narrow" w:cs="Arial Narrow"/>
                <w:sz w:val="16"/>
                <w:szCs w:val="16"/>
                <w:lang w:val="pt-BR"/>
              </w:rPr>
              <w:t>Urieta</w:t>
            </w:r>
            <w:proofErr w:type="spellEnd"/>
            <w:r w:rsidRPr="000C53F3">
              <w:rPr>
                <w:rFonts w:ascii="Arial Narrow" w:eastAsia="Arial Narrow" w:hAnsi="Arial Narrow" w:cs="Arial Narrow"/>
                <w:sz w:val="16"/>
                <w:szCs w:val="16"/>
                <w:lang w:val="pt-BR"/>
              </w:rPr>
              <w:t xml:space="preserve"> Ruiz </w:t>
            </w:r>
            <w:proofErr w:type="spellStart"/>
            <w:r w:rsidRPr="000C53F3">
              <w:rPr>
                <w:rFonts w:ascii="Arial Narrow" w:eastAsia="Arial Narrow" w:hAnsi="Arial Narrow" w:cs="Arial Narrow"/>
                <w:sz w:val="16"/>
                <w:szCs w:val="16"/>
                <w:lang w:val="pt-BR"/>
              </w:rPr>
              <w:t>Dreilyn</w:t>
            </w:r>
            <w:proofErr w:type="spellEnd"/>
            <w:r w:rsidRPr="000C53F3">
              <w:rPr>
                <w:rFonts w:ascii="Arial Narrow" w:eastAsia="Arial Narrow" w:hAnsi="Arial Narrow" w:cs="Arial Narrow"/>
                <w:sz w:val="16"/>
                <w:szCs w:val="16"/>
                <w:lang w:val="pt-BR"/>
              </w:rPr>
              <w:t xml:space="preserve"> Paola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D6A29" w14:textId="77777777" w:rsidR="005B5804" w:rsidRPr="00566761" w:rsidRDefault="005B5804" w:rsidP="00EA3536">
            <w:pPr>
              <w:jc w:val="center"/>
              <w:rPr>
                <w:rFonts w:ascii="Arial Narrow" w:eastAsia="Arial Narrow" w:hAnsi="Arial Narrow" w:cs="Arial Narrow"/>
                <w:sz w:val="16"/>
                <w:szCs w:val="16"/>
                <w:lang w:val="pt-BR"/>
              </w:rPr>
            </w:pPr>
            <w:r w:rsidRPr="000C53F3">
              <w:rPr>
                <w:rFonts w:ascii="Arial Narrow" w:eastAsia="Arial Narrow" w:hAnsi="Arial Narrow" w:cs="Arial Narrow"/>
                <w:sz w:val="16"/>
                <w:szCs w:val="16"/>
                <w:lang w:val="pt-BR"/>
              </w:rPr>
              <w:t>6</w:t>
            </w:r>
            <w:r>
              <w:rPr>
                <w:rFonts w:ascii="Arial Narrow" w:eastAsia="Arial Narrow" w:hAnsi="Arial Narrow" w:cs="Arial Narrow"/>
                <w:sz w:val="16"/>
                <w:szCs w:val="16"/>
                <w:lang w:val="pt-BR"/>
              </w:rPr>
              <w:t>-</w:t>
            </w:r>
            <w:r w:rsidRPr="000C53F3">
              <w:rPr>
                <w:rFonts w:ascii="Arial Narrow" w:eastAsia="Arial Narrow" w:hAnsi="Arial Narrow" w:cs="Arial Narrow"/>
                <w:sz w:val="16"/>
                <w:szCs w:val="16"/>
                <w:lang w:val="pt-BR"/>
              </w:rPr>
              <w:t>0436</w:t>
            </w:r>
            <w:r>
              <w:rPr>
                <w:rFonts w:ascii="Arial Narrow" w:eastAsia="Arial Narrow" w:hAnsi="Arial Narrow" w:cs="Arial Narrow"/>
                <w:sz w:val="16"/>
                <w:szCs w:val="16"/>
                <w:lang w:val="pt-BR"/>
              </w:rPr>
              <w:t>-</w:t>
            </w:r>
            <w:r w:rsidRPr="000C53F3">
              <w:rPr>
                <w:rFonts w:ascii="Arial Narrow" w:eastAsia="Arial Narrow" w:hAnsi="Arial Narrow" w:cs="Arial Narrow"/>
                <w:sz w:val="16"/>
                <w:szCs w:val="16"/>
                <w:lang w:val="pt-BR"/>
              </w:rPr>
              <w:t>0893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73E76EC" w14:textId="77777777" w:rsidR="005B5804" w:rsidRPr="00566761" w:rsidRDefault="005B5804" w:rsidP="00EA3536">
            <w:pPr>
              <w:jc w:val="center"/>
              <w:rPr>
                <w:rFonts w:ascii="Arial Narrow" w:eastAsia="Arial Narrow" w:hAnsi="Arial Narrow" w:cs="Arial Narrow"/>
                <w:sz w:val="16"/>
                <w:szCs w:val="16"/>
                <w:lang w:val="pt-BR"/>
              </w:rPr>
            </w:pPr>
            <w:r w:rsidRPr="000C53F3">
              <w:rPr>
                <w:rFonts w:ascii="Arial Narrow" w:eastAsia="Arial Narrow" w:hAnsi="Arial Narrow" w:cs="Arial Narrow"/>
                <w:sz w:val="16"/>
                <w:szCs w:val="16"/>
                <w:lang w:val="pt-BR"/>
              </w:rPr>
              <w:t>6-102983</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5264EEE9" w14:textId="42510C43" w:rsidR="005B5804" w:rsidRPr="00566761" w:rsidRDefault="005B5804" w:rsidP="00EA3536">
            <w:pPr>
              <w:jc w:val="center"/>
              <w:rPr>
                <w:rFonts w:ascii="Arial Narrow" w:eastAsia="Arial Narrow" w:hAnsi="Arial Narrow" w:cs="Arial Narrow"/>
                <w:sz w:val="16"/>
                <w:szCs w:val="16"/>
                <w:lang w:val="pt-BR"/>
              </w:rPr>
            </w:pPr>
            <w:proofErr w:type="spellStart"/>
            <w:r>
              <w:rPr>
                <w:rFonts w:ascii="Arial Narrow" w:eastAsia="Arial Narrow" w:hAnsi="Arial Narrow" w:cs="Arial Narrow"/>
                <w:sz w:val="16"/>
                <w:szCs w:val="16"/>
                <w:lang w:val="pt-BR"/>
              </w:rPr>
              <w:t>Punta</w:t>
            </w:r>
            <w:proofErr w:type="spellEnd"/>
            <w:r w:rsidR="00A63F27">
              <w:rPr>
                <w:rFonts w:ascii="Arial Narrow" w:eastAsia="Arial Narrow" w:hAnsi="Arial Narrow" w:cs="Arial Narrow"/>
                <w:sz w:val="16"/>
                <w:szCs w:val="16"/>
                <w:lang w:val="pt-BR"/>
              </w:rPr>
              <w:t>-</w:t>
            </w:r>
            <w:r>
              <w:rPr>
                <w:rFonts w:ascii="Arial Narrow" w:eastAsia="Arial Narrow" w:hAnsi="Arial Narrow" w:cs="Arial Narrow"/>
                <w:sz w:val="16"/>
                <w:szCs w:val="16"/>
                <w:lang w:val="pt-BR"/>
              </w:rPr>
              <w:t>renas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E3CCF" w14:textId="77777777" w:rsidR="005B5804" w:rsidRDefault="005B5804" w:rsidP="00EA3536">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F94B5" w14:textId="77777777" w:rsidR="005B5804" w:rsidRDefault="005B5804" w:rsidP="00EA3536">
            <w:pPr>
              <w:jc w:val="center"/>
              <w:rPr>
                <w:rFonts w:ascii="Arial Narrow" w:eastAsia="Arial Narrow" w:hAnsi="Arial Narrow" w:cs="Arial Narrow"/>
                <w:sz w:val="16"/>
                <w:szCs w:val="16"/>
              </w:rPr>
            </w:pPr>
            <w:r>
              <w:rPr>
                <w:rFonts w:ascii="Arial Narrow" w:eastAsia="Arial Narrow" w:hAnsi="Arial Narrow" w:cs="Arial Narrow"/>
                <w:sz w:val="16"/>
                <w:szCs w:val="16"/>
              </w:rPr>
              <w:t>8.000.000,00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158D6D7" w14:textId="77777777" w:rsidR="005B5804" w:rsidRDefault="005B5804" w:rsidP="00EA3536">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9.030.000,00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836F64E" w14:textId="77777777" w:rsidR="005B5804" w:rsidRDefault="005B5804" w:rsidP="00EA3536">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160.166,68</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F940672" w14:textId="77777777" w:rsidR="005B5804" w:rsidRDefault="005B5804" w:rsidP="00EA3536">
            <w:pPr>
              <w:ind w:left="-104"/>
              <w:jc w:val="right"/>
              <w:rPr>
                <w:rFonts w:ascii="Arial Narrow" w:eastAsia="Arial Narrow" w:hAnsi="Arial Narrow" w:cs="Arial Narrow"/>
                <w:sz w:val="16"/>
                <w:szCs w:val="16"/>
              </w:rPr>
            </w:pPr>
            <w:r>
              <w:rPr>
                <w:rFonts w:ascii="Arial Narrow" w:eastAsia="Arial Narrow" w:hAnsi="Arial Narrow" w:cs="Arial Narrow"/>
                <w:sz w:val="16"/>
                <w:szCs w:val="16"/>
              </w:rPr>
              <w:t>533.888,94</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CC823D9" w14:textId="77777777" w:rsidR="005B5804" w:rsidRDefault="005B5804" w:rsidP="00EA3536">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17.403.722,26</w:t>
            </w:r>
          </w:p>
        </w:tc>
      </w:tr>
      <w:tr w:rsidR="005B5804" w14:paraId="3CD52068" w14:textId="77777777" w:rsidTr="00A63F27">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2C829" w14:textId="77777777" w:rsidR="005B5804" w:rsidRDefault="005B5804" w:rsidP="00EA3536">
            <w:pPr>
              <w:rPr>
                <w:rFonts w:ascii="Arial Narrow" w:eastAsia="Arial Narrow" w:hAnsi="Arial Narrow" w:cs="Arial Narrow"/>
                <w:sz w:val="16"/>
                <w:szCs w:val="16"/>
              </w:rPr>
            </w:pPr>
            <w:r w:rsidRPr="000C53F3">
              <w:rPr>
                <w:rFonts w:ascii="Arial Narrow" w:eastAsia="Arial Narrow" w:hAnsi="Arial Narrow" w:cs="Arial Narrow"/>
                <w:sz w:val="16"/>
                <w:szCs w:val="16"/>
              </w:rPr>
              <w:t>Navarro Uma</w:t>
            </w:r>
            <w:r>
              <w:rPr>
                <w:rFonts w:ascii="Arial Narrow" w:eastAsia="Arial Narrow" w:hAnsi="Arial Narrow" w:cs="Arial Narrow"/>
                <w:sz w:val="16"/>
                <w:szCs w:val="16"/>
              </w:rPr>
              <w:t>ñ</w:t>
            </w:r>
            <w:r w:rsidRPr="000C53F3">
              <w:rPr>
                <w:rFonts w:ascii="Arial Narrow" w:eastAsia="Arial Narrow" w:hAnsi="Arial Narrow" w:cs="Arial Narrow"/>
                <w:sz w:val="16"/>
                <w:szCs w:val="16"/>
              </w:rPr>
              <w:t>a Isolina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5919A" w14:textId="77777777" w:rsidR="005B5804" w:rsidRDefault="005B5804" w:rsidP="00EA3536">
            <w:pPr>
              <w:jc w:val="center"/>
              <w:rPr>
                <w:rFonts w:ascii="Arial Narrow" w:eastAsia="Arial Narrow" w:hAnsi="Arial Narrow" w:cs="Arial Narrow"/>
                <w:sz w:val="16"/>
                <w:szCs w:val="16"/>
              </w:rPr>
            </w:pPr>
            <w:r w:rsidRPr="00F9306F">
              <w:rPr>
                <w:rFonts w:ascii="Arial Narrow" w:eastAsia="Arial Narrow" w:hAnsi="Arial Narrow" w:cs="Arial Narrow"/>
                <w:sz w:val="16"/>
                <w:szCs w:val="16"/>
              </w:rPr>
              <w:t>1</w:t>
            </w:r>
            <w:r>
              <w:rPr>
                <w:rFonts w:ascii="Arial Narrow" w:eastAsia="Arial Narrow" w:hAnsi="Arial Narrow" w:cs="Arial Narrow"/>
                <w:sz w:val="16"/>
                <w:szCs w:val="16"/>
              </w:rPr>
              <w:t>-</w:t>
            </w:r>
            <w:r w:rsidRPr="00F9306F">
              <w:rPr>
                <w:rFonts w:ascii="Arial Narrow" w:eastAsia="Arial Narrow" w:hAnsi="Arial Narrow" w:cs="Arial Narrow"/>
                <w:sz w:val="16"/>
                <w:szCs w:val="16"/>
              </w:rPr>
              <w:t>0399</w:t>
            </w:r>
            <w:r>
              <w:rPr>
                <w:rFonts w:ascii="Arial Narrow" w:eastAsia="Arial Narrow" w:hAnsi="Arial Narrow" w:cs="Arial Narrow"/>
                <w:sz w:val="16"/>
                <w:szCs w:val="16"/>
              </w:rPr>
              <w:t>-</w:t>
            </w:r>
            <w:r w:rsidRPr="00F9306F">
              <w:rPr>
                <w:rFonts w:ascii="Arial Narrow" w:eastAsia="Arial Narrow" w:hAnsi="Arial Narrow" w:cs="Arial Narrow"/>
                <w:sz w:val="16"/>
                <w:szCs w:val="16"/>
              </w:rPr>
              <w:t>0228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EAFB070" w14:textId="77777777" w:rsidR="005B5804" w:rsidRDefault="005B5804" w:rsidP="00EA3536">
            <w:pPr>
              <w:jc w:val="center"/>
              <w:rPr>
                <w:rFonts w:ascii="Arial Narrow" w:eastAsia="Arial Narrow" w:hAnsi="Arial Narrow" w:cs="Arial Narrow"/>
                <w:sz w:val="16"/>
                <w:szCs w:val="16"/>
              </w:rPr>
            </w:pPr>
            <w:r>
              <w:rPr>
                <w:rFonts w:ascii="Arial Narrow" w:eastAsia="Arial Narrow" w:hAnsi="Arial Narrow" w:cs="Arial Narrow"/>
                <w:sz w:val="16"/>
                <w:szCs w:val="16"/>
              </w:rPr>
              <w:t>1-634423</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45109D51" w14:textId="77777777" w:rsidR="005B5804" w:rsidRDefault="005B5804" w:rsidP="00EA3536">
            <w:pPr>
              <w:jc w:val="center"/>
              <w:rPr>
                <w:rFonts w:ascii="Arial Narrow" w:eastAsia="Arial Narrow" w:hAnsi="Arial Narrow" w:cs="Arial Narrow"/>
                <w:sz w:val="16"/>
                <w:szCs w:val="16"/>
              </w:rPr>
            </w:pPr>
            <w:r>
              <w:rPr>
                <w:rFonts w:ascii="Arial Narrow" w:eastAsia="Arial Narrow" w:hAnsi="Arial Narrow" w:cs="Arial Narrow"/>
                <w:sz w:val="16"/>
                <w:szCs w:val="16"/>
              </w:rPr>
              <w:t>Pérez Zeledón</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00418" w14:textId="77777777" w:rsidR="005B5804" w:rsidRDefault="005B5804" w:rsidP="00EA3536">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9D420" w14:textId="77777777" w:rsidR="005B5804" w:rsidRDefault="005B5804" w:rsidP="00EA3536">
            <w:pPr>
              <w:jc w:val="right"/>
              <w:rPr>
                <w:rFonts w:ascii="Arial Narrow" w:eastAsia="Arial Narrow" w:hAnsi="Arial Narrow" w:cs="Arial Narrow"/>
                <w:sz w:val="16"/>
                <w:szCs w:val="16"/>
              </w:rPr>
            </w:pPr>
            <w:r>
              <w:rPr>
                <w:rFonts w:ascii="Arial Narrow" w:eastAsia="Arial Narrow" w:hAnsi="Arial Narrow" w:cs="Arial Narrow"/>
                <w:sz w:val="16"/>
                <w:szCs w:val="16"/>
              </w:rPr>
              <w:t>4.240.000,00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62BAD70" w14:textId="77777777" w:rsidR="005B5804" w:rsidRDefault="005B5804" w:rsidP="00EA3536">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10.650.000,00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4A9650D" w14:textId="77777777" w:rsidR="005B5804" w:rsidRDefault="005B5804" w:rsidP="00EA3536">
            <w:pPr>
              <w:ind w:left="-70"/>
              <w:jc w:val="right"/>
              <w:rPr>
                <w:rFonts w:ascii="Arial Narrow" w:eastAsia="Arial Narrow" w:hAnsi="Arial Narrow" w:cs="Arial Narrow"/>
                <w:sz w:val="16"/>
                <w:szCs w:val="16"/>
              </w:rPr>
            </w:pPr>
            <w:r>
              <w:rPr>
                <w:rFonts w:ascii="Arial Narrow" w:eastAsia="Arial Narrow" w:hAnsi="Arial Narrow" w:cs="Arial Narrow"/>
                <w:sz w:val="16"/>
                <w:szCs w:val="16"/>
              </w:rPr>
              <w:t>84.078,43</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1966284" w14:textId="77777777" w:rsidR="005B5804" w:rsidRDefault="005B5804" w:rsidP="00EA3536">
            <w:pPr>
              <w:ind w:left="-104"/>
              <w:jc w:val="right"/>
              <w:rPr>
                <w:rFonts w:ascii="Arial Narrow" w:eastAsia="Arial Narrow" w:hAnsi="Arial Narrow" w:cs="Arial Narrow"/>
                <w:sz w:val="16"/>
                <w:szCs w:val="16"/>
              </w:rPr>
            </w:pPr>
            <w:r>
              <w:rPr>
                <w:rFonts w:ascii="Arial Narrow" w:eastAsia="Arial Narrow" w:hAnsi="Arial Narrow" w:cs="Arial Narrow"/>
                <w:sz w:val="16"/>
                <w:szCs w:val="16"/>
              </w:rPr>
              <w:t>280.261,42</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14E1DAC" w14:textId="77777777" w:rsidR="005B5804" w:rsidRDefault="005B5804" w:rsidP="00EA3536">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15.086.182,99</w:t>
            </w:r>
          </w:p>
        </w:tc>
      </w:tr>
      <w:tr w:rsidR="005B5804" w14:paraId="6C7D3897" w14:textId="77777777" w:rsidTr="00A63F27">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91636" w14:textId="0355F4FD" w:rsidR="005B5804" w:rsidRDefault="005B5804" w:rsidP="00EA3536">
            <w:pPr>
              <w:rPr>
                <w:rFonts w:ascii="Arial Narrow" w:eastAsia="Arial Narrow" w:hAnsi="Arial Narrow" w:cs="Arial Narrow"/>
                <w:sz w:val="16"/>
                <w:szCs w:val="16"/>
              </w:rPr>
            </w:pPr>
            <w:r w:rsidRPr="00F9306F">
              <w:rPr>
                <w:rFonts w:ascii="Arial Narrow" w:eastAsia="Arial Narrow" w:hAnsi="Arial Narrow" w:cs="Arial Narrow"/>
                <w:sz w:val="16"/>
                <w:szCs w:val="16"/>
              </w:rPr>
              <w:t>Esquivel Oconitrillo Jeanne</w:t>
            </w:r>
            <w:r w:rsidR="00A63F27">
              <w:rPr>
                <w:rFonts w:ascii="Arial Narrow" w:eastAsia="Arial Narrow" w:hAnsi="Arial Narrow" w:cs="Arial Narrow"/>
                <w:sz w:val="16"/>
                <w:szCs w:val="16"/>
              </w:rPr>
              <w:t>tt</w:t>
            </w:r>
            <w:r w:rsidRPr="00F9306F">
              <w:rPr>
                <w:rFonts w:ascii="Arial Narrow" w:eastAsia="Arial Narrow" w:hAnsi="Arial Narrow" w:cs="Arial Narrow"/>
                <w:sz w:val="16"/>
                <w:szCs w:val="16"/>
              </w:rPr>
              <w:t>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60D0E" w14:textId="77777777" w:rsidR="005B5804" w:rsidRDefault="005B5804" w:rsidP="00EA3536">
            <w:pPr>
              <w:jc w:val="center"/>
              <w:rPr>
                <w:rFonts w:ascii="Arial Narrow" w:eastAsia="Arial Narrow" w:hAnsi="Arial Narrow" w:cs="Arial Narrow"/>
                <w:sz w:val="16"/>
                <w:szCs w:val="16"/>
              </w:rPr>
            </w:pPr>
            <w:r w:rsidRPr="00F9306F">
              <w:rPr>
                <w:rFonts w:ascii="Arial Narrow" w:eastAsia="Arial Narrow" w:hAnsi="Arial Narrow" w:cs="Arial Narrow"/>
                <w:sz w:val="16"/>
                <w:szCs w:val="16"/>
              </w:rPr>
              <w:t>2</w:t>
            </w:r>
            <w:r>
              <w:rPr>
                <w:rFonts w:ascii="Arial Narrow" w:eastAsia="Arial Narrow" w:hAnsi="Arial Narrow" w:cs="Arial Narrow"/>
                <w:sz w:val="16"/>
                <w:szCs w:val="16"/>
              </w:rPr>
              <w:t>-</w:t>
            </w:r>
            <w:r w:rsidRPr="00F9306F">
              <w:rPr>
                <w:rFonts w:ascii="Arial Narrow" w:eastAsia="Arial Narrow" w:hAnsi="Arial Narrow" w:cs="Arial Narrow"/>
                <w:sz w:val="16"/>
                <w:szCs w:val="16"/>
              </w:rPr>
              <w:t>0293</w:t>
            </w:r>
            <w:r>
              <w:rPr>
                <w:rFonts w:ascii="Arial Narrow" w:eastAsia="Arial Narrow" w:hAnsi="Arial Narrow" w:cs="Arial Narrow"/>
                <w:sz w:val="16"/>
                <w:szCs w:val="16"/>
              </w:rPr>
              <w:t>-</w:t>
            </w:r>
            <w:r w:rsidRPr="00F9306F">
              <w:rPr>
                <w:rFonts w:ascii="Arial Narrow" w:eastAsia="Arial Narrow" w:hAnsi="Arial Narrow" w:cs="Arial Narrow"/>
                <w:sz w:val="16"/>
                <w:szCs w:val="16"/>
              </w:rPr>
              <w:t>0137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98F9A17" w14:textId="77777777" w:rsidR="005B5804" w:rsidRPr="00D01CE3" w:rsidRDefault="005B5804" w:rsidP="00EA3536">
            <w:pPr>
              <w:jc w:val="center"/>
              <w:rPr>
                <w:rFonts w:ascii="Arial Narrow" w:eastAsia="Arial Narrow" w:hAnsi="Arial Narrow"/>
                <w:sz w:val="16"/>
                <w:szCs w:val="16"/>
              </w:rPr>
            </w:pPr>
            <w:r w:rsidRPr="00F9306F">
              <w:rPr>
                <w:rFonts w:ascii="Arial Narrow" w:eastAsia="Arial Narrow" w:hAnsi="Arial Narrow"/>
                <w:sz w:val="16"/>
                <w:szCs w:val="16"/>
              </w:rPr>
              <w:t>2-442121</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517538D" w14:textId="77777777" w:rsidR="005B5804" w:rsidRDefault="005B5804" w:rsidP="00EA3536">
            <w:pPr>
              <w:jc w:val="center"/>
              <w:rPr>
                <w:rFonts w:ascii="Arial Narrow" w:eastAsia="Arial Narrow" w:hAnsi="Arial Narrow" w:cs="Arial Narrow"/>
                <w:sz w:val="16"/>
                <w:szCs w:val="16"/>
              </w:rPr>
            </w:pPr>
            <w:r>
              <w:rPr>
                <w:rFonts w:ascii="Arial Narrow" w:eastAsia="Arial Narrow" w:hAnsi="Arial Narrow" w:cs="Arial Narrow"/>
                <w:sz w:val="16"/>
                <w:szCs w:val="16"/>
              </w:rPr>
              <w:t>San Carlos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D10FB" w14:textId="77777777" w:rsidR="005B5804" w:rsidRDefault="005B5804" w:rsidP="00EA3536">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12EF9" w14:textId="77777777" w:rsidR="005B5804" w:rsidRDefault="005B5804" w:rsidP="00EA3536">
            <w:pPr>
              <w:jc w:val="right"/>
              <w:rPr>
                <w:rFonts w:ascii="Arial Narrow" w:eastAsia="Arial Narrow" w:hAnsi="Arial Narrow" w:cs="Arial Narrow"/>
                <w:sz w:val="16"/>
                <w:szCs w:val="16"/>
              </w:rPr>
            </w:pPr>
            <w:r>
              <w:rPr>
                <w:rFonts w:ascii="Arial Narrow" w:eastAsia="Arial Narrow" w:hAnsi="Arial Narrow" w:cs="Arial Narrow"/>
                <w:sz w:val="16"/>
                <w:szCs w:val="16"/>
              </w:rPr>
              <w:t>8.000.000,00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2F63CC5E" w14:textId="77777777" w:rsidR="005B5804" w:rsidRDefault="005B5804" w:rsidP="00EA3536">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10.818.000,00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2A3F7AF" w14:textId="77777777" w:rsidR="005B5804" w:rsidRDefault="005B5804" w:rsidP="00EA3536">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144.336,00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761BDA2" w14:textId="77777777" w:rsidR="005B5804" w:rsidRDefault="005B5804" w:rsidP="00EA3536">
            <w:pPr>
              <w:ind w:left="-104"/>
              <w:jc w:val="right"/>
              <w:rPr>
                <w:rFonts w:ascii="Arial Narrow" w:eastAsia="Arial Narrow" w:hAnsi="Arial Narrow" w:cs="Arial Narrow"/>
                <w:sz w:val="16"/>
                <w:szCs w:val="16"/>
              </w:rPr>
            </w:pPr>
            <w:r>
              <w:rPr>
                <w:rFonts w:ascii="Arial Narrow" w:eastAsia="Arial Narrow" w:hAnsi="Arial Narrow" w:cs="Arial Narrow"/>
                <w:sz w:val="16"/>
                <w:szCs w:val="16"/>
              </w:rPr>
              <w:t>481.120,00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BB4A726" w14:textId="77777777" w:rsidR="005B5804" w:rsidRDefault="005B5804" w:rsidP="00EA3536">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19.154.784,00</w:t>
            </w:r>
          </w:p>
        </w:tc>
      </w:tr>
      <w:tr w:rsidR="005B5804" w14:paraId="26BE0695" w14:textId="77777777" w:rsidTr="00EA3536">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1AF0E641" w14:textId="3CBE268C" w:rsidR="005B5804" w:rsidRDefault="005B5804" w:rsidP="00EA3536">
            <w:pPr>
              <w:ind w:left="87"/>
              <w:rPr>
                <w:rFonts w:eastAsia="Arial" w:cs="Arial"/>
                <w:b/>
                <w:sz w:val="20"/>
                <w:szCs w:val="20"/>
              </w:rPr>
            </w:pPr>
            <w:r>
              <w:rPr>
                <w:b/>
                <w:sz w:val="20"/>
                <w:szCs w:val="20"/>
              </w:rPr>
              <w:t>Entidad Autorizada:   Banco Popular y de Desarrollo Comunal</w:t>
            </w:r>
          </w:p>
        </w:tc>
      </w:tr>
      <w:tr w:rsidR="005B5804" w14:paraId="2F93D544" w14:textId="77777777" w:rsidTr="00EA3536">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hideMark/>
          </w:tcPr>
          <w:p w14:paraId="630F5A18" w14:textId="77777777" w:rsidR="005B5804" w:rsidRDefault="005B5804" w:rsidP="00EA3536">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5F002DFF" w14:textId="77777777" w:rsidR="005B5804" w:rsidRDefault="005B5804" w:rsidP="00EA3536">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24F18354" w14:textId="77777777" w:rsidR="005B5804" w:rsidRDefault="005B5804" w:rsidP="00EA3536">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09" w:type="dxa"/>
            <w:tcBorders>
              <w:top w:val="single" w:sz="4" w:space="0" w:color="000000"/>
              <w:left w:val="nil"/>
              <w:bottom w:val="single" w:sz="4" w:space="0" w:color="000000"/>
              <w:right w:val="single" w:sz="4" w:space="0" w:color="000000"/>
            </w:tcBorders>
            <w:shd w:val="clear" w:color="auto" w:fill="F1F5F9"/>
            <w:vAlign w:val="center"/>
            <w:hideMark/>
          </w:tcPr>
          <w:p w14:paraId="6047F260" w14:textId="77777777" w:rsidR="005B5804" w:rsidRDefault="005B5804" w:rsidP="00EA3536">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432A23F1" w14:textId="77777777" w:rsidR="005B5804" w:rsidRDefault="005B5804" w:rsidP="00EA3536">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42B1B0F0" w14:textId="77777777" w:rsidR="005B5804" w:rsidRDefault="005B5804" w:rsidP="00EA3536">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35DDBF9B" w14:textId="77777777" w:rsidR="005B5804" w:rsidRDefault="005B5804" w:rsidP="00EA3536">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170C5DAD" w14:textId="77777777" w:rsidR="005B5804" w:rsidRDefault="005B5804" w:rsidP="00EA3536">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50726A72" w14:textId="77777777" w:rsidR="005B5804" w:rsidRDefault="005B5804" w:rsidP="00EA3536">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506A84E2" w14:textId="77777777" w:rsidR="005B5804" w:rsidRDefault="005B5804" w:rsidP="00EA3536">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2178BA67" w14:textId="77777777" w:rsidR="005B5804" w:rsidRDefault="005B5804" w:rsidP="00EA3536">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5B5804" w14:paraId="5611E082" w14:textId="77777777" w:rsidTr="00A63F27">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94EFE" w14:textId="77777777" w:rsidR="005B5804" w:rsidRDefault="005B5804" w:rsidP="00EA3536">
            <w:pPr>
              <w:rPr>
                <w:rFonts w:ascii="Arial Narrow" w:eastAsia="Arial Narrow" w:hAnsi="Arial Narrow" w:cs="Arial Narrow"/>
                <w:sz w:val="16"/>
                <w:szCs w:val="16"/>
              </w:rPr>
            </w:pPr>
            <w:r w:rsidRPr="00F9306F">
              <w:rPr>
                <w:rFonts w:ascii="Arial Narrow" w:eastAsia="Arial Narrow" w:hAnsi="Arial Narrow" w:cs="Arial Narrow"/>
                <w:sz w:val="16"/>
                <w:szCs w:val="16"/>
              </w:rPr>
              <w:t xml:space="preserve">Gutiérrez </w:t>
            </w:r>
            <w:proofErr w:type="spellStart"/>
            <w:r w:rsidRPr="00F9306F">
              <w:rPr>
                <w:rFonts w:ascii="Arial Narrow" w:eastAsia="Arial Narrow" w:hAnsi="Arial Narrow" w:cs="Arial Narrow"/>
                <w:sz w:val="16"/>
                <w:szCs w:val="16"/>
              </w:rPr>
              <w:t>Monjarrez</w:t>
            </w:r>
            <w:proofErr w:type="spellEnd"/>
            <w:r w:rsidRPr="00F9306F">
              <w:rPr>
                <w:rFonts w:ascii="Arial Narrow" w:eastAsia="Arial Narrow" w:hAnsi="Arial Narrow" w:cs="Arial Narrow"/>
                <w:sz w:val="16"/>
                <w:szCs w:val="16"/>
              </w:rPr>
              <w:t xml:space="preserve"> Ana </w:t>
            </w:r>
            <w:proofErr w:type="spellStart"/>
            <w:r w:rsidRPr="00F9306F">
              <w:rPr>
                <w:rFonts w:ascii="Arial Narrow" w:eastAsia="Arial Narrow" w:hAnsi="Arial Narrow" w:cs="Arial Narrow"/>
                <w:sz w:val="16"/>
                <w:szCs w:val="16"/>
              </w:rPr>
              <w:t>Eloida</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85671" w14:textId="77777777" w:rsidR="005B5804" w:rsidRDefault="005B5804" w:rsidP="00EA3536">
            <w:pPr>
              <w:jc w:val="center"/>
              <w:rPr>
                <w:rFonts w:ascii="Arial Narrow" w:eastAsia="Arial Narrow" w:hAnsi="Arial Narrow" w:cs="Arial Narrow"/>
                <w:sz w:val="16"/>
                <w:szCs w:val="16"/>
              </w:rPr>
            </w:pPr>
            <w:r w:rsidRPr="00F9306F">
              <w:rPr>
                <w:rFonts w:ascii="Arial Narrow" w:eastAsia="Arial Narrow" w:hAnsi="Arial Narrow" w:cs="Arial Narrow"/>
                <w:sz w:val="16"/>
                <w:szCs w:val="16"/>
              </w:rPr>
              <w:t>5</w:t>
            </w:r>
            <w:r>
              <w:rPr>
                <w:rFonts w:ascii="Arial Narrow" w:eastAsia="Arial Narrow" w:hAnsi="Arial Narrow" w:cs="Arial Narrow"/>
                <w:sz w:val="16"/>
                <w:szCs w:val="16"/>
              </w:rPr>
              <w:t>-</w:t>
            </w:r>
            <w:r w:rsidRPr="00F9306F">
              <w:rPr>
                <w:rFonts w:ascii="Arial Narrow" w:eastAsia="Arial Narrow" w:hAnsi="Arial Narrow" w:cs="Arial Narrow"/>
                <w:sz w:val="16"/>
                <w:szCs w:val="16"/>
              </w:rPr>
              <w:t>0330</w:t>
            </w:r>
            <w:r>
              <w:rPr>
                <w:rFonts w:ascii="Arial Narrow" w:eastAsia="Arial Narrow" w:hAnsi="Arial Narrow" w:cs="Arial Narrow"/>
                <w:sz w:val="16"/>
                <w:szCs w:val="16"/>
              </w:rPr>
              <w:t>-</w:t>
            </w:r>
            <w:r w:rsidRPr="00F9306F">
              <w:rPr>
                <w:rFonts w:ascii="Arial Narrow" w:eastAsia="Arial Narrow" w:hAnsi="Arial Narrow" w:cs="Arial Narrow"/>
                <w:sz w:val="16"/>
                <w:szCs w:val="16"/>
              </w:rPr>
              <w:t>0654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EE903AC" w14:textId="77777777" w:rsidR="005B5804" w:rsidRDefault="005B5804" w:rsidP="00EA3536">
            <w:pPr>
              <w:jc w:val="center"/>
              <w:rPr>
                <w:rFonts w:ascii="Arial Narrow" w:eastAsia="Arial Narrow" w:hAnsi="Arial Narrow" w:cs="Arial Narrow"/>
                <w:sz w:val="16"/>
                <w:szCs w:val="16"/>
              </w:rPr>
            </w:pPr>
            <w:r w:rsidRPr="00F9306F">
              <w:rPr>
                <w:rFonts w:ascii="Arial Narrow" w:eastAsia="Arial Narrow" w:hAnsi="Arial Narrow" w:cs="Arial Narrow"/>
                <w:sz w:val="16"/>
                <w:szCs w:val="16"/>
              </w:rPr>
              <w:t>5-174509</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C3E9010" w14:textId="77777777" w:rsidR="005B5804" w:rsidRDefault="005B5804" w:rsidP="00EA3536">
            <w:pPr>
              <w:jc w:val="center"/>
              <w:rPr>
                <w:rFonts w:ascii="Arial Narrow" w:eastAsia="Arial Narrow" w:hAnsi="Arial Narrow" w:cs="Arial Narrow"/>
                <w:sz w:val="16"/>
                <w:szCs w:val="16"/>
              </w:rPr>
            </w:pPr>
            <w:r>
              <w:rPr>
                <w:rFonts w:ascii="Arial Narrow" w:eastAsia="Arial Narrow" w:hAnsi="Arial Narrow" w:cs="Arial Narrow"/>
                <w:sz w:val="16"/>
                <w:szCs w:val="16"/>
              </w:rPr>
              <w:t>La Cruz</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98098" w14:textId="77777777" w:rsidR="005B5804" w:rsidRDefault="005B5804" w:rsidP="00EA3536">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70555" w14:textId="77777777" w:rsidR="005B5804" w:rsidRDefault="005B5804" w:rsidP="00EA3536">
            <w:pPr>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FD47DF9" w14:textId="77777777" w:rsidR="005B5804" w:rsidRDefault="005B5804" w:rsidP="00EA3536">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13.212.840,00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5F1891B" w14:textId="77777777" w:rsidR="005B5804" w:rsidRDefault="005B5804" w:rsidP="00EA3536">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129.040,75</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E25ADDF" w14:textId="77777777" w:rsidR="005B5804" w:rsidRDefault="005B5804" w:rsidP="00EA3536">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430.135,83</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68C0E6A" w14:textId="77777777" w:rsidR="005B5804" w:rsidRDefault="005B5804" w:rsidP="00EA3536">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13.513.935.08</w:t>
            </w:r>
          </w:p>
        </w:tc>
      </w:tr>
      <w:tr w:rsidR="005B5804" w14:paraId="6CFE6E0C" w14:textId="77777777" w:rsidTr="00A63F27">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EB991" w14:textId="77777777" w:rsidR="005B5804" w:rsidRPr="008654A1" w:rsidRDefault="005B5804" w:rsidP="00EA3536">
            <w:pPr>
              <w:rPr>
                <w:rFonts w:ascii="Arial Narrow" w:eastAsia="Arial Narrow" w:hAnsi="Arial Narrow" w:cs="Arial Narrow"/>
                <w:sz w:val="16"/>
                <w:szCs w:val="16"/>
              </w:rPr>
            </w:pPr>
            <w:r w:rsidRPr="00BD72ED">
              <w:rPr>
                <w:rFonts w:ascii="Arial Narrow" w:eastAsia="Arial Narrow" w:hAnsi="Arial Narrow" w:cs="Arial Narrow"/>
                <w:sz w:val="16"/>
                <w:szCs w:val="16"/>
              </w:rPr>
              <w:t>Santana Estrella Marco Antonio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19717" w14:textId="77777777" w:rsidR="005B5804" w:rsidRPr="008654A1" w:rsidRDefault="005B5804" w:rsidP="00EA3536">
            <w:pPr>
              <w:jc w:val="center"/>
              <w:rPr>
                <w:rFonts w:ascii="Arial Narrow" w:eastAsia="Arial Narrow" w:hAnsi="Arial Narrow" w:cs="Arial Narrow"/>
                <w:sz w:val="16"/>
                <w:szCs w:val="16"/>
              </w:rPr>
            </w:pPr>
            <w:r w:rsidRPr="00BD72ED">
              <w:rPr>
                <w:rFonts w:ascii="Arial Narrow" w:eastAsia="Arial Narrow" w:hAnsi="Arial Narrow" w:cs="Arial Narrow"/>
                <w:sz w:val="16"/>
                <w:szCs w:val="16"/>
              </w:rPr>
              <w:t>155812</w:t>
            </w:r>
            <w:r>
              <w:rPr>
                <w:rFonts w:ascii="Arial Narrow" w:eastAsia="Arial Narrow" w:hAnsi="Arial Narrow" w:cs="Arial Narrow"/>
                <w:sz w:val="16"/>
                <w:szCs w:val="16"/>
              </w:rPr>
              <w:t>-</w:t>
            </w:r>
            <w:r w:rsidRPr="00BD72ED">
              <w:rPr>
                <w:rFonts w:ascii="Arial Narrow" w:eastAsia="Arial Narrow" w:hAnsi="Arial Narrow" w:cs="Arial Narrow"/>
                <w:sz w:val="16"/>
                <w:szCs w:val="16"/>
              </w:rPr>
              <w:t>395705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6B8E15A9" w14:textId="77777777" w:rsidR="005B5804" w:rsidRPr="007121C7" w:rsidRDefault="005B5804" w:rsidP="00EA3536">
            <w:pPr>
              <w:jc w:val="center"/>
              <w:rPr>
                <w:rFonts w:ascii="Arial Narrow" w:eastAsia="Arial Narrow" w:hAnsi="Arial Narrow" w:cs="Arial Narrow"/>
                <w:sz w:val="16"/>
                <w:szCs w:val="16"/>
              </w:rPr>
            </w:pPr>
            <w:r w:rsidRPr="00BD72ED">
              <w:rPr>
                <w:rFonts w:ascii="Arial Narrow" w:eastAsia="Arial Narrow" w:hAnsi="Arial Narrow" w:cs="Arial Narrow"/>
                <w:sz w:val="16"/>
                <w:szCs w:val="16"/>
              </w:rPr>
              <w:t>5-174510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44E1D919" w14:textId="77777777" w:rsidR="005B5804" w:rsidRDefault="005B5804" w:rsidP="00EA3536">
            <w:pPr>
              <w:jc w:val="center"/>
              <w:rPr>
                <w:rFonts w:ascii="Arial Narrow" w:eastAsia="Arial Narrow" w:hAnsi="Arial Narrow" w:cs="Arial Narrow"/>
                <w:sz w:val="16"/>
                <w:szCs w:val="16"/>
              </w:rPr>
            </w:pPr>
            <w:r>
              <w:rPr>
                <w:rFonts w:ascii="Arial Narrow" w:eastAsia="Arial Narrow" w:hAnsi="Arial Narrow" w:cs="Arial Narrow"/>
                <w:sz w:val="16"/>
                <w:szCs w:val="16"/>
              </w:rPr>
              <w:t>La Cruz</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272B8" w14:textId="77777777" w:rsidR="005B5804" w:rsidRDefault="005B5804" w:rsidP="00EA3536">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7C022" w14:textId="77777777" w:rsidR="005B5804" w:rsidRDefault="005B5804" w:rsidP="00EA3536">
            <w:pPr>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162902C" w14:textId="77777777" w:rsidR="005B5804" w:rsidRDefault="005B5804" w:rsidP="00EA3536">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13.212.840,00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D41CE2F" w14:textId="77777777" w:rsidR="005B5804" w:rsidRDefault="005B5804" w:rsidP="00EA3536">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129.040,75</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08FD7FC" w14:textId="77777777" w:rsidR="005B5804" w:rsidRDefault="005B5804" w:rsidP="00EA3536">
            <w:pPr>
              <w:ind w:left="-104"/>
              <w:jc w:val="right"/>
              <w:rPr>
                <w:rFonts w:ascii="Arial Narrow" w:eastAsia="Arial Narrow" w:hAnsi="Arial Narrow" w:cs="Arial Narrow"/>
                <w:sz w:val="16"/>
                <w:szCs w:val="16"/>
              </w:rPr>
            </w:pPr>
            <w:r>
              <w:rPr>
                <w:rFonts w:ascii="Arial Narrow" w:eastAsia="Arial Narrow" w:hAnsi="Arial Narrow" w:cs="Arial Narrow"/>
                <w:sz w:val="16"/>
                <w:szCs w:val="16"/>
              </w:rPr>
              <w:t>430.135,83</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95DC294" w14:textId="77777777" w:rsidR="005B5804" w:rsidRDefault="005B5804" w:rsidP="00EA3536">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13.513.935,08</w:t>
            </w:r>
          </w:p>
        </w:tc>
      </w:tr>
      <w:tr w:rsidR="005B5804" w14:paraId="1B32C930" w14:textId="77777777" w:rsidTr="00EA3536">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77D0AABB" w14:textId="77777777" w:rsidR="005B5804" w:rsidRDefault="005B5804" w:rsidP="00EA3536">
            <w:pPr>
              <w:ind w:left="87"/>
              <w:rPr>
                <w:rFonts w:eastAsia="Arial" w:cs="Arial"/>
                <w:b/>
                <w:sz w:val="20"/>
                <w:szCs w:val="20"/>
              </w:rPr>
            </w:pPr>
            <w:r>
              <w:rPr>
                <w:b/>
                <w:sz w:val="20"/>
                <w:szCs w:val="20"/>
              </w:rPr>
              <w:t>Entidad Autorizada:   Instituto Nacional De Vivienda Y Urbanismo</w:t>
            </w:r>
          </w:p>
        </w:tc>
      </w:tr>
      <w:tr w:rsidR="005B5804" w14:paraId="110BD93B" w14:textId="77777777" w:rsidTr="00EA3536">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hideMark/>
          </w:tcPr>
          <w:p w14:paraId="065CF6A8" w14:textId="77777777" w:rsidR="005B5804" w:rsidRDefault="005B5804" w:rsidP="00EA3536">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376F31B2" w14:textId="77777777" w:rsidR="005B5804" w:rsidRDefault="005B5804" w:rsidP="00EA3536">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3FD24903" w14:textId="77777777" w:rsidR="005B5804" w:rsidRDefault="005B5804" w:rsidP="00EA3536">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09" w:type="dxa"/>
            <w:tcBorders>
              <w:top w:val="single" w:sz="4" w:space="0" w:color="000000"/>
              <w:left w:val="nil"/>
              <w:bottom w:val="single" w:sz="4" w:space="0" w:color="000000"/>
              <w:right w:val="single" w:sz="4" w:space="0" w:color="000000"/>
            </w:tcBorders>
            <w:shd w:val="clear" w:color="auto" w:fill="F1F5F9"/>
            <w:vAlign w:val="center"/>
            <w:hideMark/>
          </w:tcPr>
          <w:p w14:paraId="0147DFA5" w14:textId="77777777" w:rsidR="005B5804" w:rsidRDefault="005B5804" w:rsidP="00EA3536">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3D5B7177" w14:textId="77777777" w:rsidR="005B5804" w:rsidRDefault="005B5804" w:rsidP="00EA3536">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781CC8BB" w14:textId="77777777" w:rsidR="005B5804" w:rsidRDefault="005B5804" w:rsidP="00EA3536">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034DA5D3" w14:textId="77777777" w:rsidR="005B5804" w:rsidRDefault="005B5804" w:rsidP="00EA3536">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54DF34BE" w14:textId="77777777" w:rsidR="005B5804" w:rsidRDefault="005B5804" w:rsidP="00EA3536">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11F7337F" w14:textId="77777777" w:rsidR="005B5804" w:rsidRDefault="005B5804" w:rsidP="00EA3536">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537F4AC7" w14:textId="77777777" w:rsidR="005B5804" w:rsidRDefault="005B5804" w:rsidP="00EA3536">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5564A49C" w14:textId="77777777" w:rsidR="005B5804" w:rsidRDefault="005B5804" w:rsidP="00EA3536">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5B5804" w14:paraId="427561A7" w14:textId="77777777" w:rsidTr="00A63F27">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956C5" w14:textId="6BBEA06F" w:rsidR="005B5804" w:rsidRDefault="005B5804" w:rsidP="00EA3536">
            <w:pPr>
              <w:rPr>
                <w:rFonts w:ascii="Arial Narrow" w:eastAsia="Arial Narrow" w:hAnsi="Arial Narrow" w:cs="Arial Narrow"/>
                <w:sz w:val="16"/>
                <w:szCs w:val="16"/>
              </w:rPr>
            </w:pPr>
            <w:r w:rsidRPr="00B33E87">
              <w:rPr>
                <w:rFonts w:ascii="Arial Narrow" w:eastAsia="Arial Narrow" w:hAnsi="Arial Narrow" w:cs="Arial Narrow"/>
                <w:sz w:val="16"/>
                <w:szCs w:val="16"/>
              </w:rPr>
              <w:t>Zapata Lag</w:t>
            </w:r>
            <w:r w:rsidR="00E53A62">
              <w:rPr>
                <w:rFonts w:ascii="Arial Narrow" w:eastAsia="Arial Narrow" w:hAnsi="Arial Narrow" w:cs="Arial Narrow"/>
                <w:sz w:val="16"/>
                <w:szCs w:val="16"/>
              </w:rPr>
              <w:t>u</w:t>
            </w:r>
            <w:r w:rsidRPr="00B33E87">
              <w:rPr>
                <w:rFonts w:ascii="Arial Narrow" w:eastAsia="Arial Narrow" w:hAnsi="Arial Narrow" w:cs="Arial Narrow"/>
                <w:sz w:val="16"/>
                <w:szCs w:val="16"/>
              </w:rPr>
              <w:t>na Raúl Antonio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28F18" w14:textId="77777777" w:rsidR="005B5804" w:rsidRDefault="005B5804" w:rsidP="00EA3536">
            <w:pPr>
              <w:jc w:val="center"/>
              <w:rPr>
                <w:rFonts w:ascii="Arial Narrow" w:eastAsia="Arial Narrow" w:hAnsi="Arial Narrow" w:cs="Arial Narrow"/>
                <w:sz w:val="16"/>
                <w:szCs w:val="16"/>
              </w:rPr>
            </w:pPr>
            <w:r w:rsidRPr="00B33E87">
              <w:rPr>
                <w:rFonts w:ascii="Arial Narrow" w:eastAsia="Arial Narrow" w:hAnsi="Arial Narrow" w:cs="Arial Narrow"/>
                <w:sz w:val="16"/>
                <w:szCs w:val="16"/>
              </w:rPr>
              <w:t>155803</w:t>
            </w:r>
            <w:r>
              <w:rPr>
                <w:rFonts w:ascii="Arial Narrow" w:eastAsia="Arial Narrow" w:hAnsi="Arial Narrow" w:cs="Arial Narrow"/>
                <w:sz w:val="16"/>
                <w:szCs w:val="16"/>
              </w:rPr>
              <w:t>-</w:t>
            </w:r>
            <w:r w:rsidRPr="00B33E87">
              <w:rPr>
                <w:rFonts w:ascii="Arial Narrow" w:eastAsia="Arial Narrow" w:hAnsi="Arial Narrow" w:cs="Arial Narrow"/>
                <w:sz w:val="16"/>
                <w:szCs w:val="16"/>
              </w:rPr>
              <w:t>449913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6586928" w14:textId="77777777" w:rsidR="005B5804" w:rsidRDefault="005B5804" w:rsidP="00EA3536">
            <w:pPr>
              <w:jc w:val="center"/>
              <w:rPr>
                <w:rFonts w:ascii="Arial Narrow" w:eastAsia="Arial Narrow" w:hAnsi="Arial Narrow" w:cs="Arial Narrow"/>
                <w:sz w:val="16"/>
                <w:szCs w:val="16"/>
              </w:rPr>
            </w:pPr>
            <w:r w:rsidRPr="00B33E87">
              <w:rPr>
                <w:rFonts w:ascii="Arial Narrow" w:eastAsia="Arial Narrow" w:hAnsi="Arial Narrow" w:cs="Arial Narrow"/>
                <w:sz w:val="16"/>
                <w:szCs w:val="16"/>
              </w:rPr>
              <w:t>7-161864</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58C6EA6A" w14:textId="0B1DA515" w:rsidR="005B5804" w:rsidRDefault="005B5804" w:rsidP="00EA3536">
            <w:pPr>
              <w:jc w:val="center"/>
              <w:rPr>
                <w:rFonts w:ascii="Arial Narrow" w:eastAsia="Arial Narrow" w:hAnsi="Arial Narrow" w:cs="Arial Narrow"/>
                <w:sz w:val="16"/>
                <w:szCs w:val="16"/>
              </w:rPr>
            </w:pPr>
            <w:proofErr w:type="spellStart"/>
            <w:r>
              <w:rPr>
                <w:rFonts w:ascii="Arial Narrow" w:eastAsia="Arial Narrow" w:hAnsi="Arial Narrow" w:cs="Arial Narrow"/>
                <w:sz w:val="16"/>
                <w:szCs w:val="16"/>
              </w:rPr>
              <w:t>Guáci</w:t>
            </w:r>
            <w:r w:rsidR="00E53A62">
              <w:rPr>
                <w:rFonts w:ascii="Arial Narrow" w:eastAsia="Arial Narrow" w:hAnsi="Arial Narrow" w:cs="Arial Narrow"/>
                <w:sz w:val="16"/>
                <w:szCs w:val="16"/>
              </w:rPr>
              <w:t>-</w:t>
            </w:r>
            <w:r>
              <w:rPr>
                <w:rFonts w:ascii="Arial Narrow" w:eastAsia="Arial Narrow" w:hAnsi="Arial Narrow" w:cs="Arial Narrow"/>
                <w:sz w:val="16"/>
                <w:szCs w:val="16"/>
              </w:rPr>
              <w:t>mo</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BB7E7" w14:textId="77777777" w:rsidR="005B5804" w:rsidRDefault="005B5804" w:rsidP="00EA3536">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AF920" w14:textId="77777777" w:rsidR="005B5804" w:rsidRDefault="005B5804" w:rsidP="00EA3536">
            <w:pPr>
              <w:jc w:val="center"/>
              <w:rPr>
                <w:rFonts w:ascii="Arial Narrow" w:eastAsia="Arial Narrow" w:hAnsi="Arial Narrow" w:cs="Arial Narrow"/>
                <w:sz w:val="16"/>
                <w:szCs w:val="16"/>
              </w:rPr>
            </w:pPr>
            <w:r>
              <w:rPr>
                <w:rFonts w:ascii="Arial Narrow" w:eastAsia="Arial Narrow" w:hAnsi="Arial Narrow" w:cs="Arial Narrow"/>
                <w:sz w:val="16"/>
                <w:szCs w:val="16"/>
              </w:rPr>
              <w:t>8.000.000,00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EE42329" w14:textId="77777777" w:rsidR="005B5804" w:rsidRDefault="005B5804" w:rsidP="00EA3536">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11.325.000,00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12589E6" w14:textId="77777777" w:rsidR="005B5804" w:rsidRDefault="005B5804" w:rsidP="00EA3536">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284.211,11</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8282A9F" w14:textId="77777777" w:rsidR="005B5804" w:rsidRDefault="005B5804" w:rsidP="00EA3536">
            <w:pPr>
              <w:ind w:right="-43"/>
              <w:rPr>
                <w:rFonts w:ascii="Arial Narrow" w:eastAsia="Arial Narrow" w:hAnsi="Arial Narrow" w:cs="Arial Narrow"/>
                <w:sz w:val="16"/>
                <w:szCs w:val="16"/>
              </w:rPr>
            </w:pPr>
            <w:r>
              <w:rPr>
                <w:rFonts w:ascii="Arial Narrow" w:eastAsia="Arial Narrow" w:hAnsi="Arial Narrow" w:cs="Arial Narrow"/>
                <w:sz w:val="16"/>
                <w:szCs w:val="16"/>
              </w:rPr>
              <w:t>568.422,21</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7F80F72" w14:textId="77777777" w:rsidR="005B5804" w:rsidRDefault="005B5804" w:rsidP="00EA3536">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19.609.211,11</w:t>
            </w:r>
          </w:p>
        </w:tc>
      </w:tr>
      <w:tr w:rsidR="005B5804" w14:paraId="4ADE3F35" w14:textId="77777777" w:rsidTr="00EA3536">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02A52" w14:textId="21FF8706" w:rsidR="005B5804" w:rsidRPr="008654A1" w:rsidRDefault="005B5804" w:rsidP="00EA3536">
            <w:pPr>
              <w:rPr>
                <w:rFonts w:ascii="Arial Narrow" w:eastAsia="Arial Narrow" w:hAnsi="Arial Narrow" w:cs="Arial Narrow"/>
                <w:sz w:val="16"/>
                <w:szCs w:val="16"/>
              </w:rPr>
            </w:pPr>
            <w:r w:rsidRPr="00BD72ED">
              <w:rPr>
                <w:rFonts w:ascii="Arial Narrow" w:eastAsia="Arial Narrow" w:hAnsi="Arial Narrow" w:cs="Arial Narrow"/>
                <w:sz w:val="16"/>
                <w:szCs w:val="16"/>
              </w:rPr>
              <w:t>Zapa</w:t>
            </w:r>
            <w:r>
              <w:rPr>
                <w:rFonts w:ascii="Arial Narrow" w:eastAsia="Arial Narrow" w:hAnsi="Arial Narrow" w:cs="Arial Narrow"/>
                <w:sz w:val="16"/>
                <w:szCs w:val="16"/>
              </w:rPr>
              <w:t>ta</w:t>
            </w:r>
            <w:r w:rsidRPr="00BD72ED">
              <w:rPr>
                <w:rFonts w:ascii="Arial Narrow" w:eastAsia="Arial Narrow" w:hAnsi="Arial Narrow" w:cs="Arial Narrow"/>
                <w:sz w:val="16"/>
                <w:szCs w:val="16"/>
              </w:rPr>
              <w:t xml:space="preserve"> Lagunas Fátima </w:t>
            </w:r>
            <w:r w:rsidR="00A63F27">
              <w:rPr>
                <w:rFonts w:ascii="Arial Narrow" w:eastAsia="Arial Narrow" w:hAnsi="Arial Narrow" w:cs="Arial Narrow"/>
                <w:sz w:val="16"/>
                <w:szCs w:val="16"/>
              </w:rPr>
              <w:t>d</w:t>
            </w:r>
            <w:r w:rsidRPr="00BD72ED">
              <w:rPr>
                <w:rFonts w:ascii="Arial Narrow" w:eastAsia="Arial Narrow" w:hAnsi="Arial Narrow" w:cs="Arial Narrow"/>
                <w:sz w:val="16"/>
                <w:szCs w:val="16"/>
              </w:rPr>
              <w:t>el Rosario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45FC8" w14:textId="77777777" w:rsidR="005B5804" w:rsidRPr="008654A1" w:rsidRDefault="005B5804" w:rsidP="00EA3536">
            <w:pPr>
              <w:jc w:val="center"/>
              <w:rPr>
                <w:rFonts w:ascii="Arial Narrow" w:eastAsia="Arial Narrow" w:hAnsi="Arial Narrow" w:cs="Arial Narrow"/>
                <w:sz w:val="16"/>
                <w:szCs w:val="16"/>
              </w:rPr>
            </w:pPr>
            <w:r w:rsidRPr="00BD72ED">
              <w:rPr>
                <w:rFonts w:ascii="Arial Narrow" w:eastAsia="Arial Narrow" w:hAnsi="Arial Narrow" w:cs="Arial Narrow"/>
                <w:sz w:val="16"/>
                <w:szCs w:val="16"/>
              </w:rPr>
              <w:t>155817</w:t>
            </w:r>
            <w:r>
              <w:rPr>
                <w:rFonts w:ascii="Arial Narrow" w:eastAsia="Arial Narrow" w:hAnsi="Arial Narrow" w:cs="Arial Narrow"/>
                <w:sz w:val="16"/>
                <w:szCs w:val="16"/>
              </w:rPr>
              <w:t>-</w:t>
            </w:r>
            <w:r w:rsidRPr="00BD72ED">
              <w:rPr>
                <w:rFonts w:ascii="Arial Narrow" w:eastAsia="Arial Narrow" w:hAnsi="Arial Narrow" w:cs="Arial Narrow"/>
                <w:sz w:val="16"/>
                <w:szCs w:val="16"/>
              </w:rPr>
              <w:t>546105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46B6D3F" w14:textId="77777777" w:rsidR="005B5804" w:rsidRPr="007121C7" w:rsidRDefault="005B5804" w:rsidP="00EA3536">
            <w:pPr>
              <w:jc w:val="center"/>
              <w:rPr>
                <w:rFonts w:ascii="Arial Narrow" w:eastAsia="Arial Narrow" w:hAnsi="Arial Narrow" w:cs="Arial Narrow"/>
                <w:sz w:val="16"/>
                <w:szCs w:val="16"/>
              </w:rPr>
            </w:pPr>
            <w:r w:rsidRPr="00BD72ED">
              <w:rPr>
                <w:rFonts w:ascii="Arial Narrow" w:eastAsia="Arial Narrow" w:hAnsi="Arial Narrow" w:cs="Arial Narrow"/>
                <w:sz w:val="16"/>
                <w:szCs w:val="16"/>
              </w:rPr>
              <w:t>7-161863</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684AF1CF" w14:textId="0B52D9B1" w:rsidR="005B5804" w:rsidRDefault="005B5804" w:rsidP="00EA3536">
            <w:pPr>
              <w:jc w:val="center"/>
              <w:rPr>
                <w:rFonts w:ascii="Arial Narrow" w:eastAsia="Arial Narrow" w:hAnsi="Arial Narrow" w:cs="Arial Narrow"/>
                <w:sz w:val="16"/>
                <w:szCs w:val="16"/>
              </w:rPr>
            </w:pPr>
            <w:proofErr w:type="spellStart"/>
            <w:r>
              <w:rPr>
                <w:rFonts w:ascii="Arial Narrow" w:eastAsia="Arial Narrow" w:hAnsi="Arial Narrow" w:cs="Arial Narrow"/>
                <w:sz w:val="16"/>
                <w:szCs w:val="16"/>
              </w:rPr>
              <w:t>Guáci</w:t>
            </w:r>
            <w:r w:rsidR="00E53A62">
              <w:rPr>
                <w:rFonts w:ascii="Arial Narrow" w:eastAsia="Arial Narrow" w:hAnsi="Arial Narrow" w:cs="Arial Narrow"/>
                <w:sz w:val="16"/>
                <w:szCs w:val="16"/>
              </w:rPr>
              <w:t>-</w:t>
            </w:r>
            <w:r>
              <w:rPr>
                <w:rFonts w:ascii="Arial Narrow" w:eastAsia="Arial Narrow" w:hAnsi="Arial Narrow" w:cs="Arial Narrow"/>
                <w:sz w:val="16"/>
                <w:szCs w:val="16"/>
              </w:rPr>
              <w:t>mo</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B8FEE" w14:textId="77777777" w:rsidR="005B5804" w:rsidRDefault="005B5804" w:rsidP="00EA3536">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D6F5C" w14:textId="77777777" w:rsidR="005B5804" w:rsidRDefault="005B5804" w:rsidP="00EA3536">
            <w:pPr>
              <w:jc w:val="center"/>
              <w:rPr>
                <w:rFonts w:ascii="Arial Narrow" w:eastAsia="Arial Narrow" w:hAnsi="Arial Narrow" w:cs="Arial Narrow"/>
                <w:sz w:val="16"/>
                <w:szCs w:val="16"/>
              </w:rPr>
            </w:pPr>
            <w:r>
              <w:rPr>
                <w:rFonts w:ascii="Arial Narrow" w:eastAsia="Arial Narrow" w:hAnsi="Arial Narrow" w:cs="Arial Narrow"/>
                <w:sz w:val="16"/>
                <w:szCs w:val="16"/>
              </w:rPr>
              <w:t>8.000.000,00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7E5E45B" w14:textId="77777777" w:rsidR="005B5804" w:rsidRDefault="005B5804" w:rsidP="00EA3536">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10.750.000,00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97638ED" w14:textId="77777777" w:rsidR="005B5804" w:rsidRDefault="005B5804" w:rsidP="00EA3536">
            <w:pPr>
              <w:ind w:left="-70"/>
              <w:jc w:val="right"/>
              <w:rPr>
                <w:rFonts w:ascii="Arial Narrow" w:eastAsia="Arial Narrow" w:hAnsi="Arial Narrow" w:cs="Arial Narrow"/>
                <w:sz w:val="16"/>
                <w:szCs w:val="16"/>
              </w:rPr>
            </w:pPr>
            <w:r>
              <w:rPr>
                <w:rFonts w:ascii="Arial Narrow" w:eastAsia="Arial Narrow" w:hAnsi="Arial Narrow" w:cs="Arial Narrow"/>
                <w:sz w:val="16"/>
                <w:szCs w:val="16"/>
              </w:rPr>
              <w:t>55.462,83</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772829D" w14:textId="77777777" w:rsidR="005B5804" w:rsidRDefault="005B5804" w:rsidP="00EA3536">
            <w:pPr>
              <w:ind w:left="-104"/>
              <w:jc w:val="right"/>
              <w:rPr>
                <w:rFonts w:ascii="Arial Narrow" w:eastAsia="Arial Narrow" w:hAnsi="Arial Narrow" w:cs="Arial Narrow"/>
                <w:sz w:val="16"/>
                <w:szCs w:val="16"/>
              </w:rPr>
            </w:pPr>
            <w:r>
              <w:rPr>
                <w:rFonts w:ascii="Arial Narrow" w:eastAsia="Arial Narrow" w:hAnsi="Arial Narrow" w:cs="Arial Narrow"/>
                <w:sz w:val="16"/>
                <w:szCs w:val="16"/>
              </w:rPr>
              <w:t>554.628,25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F098273" w14:textId="77777777" w:rsidR="005B5804" w:rsidRDefault="005B5804" w:rsidP="00EA3536">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19.249.165,43</w:t>
            </w:r>
          </w:p>
        </w:tc>
      </w:tr>
      <w:tr w:rsidR="005B5804" w14:paraId="65CE1FDF" w14:textId="77777777" w:rsidTr="00EA3536">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B2BAE64" w14:textId="77777777" w:rsidR="005B5804" w:rsidRDefault="005B5804" w:rsidP="00EA3536">
            <w:pPr>
              <w:ind w:left="87"/>
              <w:rPr>
                <w:rFonts w:eastAsia="Arial" w:cs="Arial"/>
                <w:b/>
                <w:sz w:val="20"/>
                <w:szCs w:val="20"/>
              </w:rPr>
            </w:pPr>
            <w:r>
              <w:rPr>
                <w:b/>
                <w:sz w:val="20"/>
                <w:szCs w:val="20"/>
              </w:rPr>
              <w:t>Entidad Autorizada:   Mutual Cartago De Ahorro Y Préstamo</w:t>
            </w:r>
          </w:p>
        </w:tc>
      </w:tr>
      <w:tr w:rsidR="005B5804" w14:paraId="70AF5CAB" w14:textId="77777777" w:rsidTr="00EA3536">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hideMark/>
          </w:tcPr>
          <w:p w14:paraId="2FA99D48" w14:textId="77777777" w:rsidR="005B5804" w:rsidRDefault="005B5804" w:rsidP="00EA3536">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1903A2E2" w14:textId="77777777" w:rsidR="005B5804" w:rsidRDefault="005B5804" w:rsidP="00EA3536">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3B8C75C5" w14:textId="77777777" w:rsidR="005B5804" w:rsidRDefault="005B5804" w:rsidP="00EA3536">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09" w:type="dxa"/>
            <w:tcBorders>
              <w:top w:val="single" w:sz="4" w:space="0" w:color="000000"/>
              <w:left w:val="nil"/>
              <w:bottom w:val="single" w:sz="4" w:space="0" w:color="000000"/>
              <w:right w:val="single" w:sz="4" w:space="0" w:color="000000"/>
            </w:tcBorders>
            <w:shd w:val="clear" w:color="auto" w:fill="F1F5F9"/>
            <w:vAlign w:val="center"/>
            <w:hideMark/>
          </w:tcPr>
          <w:p w14:paraId="168ECCDA" w14:textId="77777777" w:rsidR="005B5804" w:rsidRDefault="005B5804" w:rsidP="00EA3536">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7F558934" w14:textId="77777777" w:rsidR="005B5804" w:rsidRDefault="005B5804" w:rsidP="00EA3536">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0F7D9112" w14:textId="77777777" w:rsidR="005B5804" w:rsidRDefault="005B5804" w:rsidP="00EA3536">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5F3318B5" w14:textId="77777777" w:rsidR="005B5804" w:rsidRDefault="005B5804" w:rsidP="00EA3536">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4647C84C" w14:textId="77777777" w:rsidR="005B5804" w:rsidRDefault="005B5804" w:rsidP="00EA3536">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4ADBDEB4" w14:textId="77777777" w:rsidR="005B5804" w:rsidRDefault="005B5804" w:rsidP="00EA3536">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6FFB8A16" w14:textId="77777777" w:rsidR="005B5804" w:rsidRDefault="005B5804" w:rsidP="00EA3536">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1FED6102" w14:textId="77777777" w:rsidR="005B5804" w:rsidRDefault="005B5804" w:rsidP="00EA3536">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5B5804" w14:paraId="46892170" w14:textId="77777777" w:rsidTr="00A63F27">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30F40" w14:textId="43663455" w:rsidR="005B5804" w:rsidRDefault="005B5804" w:rsidP="00EA3536">
            <w:pPr>
              <w:rPr>
                <w:rFonts w:ascii="Arial Narrow" w:eastAsia="Arial Narrow" w:hAnsi="Arial Narrow" w:cs="Arial Narrow"/>
                <w:sz w:val="16"/>
                <w:szCs w:val="16"/>
              </w:rPr>
            </w:pPr>
            <w:proofErr w:type="spellStart"/>
            <w:r w:rsidRPr="00B33E87">
              <w:rPr>
                <w:rFonts w:ascii="Arial Narrow" w:eastAsia="Arial Narrow" w:hAnsi="Arial Narrow" w:cs="Arial Narrow"/>
                <w:sz w:val="16"/>
                <w:szCs w:val="16"/>
              </w:rPr>
              <w:t>Rostr</w:t>
            </w:r>
            <w:r w:rsidR="00E53A62">
              <w:rPr>
                <w:rFonts w:ascii="Arial Narrow" w:eastAsia="Arial Narrow" w:hAnsi="Arial Narrow" w:cs="Arial Narrow"/>
                <w:sz w:val="16"/>
                <w:szCs w:val="16"/>
              </w:rPr>
              <w:t>á</w:t>
            </w:r>
            <w:r w:rsidRPr="00B33E87">
              <w:rPr>
                <w:rFonts w:ascii="Arial Narrow" w:eastAsia="Arial Narrow" w:hAnsi="Arial Narrow" w:cs="Arial Narrow"/>
                <w:sz w:val="16"/>
                <w:szCs w:val="16"/>
              </w:rPr>
              <w:t>n</w:t>
            </w:r>
            <w:proofErr w:type="spellEnd"/>
            <w:r w:rsidRPr="00B33E87">
              <w:rPr>
                <w:rFonts w:ascii="Arial Narrow" w:eastAsia="Arial Narrow" w:hAnsi="Arial Narrow" w:cs="Arial Narrow"/>
                <w:sz w:val="16"/>
                <w:szCs w:val="16"/>
              </w:rPr>
              <w:t xml:space="preserve"> Duarte </w:t>
            </w:r>
            <w:proofErr w:type="spellStart"/>
            <w:r>
              <w:rPr>
                <w:rFonts w:ascii="Arial Narrow" w:eastAsia="Arial Narrow" w:hAnsi="Arial Narrow" w:cs="Arial Narrow"/>
                <w:sz w:val="16"/>
                <w:szCs w:val="16"/>
              </w:rPr>
              <w:t>D</w:t>
            </w:r>
            <w:r w:rsidRPr="00B33E87">
              <w:rPr>
                <w:rFonts w:ascii="Arial Narrow" w:eastAsia="Arial Narrow" w:hAnsi="Arial Narrow" w:cs="Arial Narrow"/>
                <w:sz w:val="16"/>
                <w:szCs w:val="16"/>
              </w:rPr>
              <w:t>er</w:t>
            </w:r>
            <w:r>
              <w:rPr>
                <w:rFonts w:ascii="Arial Narrow" w:eastAsia="Arial Narrow" w:hAnsi="Arial Narrow" w:cs="Arial Narrow"/>
                <w:sz w:val="16"/>
                <w:szCs w:val="16"/>
              </w:rPr>
              <w:t>ic</w:t>
            </w:r>
            <w:r w:rsidRPr="00B33E87">
              <w:rPr>
                <w:rFonts w:ascii="Arial Narrow" w:eastAsia="Arial Narrow" w:hAnsi="Arial Narrow" w:cs="Arial Narrow"/>
                <w:sz w:val="16"/>
                <w:szCs w:val="16"/>
              </w:rPr>
              <w:t>k</w:t>
            </w:r>
            <w:proofErr w:type="spellEnd"/>
            <w:r w:rsidRPr="00B33E87">
              <w:rPr>
                <w:rFonts w:ascii="Arial Narrow" w:eastAsia="Arial Narrow" w:hAnsi="Arial Narrow" w:cs="Arial Narrow"/>
                <w:sz w:val="16"/>
                <w:szCs w:val="16"/>
              </w:rPr>
              <w:t xml:space="preserve"> Santia</w:t>
            </w:r>
            <w:r>
              <w:rPr>
                <w:rFonts w:ascii="Arial Narrow" w:eastAsia="Arial Narrow" w:hAnsi="Arial Narrow" w:cs="Arial Narrow"/>
                <w:sz w:val="16"/>
                <w:szCs w:val="16"/>
              </w:rPr>
              <w:t>go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CB8EE" w14:textId="77777777" w:rsidR="005B5804" w:rsidRDefault="005B5804" w:rsidP="00EA3536">
            <w:pPr>
              <w:jc w:val="center"/>
              <w:rPr>
                <w:rFonts w:ascii="Arial Narrow" w:eastAsia="Arial Narrow" w:hAnsi="Arial Narrow" w:cs="Arial Narrow"/>
                <w:sz w:val="16"/>
                <w:szCs w:val="16"/>
              </w:rPr>
            </w:pPr>
            <w:r w:rsidRPr="00B33E87">
              <w:rPr>
                <w:rFonts w:ascii="Arial Narrow" w:eastAsia="Arial Narrow" w:hAnsi="Arial Narrow" w:cs="Arial Narrow"/>
                <w:sz w:val="16"/>
                <w:szCs w:val="16"/>
              </w:rPr>
              <w:t>1</w:t>
            </w:r>
            <w:r>
              <w:rPr>
                <w:rFonts w:ascii="Arial Narrow" w:eastAsia="Arial Narrow" w:hAnsi="Arial Narrow" w:cs="Arial Narrow"/>
                <w:sz w:val="16"/>
                <w:szCs w:val="16"/>
              </w:rPr>
              <w:t>5</w:t>
            </w:r>
            <w:r w:rsidRPr="00B33E87">
              <w:rPr>
                <w:rFonts w:ascii="Arial Narrow" w:eastAsia="Arial Narrow" w:hAnsi="Arial Narrow" w:cs="Arial Narrow"/>
                <w:sz w:val="16"/>
                <w:szCs w:val="16"/>
              </w:rPr>
              <w:t>5824</w:t>
            </w:r>
            <w:r>
              <w:rPr>
                <w:rFonts w:ascii="Arial Narrow" w:eastAsia="Arial Narrow" w:hAnsi="Arial Narrow" w:cs="Arial Narrow"/>
                <w:sz w:val="16"/>
                <w:szCs w:val="16"/>
              </w:rPr>
              <w:t>-</w:t>
            </w:r>
            <w:r w:rsidRPr="00B33E87">
              <w:rPr>
                <w:rFonts w:ascii="Arial Narrow" w:eastAsia="Arial Narrow" w:hAnsi="Arial Narrow" w:cs="Arial Narrow"/>
                <w:sz w:val="16"/>
                <w:szCs w:val="16"/>
              </w:rPr>
              <w:t>393210</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C7F6285" w14:textId="77777777" w:rsidR="005B5804" w:rsidRDefault="005B5804" w:rsidP="00EA3536">
            <w:pPr>
              <w:jc w:val="center"/>
              <w:rPr>
                <w:rFonts w:ascii="Arial Narrow" w:eastAsia="Arial Narrow" w:hAnsi="Arial Narrow" w:cs="Arial Narrow"/>
                <w:sz w:val="16"/>
                <w:szCs w:val="16"/>
              </w:rPr>
            </w:pPr>
            <w:r w:rsidRPr="00B33E87">
              <w:rPr>
                <w:rFonts w:ascii="Arial Narrow" w:eastAsia="Arial Narrow" w:hAnsi="Arial Narrow" w:cs="Arial Narrow"/>
                <w:sz w:val="16"/>
                <w:szCs w:val="16"/>
              </w:rPr>
              <w:t>2-530776</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7DF35CE8" w14:textId="77777777" w:rsidR="005B5804" w:rsidRDefault="005B5804" w:rsidP="00EA3536">
            <w:pPr>
              <w:jc w:val="center"/>
              <w:rPr>
                <w:rFonts w:ascii="Arial Narrow" w:eastAsia="Arial Narrow" w:hAnsi="Arial Narrow" w:cs="Arial Narrow"/>
                <w:sz w:val="16"/>
                <w:szCs w:val="16"/>
              </w:rPr>
            </w:pPr>
            <w:r>
              <w:rPr>
                <w:rFonts w:ascii="Arial Narrow" w:eastAsia="Arial Narrow" w:hAnsi="Arial Narrow" w:cs="Arial Narrow"/>
                <w:sz w:val="16"/>
                <w:szCs w:val="16"/>
              </w:rPr>
              <w:t>Upala</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03341" w14:textId="77777777" w:rsidR="005B5804" w:rsidRDefault="005B5804" w:rsidP="00EA3536">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B31EF" w14:textId="77777777" w:rsidR="005B5804" w:rsidRDefault="005B5804" w:rsidP="00EA3536">
            <w:pPr>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50B77843" w14:textId="77777777" w:rsidR="005B5804" w:rsidRDefault="005B5804" w:rsidP="00E53A62">
            <w:pPr>
              <w:ind w:left="-108"/>
              <w:jc w:val="right"/>
              <w:rPr>
                <w:rFonts w:ascii="Arial Narrow" w:eastAsia="Arial Narrow" w:hAnsi="Arial Narrow" w:cs="Arial Narrow"/>
                <w:sz w:val="16"/>
                <w:szCs w:val="16"/>
              </w:rPr>
            </w:pPr>
            <w:r>
              <w:rPr>
                <w:rFonts w:ascii="Arial Narrow" w:eastAsia="Arial Narrow" w:hAnsi="Arial Narrow" w:cs="Arial Narrow"/>
                <w:sz w:val="16"/>
                <w:szCs w:val="16"/>
              </w:rPr>
              <w:t>15.900.000,00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98D8566" w14:textId="77777777" w:rsidR="005B5804" w:rsidRDefault="005B5804" w:rsidP="00EA3536">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134.884,51</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543527A" w14:textId="77777777" w:rsidR="005B5804" w:rsidRDefault="005B5804" w:rsidP="00EA3536">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449.615,03</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2BFE38A" w14:textId="77777777" w:rsidR="005B5804" w:rsidRDefault="005B5804" w:rsidP="00EA3536">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16.214.730,52</w:t>
            </w:r>
          </w:p>
        </w:tc>
      </w:tr>
      <w:tr w:rsidR="005B5804" w14:paraId="6CAE45A0" w14:textId="77777777" w:rsidTr="00EA3536">
        <w:trPr>
          <w:trHeight w:val="239"/>
        </w:trPr>
        <w:tc>
          <w:tcPr>
            <w:tcW w:w="4066" w:type="dxa"/>
            <w:gridSpan w:val="5"/>
            <w:tcBorders>
              <w:top w:val="nil"/>
              <w:left w:val="single" w:sz="4" w:space="0" w:color="000000"/>
              <w:bottom w:val="single" w:sz="4" w:space="0" w:color="000000"/>
              <w:right w:val="single" w:sz="4" w:space="0" w:color="000000"/>
            </w:tcBorders>
            <w:shd w:val="clear" w:color="auto" w:fill="FFFFFF"/>
            <w:vAlign w:val="center"/>
            <w:hideMark/>
          </w:tcPr>
          <w:p w14:paraId="15D4ACB8" w14:textId="77777777" w:rsidR="005B5804" w:rsidRDefault="005B5804" w:rsidP="00EA3536">
            <w:pPr>
              <w:jc w:val="both"/>
              <w:rPr>
                <w:rFonts w:ascii="Arial Narrow" w:eastAsia="Arial Narrow" w:hAnsi="Arial Narrow" w:cs="Arial Narrow"/>
                <w:sz w:val="16"/>
                <w:szCs w:val="16"/>
              </w:rPr>
            </w:pPr>
            <w:r>
              <w:rPr>
                <w:rFonts w:ascii="Arial Narrow" w:eastAsia="Arial Narrow" w:hAnsi="Arial Narrow" w:cs="Arial Narrow"/>
                <w:sz w:val="16"/>
                <w:szCs w:val="16"/>
              </w:rPr>
              <w:t>(*) CLC: Compra de lote y construcción de vivienda</w:t>
            </w:r>
          </w:p>
        </w:tc>
        <w:tc>
          <w:tcPr>
            <w:tcW w:w="4678" w:type="dxa"/>
            <w:gridSpan w:val="5"/>
            <w:tcBorders>
              <w:top w:val="nil"/>
              <w:left w:val="single" w:sz="4" w:space="0" w:color="000000"/>
              <w:bottom w:val="single" w:sz="4" w:space="0" w:color="000000"/>
              <w:right w:val="single" w:sz="4" w:space="0" w:color="000000"/>
            </w:tcBorders>
            <w:shd w:val="clear" w:color="auto" w:fill="FFFFFF"/>
            <w:vAlign w:val="center"/>
          </w:tcPr>
          <w:p w14:paraId="1AF2B8F5" w14:textId="77777777" w:rsidR="005B5804" w:rsidRDefault="005B5804" w:rsidP="00EA3536">
            <w:pPr>
              <w:jc w:val="both"/>
              <w:rPr>
                <w:rFonts w:ascii="Arial Narrow" w:eastAsia="Arial Narrow" w:hAnsi="Arial Narrow" w:cs="Arial Narrow"/>
                <w:sz w:val="16"/>
                <w:szCs w:val="16"/>
              </w:rPr>
            </w:pPr>
            <w:r>
              <w:rPr>
                <w:rFonts w:ascii="Arial Narrow" w:eastAsia="Arial Narrow" w:hAnsi="Arial Narrow" w:cs="Arial Narrow"/>
                <w:sz w:val="16"/>
                <w:szCs w:val="16"/>
              </w:rPr>
              <w:t>CVE: Compra de vivienda existente</w:t>
            </w:r>
          </w:p>
        </w:tc>
      </w:tr>
    </w:tbl>
    <w:p w14:paraId="36242C0A" w14:textId="77777777" w:rsidR="005B5804" w:rsidRDefault="005B5804" w:rsidP="007F24F4">
      <w:pPr>
        <w:spacing w:line="360" w:lineRule="auto"/>
        <w:jc w:val="both"/>
        <w:rPr>
          <w:rFonts w:eastAsia="Arial" w:cs="Arial"/>
          <w:sz w:val="22"/>
          <w:szCs w:val="22"/>
        </w:rPr>
      </w:pPr>
    </w:p>
    <w:p w14:paraId="1A55266A" w14:textId="77777777" w:rsidR="007F24F4" w:rsidRPr="00FD161B" w:rsidRDefault="007F24F4" w:rsidP="007F24F4">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w:t>
      </w:r>
      <w:r>
        <w:rPr>
          <w:rFonts w:cs="Arial"/>
          <w:bCs/>
          <w:sz w:val="22"/>
          <w:szCs w:val="22"/>
        </w:rPr>
        <w:t xml:space="preserve">la </w:t>
      </w:r>
      <w:r w:rsidRPr="00FD161B">
        <w:rPr>
          <w:rFonts w:cs="Arial"/>
          <w:bCs/>
          <w:sz w:val="22"/>
          <w:szCs w:val="22"/>
        </w:rPr>
        <w:t>vivienda, será responsabilidad de la entidad autorizada, velar porque la vivienda cumpla con las especificaciones técnicas de la Directriz Gubernamental Nº 27.</w:t>
      </w:r>
    </w:p>
    <w:p w14:paraId="4FAF7090" w14:textId="77777777" w:rsidR="007F24F4" w:rsidRPr="00FD161B" w:rsidRDefault="007F24F4" w:rsidP="007F24F4">
      <w:pPr>
        <w:spacing w:line="360" w:lineRule="auto"/>
        <w:jc w:val="both"/>
        <w:rPr>
          <w:rFonts w:cs="Arial"/>
          <w:bCs/>
          <w:sz w:val="22"/>
          <w:szCs w:val="22"/>
        </w:rPr>
      </w:pPr>
    </w:p>
    <w:p w14:paraId="187E1A85" w14:textId="77777777" w:rsidR="007F24F4" w:rsidRPr="00FD161B" w:rsidRDefault="007F24F4" w:rsidP="007F24F4">
      <w:pPr>
        <w:spacing w:line="360" w:lineRule="auto"/>
        <w:jc w:val="both"/>
        <w:rPr>
          <w:sz w:val="22"/>
          <w:szCs w:val="22"/>
        </w:rPr>
      </w:pPr>
      <w:r w:rsidRPr="00FD161B">
        <w:rPr>
          <w:b/>
          <w:bCs/>
          <w:sz w:val="22"/>
          <w:szCs w:val="22"/>
        </w:rPr>
        <w:lastRenderedPageBreak/>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38CC2626" w14:textId="77777777" w:rsidR="007F24F4" w:rsidRPr="00FD161B" w:rsidRDefault="007F24F4" w:rsidP="007F24F4">
      <w:pPr>
        <w:spacing w:line="360" w:lineRule="auto"/>
        <w:jc w:val="both"/>
        <w:rPr>
          <w:rFonts w:cs="Arial"/>
          <w:bCs/>
          <w:sz w:val="22"/>
          <w:szCs w:val="22"/>
        </w:rPr>
      </w:pPr>
    </w:p>
    <w:p w14:paraId="0AE064BD" w14:textId="77777777" w:rsidR="007F24F4" w:rsidRPr="00FD161B" w:rsidRDefault="007F24F4" w:rsidP="007F24F4">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5D854D79" w14:textId="77777777" w:rsidR="007F24F4" w:rsidRPr="00FD161B" w:rsidRDefault="007F24F4" w:rsidP="007F24F4">
      <w:pPr>
        <w:spacing w:line="360" w:lineRule="auto"/>
        <w:jc w:val="both"/>
        <w:rPr>
          <w:rFonts w:cs="Arial"/>
          <w:bCs/>
          <w:sz w:val="22"/>
          <w:szCs w:val="22"/>
        </w:rPr>
      </w:pPr>
    </w:p>
    <w:p w14:paraId="3CAFD894" w14:textId="0B31FBCA" w:rsidR="002B71CC" w:rsidRDefault="007F24F4" w:rsidP="002B71CC">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41148A2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C057CBF" w14:textId="77777777" w:rsidR="002B71CC" w:rsidRPr="00D14EAF" w:rsidRDefault="002B71CC" w:rsidP="002B71CC">
      <w:pPr>
        <w:spacing w:line="360" w:lineRule="auto"/>
        <w:jc w:val="both"/>
        <w:rPr>
          <w:rFonts w:cs="Arial"/>
          <w:b/>
          <w:sz w:val="22"/>
        </w:rPr>
      </w:pPr>
      <w:r w:rsidRPr="00D14EAF">
        <w:rPr>
          <w:rFonts w:cs="Arial"/>
          <w:b/>
          <w:sz w:val="22"/>
        </w:rPr>
        <w:t>************</w:t>
      </w:r>
    </w:p>
    <w:p w14:paraId="098F7F29" w14:textId="77777777" w:rsidR="002B71CC" w:rsidRDefault="002B71CC" w:rsidP="002B71CC">
      <w:pPr>
        <w:spacing w:line="360" w:lineRule="auto"/>
        <w:jc w:val="both"/>
        <w:rPr>
          <w:rFonts w:cs="Arial"/>
          <w:sz w:val="22"/>
          <w:lang w:val="es-ES_tradnl"/>
        </w:rPr>
      </w:pPr>
    </w:p>
    <w:p w14:paraId="610DFE3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3D336DA0" w14:textId="77777777" w:rsidR="004B47C7" w:rsidRPr="00FC0CF0" w:rsidRDefault="004B47C7" w:rsidP="004B47C7">
      <w:pPr>
        <w:spacing w:line="360" w:lineRule="auto"/>
        <w:jc w:val="both"/>
        <w:rPr>
          <w:rFonts w:cs="Arial"/>
          <w:b/>
          <w:sz w:val="22"/>
          <w:szCs w:val="22"/>
        </w:rPr>
      </w:pPr>
      <w:r w:rsidRPr="00FC0CF0">
        <w:rPr>
          <w:rFonts w:cs="Arial"/>
          <w:b/>
          <w:sz w:val="22"/>
          <w:szCs w:val="22"/>
        </w:rPr>
        <w:t>Considerando:</w:t>
      </w:r>
    </w:p>
    <w:p w14:paraId="79015DC0" w14:textId="017EF250" w:rsidR="004B47C7" w:rsidRPr="00FC0CF0" w:rsidRDefault="004B47C7" w:rsidP="004B47C7">
      <w:pPr>
        <w:spacing w:line="360" w:lineRule="auto"/>
        <w:jc w:val="both"/>
        <w:rPr>
          <w:rFonts w:cs="Arial"/>
          <w:sz w:val="22"/>
          <w:szCs w:val="22"/>
        </w:rPr>
      </w:pPr>
      <w:r w:rsidRPr="00FC0CF0">
        <w:rPr>
          <w:rFonts w:cs="Arial"/>
          <w:b/>
          <w:sz w:val="22"/>
          <w:szCs w:val="22"/>
        </w:rPr>
        <w:t>Primero:</w:t>
      </w:r>
      <w:r w:rsidRPr="00FC0CF0">
        <w:rPr>
          <w:rFonts w:cs="Arial"/>
          <w:sz w:val="22"/>
          <w:szCs w:val="22"/>
        </w:rPr>
        <w:t xml:space="preserve"> Que </w:t>
      </w:r>
      <w:proofErr w:type="spellStart"/>
      <w:r w:rsidR="006D4185">
        <w:rPr>
          <w:rFonts w:cs="Arial"/>
          <w:sz w:val="22"/>
          <w:szCs w:val="22"/>
        </w:rPr>
        <w:t>Coocique</w:t>
      </w:r>
      <w:proofErr w:type="spellEnd"/>
      <w:r w:rsidR="006D4185">
        <w:rPr>
          <w:rFonts w:cs="Arial"/>
          <w:sz w:val="22"/>
          <w:szCs w:val="22"/>
        </w:rPr>
        <w:t xml:space="preserve"> R.L.</w:t>
      </w:r>
      <w:r>
        <w:rPr>
          <w:rFonts w:cs="Arial"/>
          <w:sz w:val="22"/>
          <w:szCs w:val="22"/>
          <w:lang w:val="es-ES_tradnl"/>
        </w:rPr>
        <w:t>, ha</w:t>
      </w:r>
      <w:r w:rsidRPr="00FC0CF0">
        <w:rPr>
          <w:rFonts w:cs="Arial"/>
          <w:sz w:val="22"/>
          <w:szCs w:val="22"/>
        </w:rPr>
        <w:t xml:space="preserve"> presentado solicitud para financiar</w:t>
      </w:r>
      <w:r>
        <w:rPr>
          <w:rFonts w:cs="Arial"/>
          <w:sz w:val="22"/>
          <w:szCs w:val="22"/>
        </w:rPr>
        <w:t xml:space="preserve">, </w:t>
      </w:r>
      <w:r w:rsidRPr="00FC0CF0">
        <w:rPr>
          <w:rFonts w:cs="Arial"/>
          <w:sz w:val="22"/>
          <w:szCs w:val="22"/>
        </w:rPr>
        <w:t>al amparo del artículo 59 de la Ley del Sistema Financiero Nacional para la Vivienda</w:t>
      </w:r>
      <w:r>
        <w:rPr>
          <w:rFonts w:cs="Arial"/>
          <w:sz w:val="22"/>
          <w:szCs w:val="22"/>
        </w:rPr>
        <w:t xml:space="preserve">, </w:t>
      </w:r>
      <w:r w:rsidRPr="00FC0CF0">
        <w:rPr>
          <w:rFonts w:cs="Arial"/>
          <w:sz w:val="22"/>
          <w:szCs w:val="22"/>
        </w:rPr>
        <w:t xml:space="preserve">la compra de </w:t>
      </w:r>
      <w:r>
        <w:rPr>
          <w:rFonts w:cs="Arial"/>
          <w:sz w:val="22"/>
          <w:szCs w:val="22"/>
        </w:rPr>
        <w:t>1</w:t>
      </w:r>
      <w:r w:rsidR="000140AD">
        <w:rPr>
          <w:rFonts w:cs="Arial"/>
          <w:sz w:val="22"/>
          <w:szCs w:val="22"/>
        </w:rPr>
        <w:t>2</w:t>
      </w:r>
      <w:r>
        <w:rPr>
          <w:rFonts w:cs="Arial"/>
          <w:sz w:val="22"/>
          <w:szCs w:val="22"/>
        </w:rPr>
        <w:t xml:space="preserve"> </w:t>
      </w:r>
      <w:r w:rsidRPr="00FC0CF0">
        <w:rPr>
          <w:rFonts w:cs="Arial"/>
          <w:sz w:val="22"/>
          <w:szCs w:val="22"/>
        </w:rPr>
        <w:t xml:space="preserve">lotes </w:t>
      </w:r>
      <w:r>
        <w:rPr>
          <w:rFonts w:cs="Arial"/>
          <w:sz w:val="22"/>
          <w:szCs w:val="22"/>
        </w:rPr>
        <w:t xml:space="preserve">urbanizados y la construcción de </w:t>
      </w:r>
      <w:r w:rsidRPr="00FC0CF0">
        <w:rPr>
          <w:rFonts w:cs="Arial"/>
          <w:sz w:val="22"/>
          <w:szCs w:val="22"/>
        </w:rPr>
        <w:t>igual número de viviendas, en el proyecto habitacional</w:t>
      </w:r>
      <w:r>
        <w:rPr>
          <w:rFonts w:cs="Arial"/>
          <w:sz w:val="22"/>
          <w:szCs w:val="22"/>
        </w:rPr>
        <w:t xml:space="preserve"> </w:t>
      </w:r>
      <w:proofErr w:type="spellStart"/>
      <w:r w:rsidR="000140AD">
        <w:rPr>
          <w:rFonts w:cs="Arial"/>
          <w:sz w:val="22"/>
          <w:szCs w:val="22"/>
        </w:rPr>
        <w:t>Tujankir</w:t>
      </w:r>
      <w:proofErr w:type="spellEnd"/>
      <w:r w:rsidR="000140AD">
        <w:rPr>
          <w:rFonts w:cs="Arial"/>
          <w:sz w:val="22"/>
          <w:szCs w:val="22"/>
        </w:rPr>
        <w:t xml:space="preserve"> II</w:t>
      </w:r>
      <w:r>
        <w:rPr>
          <w:rFonts w:cs="Arial"/>
          <w:sz w:val="22"/>
          <w:szCs w:val="22"/>
        </w:rPr>
        <w:t xml:space="preserve">, </w:t>
      </w:r>
      <w:r w:rsidRPr="00FC0CF0">
        <w:rPr>
          <w:rFonts w:cs="Arial"/>
          <w:sz w:val="22"/>
          <w:szCs w:val="22"/>
        </w:rPr>
        <w:t xml:space="preserve">ubicado en el distrito </w:t>
      </w:r>
      <w:proofErr w:type="spellStart"/>
      <w:r w:rsidR="000140AD">
        <w:rPr>
          <w:rFonts w:cs="Arial"/>
          <w:sz w:val="22"/>
          <w:szCs w:val="22"/>
        </w:rPr>
        <w:t>Katira</w:t>
      </w:r>
      <w:proofErr w:type="spellEnd"/>
      <w:r>
        <w:rPr>
          <w:rFonts w:cs="Arial"/>
          <w:sz w:val="22"/>
          <w:szCs w:val="22"/>
        </w:rPr>
        <w:t xml:space="preserve"> del </w:t>
      </w:r>
      <w:r w:rsidRPr="00FC0CF0">
        <w:rPr>
          <w:rFonts w:cs="Arial"/>
          <w:sz w:val="22"/>
          <w:szCs w:val="22"/>
        </w:rPr>
        <w:t xml:space="preserve">cantón de </w:t>
      </w:r>
      <w:r w:rsidR="000140AD">
        <w:rPr>
          <w:rFonts w:cs="Arial"/>
          <w:sz w:val="22"/>
          <w:szCs w:val="22"/>
        </w:rPr>
        <w:t>Guatuso</w:t>
      </w:r>
      <w:r w:rsidRPr="00FC0CF0">
        <w:rPr>
          <w:rFonts w:cs="Arial"/>
          <w:sz w:val="22"/>
          <w:szCs w:val="22"/>
        </w:rPr>
        <w:t xml:space="preserve">, provincia de </w:t>
      </w:r>
      <w:r w:rsidR="000140AD">
        <w:rPr>
          <w:rFonts w:cs="Arial"/>
          <w:sz w:val="22"/>
          <w:szCs w:val="22"/>
        </w:rPr>
        <w:t>Alajuela</w:t>
      </w:r>
      <w:r w:rsidRPr="00FC0CF0">
        <w:rPr>
          <w:rFonts w:cs="Arial"/>
          <w:sz w:val="22"/>
          <w:szCs w:val="22"/>
        </w:rPr>
        <w:t xml:space="preserve">, dando solución habitacional a </w:t>
      </w:r>
      <w:r>
        <w:rPr>
          <w:rFonts w:cs="Arial"/>
          <w:sz w:val="22"/>
          <w:szCs w:val="22"/>
        </w:rPr>
        <w:t>1</w:t>
      </w:r>
      <w:r w:rsidR="000140AD">
        <w:rPr>
          <w:rFonts w:cs="Arial"/>
          <w:sz w:val="22"/>
          <w:szCs w:val="22"/>
        </w:rPr>
        <w:t>2</w:t>
      </w:r>
      <w:r w:rsidRPr="00FC0CF0">
        <w:rPr>
          <w:rFonts w:cs="Arial"/>
          <w:sz w:val="22"/>
          <w:szCs w:val="22"/>
        </w:rPr>
        <w:t xml:space="preserve"> familias que habitan en situación de extrema necesidad.</w:t>
      </w:r>
    </w:p>
    <w:p w14:paraId="44768BA8" w14:textId="77777777" w:rsidR="004B47C7" w:rsidRPr="00FC0CF0" w:rsidRDefault="004B47C7" w:rsidP="004B47C7">
      <w:pPr>
        <w:spacing w:line="360" w:lineRule="auto"/>
        <w:jc w:val="both"/>
        <w:rPr>
          <w:rFonts w:cs="Arial"/>
          <w:sz w:val="22"/>
          <w:szCs w:val="22"/>
        </w:rPr>
      </w:pPr>
    </w:p>
    <w:p w14:paraId="12D87E15" w14:textId="5F366546" w:rsidR="004B47C7" w:rsidRDefault="004B47C7" w:rsidP="004B47C7">
      <w:pPr>
        <w:spacing w:line="360" w:lineRule="auto"/>
        <w:jc w:val="both"/>
        <w:rPr>
          <w:rFonts w:cs="Arial"/>
          <w:sz w:val="22"/>
          <w:szCs w:val="22"/>
        </w:rPr>
      </w:pPr>
      <w:r w:rsidRPr="00FC0CF0">
        <w:rPr>
          <w:rFonts w:cs="Arial"/>
          <w:b/>
          <w:bCs/>
          <w:sz w:val="22"/>
          <w:szCs w:val="22"/>
        </w:rPr>
        <w:t>Segundo:</w:t>
      </w:r>
      <w:r w:rsidRPr="00FC0CF0">
        <w:rPr>
          <w:rFonts w:cs="Arial"/>
          <w:sz w:val="22"/>
          <w:szCs w:val="22"/>
        </w:rPr>
        <w:t xml:space="preserve"> Que por medio de</w:t>
      </w:r>
      <w:r>
        <w:rPr>
          <w:rFonts w:cs="Arial"/>
          <w:sz w:val="22"/>
          <w:szCs w:val="22"/>
        </w:rPr>
        <w:t xml:space="preserve"> los</w:t>
      </w:r>
      <w:r w:rsidRPr="00FC0CF0">
        <w:rPr>
          <w:rFonts w:cs="Arial"/>
          <w:sz w:val="22"/>
          <w:szCs w:val="22"/>
        </w:rPr>
        <w:t xml:space="preserve"> informe</w:t>
      </w:r>
      <w:r>
        <w:rPr>
          <w:rFonts w:cs="Arial"/>
          <w:sz w:val="22"/>
          <w:szCs w:val="22"/>
        </w:rPr>
        <w:t>s</w:t>
      </w:r>
      <w:r w:rsidRPr="00FC0CF0">
        <w:rPr>
          <w:rFonts w:cs="Arial"/>
          <w:sz w:val="22"/>
          <w:szCs w:val="22"/>
        </w:rPr>
        <w:t xml:space="preserve"> DF-DT-IN-</w:t>
      </w:r>
      <w:r>
        <w:rPr>
          <w:rFonts w:cs="Arial"/>
          <w:sz w:val="22"/>
          <w:szCs w:val="22"/>
        </w:rPr>
        <w:t>0</w:t>
      </w:r>
      <w:r w:rsidR="001D6AD4">
        <w:rPr>
          <w:rFonts w:cs="Arial"/>
          <w:sz w:val="22"/>
          <w:szCs w:val="22"/>
        </w:rPr>
        <w:t>657</w:t>
      </w:r>
      <w:r w:rsidRPr="00FC0CF0">
        <w:rPr>
          <w:rFonts w:cs="Arial"/>
          <w:sz w:val="22"/>
          <w:szCs w:val="22"/>
        </w:rPr>
        <w:t>-20</w:t>
      </w:r>
      <w:r>
        <w:rPr>
          <w:rFonts w:cs="Arial"/>
          <w:sz w:val="22"/>
          <w:szCs w:val="22"/>
        </w:rPr>
        <w:t>2</w:t>
      </w:r>
      <w:r w:rsidR="001D6AD4">
        <w:rPr>
          <w:rFonts w:cs="Arial"/>
          <w:sz w:val="22"/>
          <w:szCs w:val="22"/>
        </w:rPr>
        <w:t>1 y DF-DT-ME-0658-2021</w:t>
      </w:r>
      <w:r>
        <w:rPr>
          <w:rFonts w:cs="Arial"/>
          <w:sz w:val="22"/>
          <w:szCs w:val="22"/>
        </w:rPr>
        <w:t>,</w:t>
      </w:r>
      <w:r w:rsidR="001D6AD4">
        <w:rPr>
          <w:rFonts w:cs="Arial"/>
          <w:sz w:val="22"/>
          <w:szCs w:val="22"/>
        </w:rPr>
        <w:t xml:space="preserve"> ambos del 25 de agosto de 2021, </w:t>
      </w:r>
      <w:r w:rsidRPr="00FC0CF0">
        <w:rPr>
          <w:rFonts w:cs="Arial"/>
          <w:sz w:val="22"/>
          <w:szCs w:val="22"/>
        </w:rPr>
        <w:t>el Departamento Técnico de la Dirección FOSUVI presenta el correspondiente dictamen técnico sobre la solicitud de</w:t>
      </w:r>
      <w:r w:rsidR="00B60465">
        <w:rPr>
          <w:rFonts w:cs="Arial"/>
          <w:sz w:val="22"/>
          <w:szCs w:val="22"/>
        </w:rPr>
        <w:t xml:space="preserve"> </w:t>
      </w:r>
      <w:proofErr w:type="spellStart"/>
      <w:r w:rsidR="00B60465">
        <w:rPr>
          <w:rFonts w:cs="Arial"/>
          <w:sz w:val="22"/>
          <w:szCs w:val="22"/>
        </w:rPr>
        <w:t>Coocique</w:t>
      </w:r>
      <w:proofErr w:type="spellEnd"/>
      <w:r w:rsidR="00B60465">
        <w:rPr>
          <w:rFonts w:cs="Arial"/>
          <w:sz w:val="22"/>
          <w:szCs w:val="22"/>
        </w:rPr>
        <w:t xml:space="preserve"> R.L. </w:t>
      </w:r>
      <w:r w:rsidRPr="00FC0CF0">
        <w:rPr>
          <w:rFonts w:cs="Arial"/>
          <w:sz w:val="22"/>
          <w:szCs w:val="22"/>
        </w:rPr>
        <w:t xml:space="preserve">y con base en la documentación presentada por la entidad y los estudios técnicos realizados, ese Departamento concluye que el valor de los lotes es razonable y los costos de las obras a construir </w:t>
      </w:r>
      <w:r w:rsidRPr="00FC0CF0">
        <w:rPr>
          <w:rFonts w:cs="Arial"/>
          <w:sz w:val="22"/>
          <w:szCs w:val="22"/>
          <w:lang w:val="es-ES_tradnl"/>
        </w:rPr>
        <w:t xml:space="preserve">son adecuados para las características propuestas y, por ende, recomienda acoger </w:t>
      </w:r>
      <w:r w:rsidRPr="00FC0CF0">
        <w:rPr>
          <w:rFonts w:cs="Arial"/>
          <w:sz w:val="22"/>
          <w:szCs w:val="22"/>
        </w:rPr>
        <w:t>la solicitud planteada por es</w:t>
      </w:r>
      <w:r>
        <w:rPr>
          <w:rFonts w:cs="Arial"/>
          <w:sz w:val="22"/>
          <w:szCs w:val="22"/>
        </w:rPr>
        <w:t xml:space="preserve">a </w:t>
      </w:r>
      <w:r w:rsidR="00B60465">
        <w:rPr>
          <w:rFonts w:cs="Arial"/>
          <w:sz w:val="22"/>
          <w:szCs w:val="22"/>
        </w:rPr>
        <w:t>cooperativa</w:t>
      </w:r>
      <w:r w:rsidRPr="00FC0CF0">
        <w:rPr>
          <w:rFonts w:cs="Arial"/>
          <w:sz w:val="22"/>
          <w:szCs w:val="22"/>
        </w:rPr>
        <w:t>, estableciendo algunas condiciones con respecto</w:t>
      </w:r>
      <w:r>
        <w:rPr>
          <w:rFonts w:cs="Arial"/>
          <w:sz w:val="22"/>
          <w:szCs w:val="22"/>
        </w:rPr>
        <w:t xml:space="preserve">, entre otras cosas, </w:t>
      </w:r>
      <w:r w:rsidR="00B60465">
        <w:rPr>
          <w:rFonts w:cs="Arial"/>
          <w:sz w:val="22"/>
          <w:szCs w:val="22"/>
        </w:rPr>
        <w:t>a la</w:t>
      </w:r>
      <w:r>
        <w:rPr>
          <w:rFonts w:cs="Arial"/>
          <w:sz w:val="22"/>
          <w:szCs w:val="22"/>
        </w:rPr>
        <w:t xml:space="preserve"> vigencia de </w:t>
      </w:r>
      <w:r w:rsidRPr="00FC0CF0">
        <w:rPr>
          <w:rFonts w:cs="Arial"/>
          <w:sz w:val="22"/>
          <w:szCs w:val="22"/>
        </w:rPr>
        <w:t>los permisos de construcción,</w:t>
      </w:r>
      <w:r w:rsidRPr="003D16E7">
        <w:rPr>
          <w:rFonts w:cs="Arial"/>
          <w:sz w:val="22"/>
          <w:szCs w:val="22"/>
        </w:rPr>
        <w:t xml:space="preserve"> </w:t>
      </w:r>
      <w:r w:rsidRPr="00FC0CF0">
        <w:rPr>
          <w:rFonts w:cs="Arial"/>
          <w:sz w:val="22"/>
          <w:szCs w:val="22"/>
        </w:rPr>
        <w:t>el acatamiento de las especificaciones técnicas, el cum</w:t>
      </w:r>
      <w:r>
        <w:rPr>
          <w:rFonts w:cs="Arial"/>
          <w:sz w:val="22"/>
          <w:szCs w:val="22"/>
        </w:rPr>
        <w:t>plimiento de la Directriz N° 27,</w:t>
      </w:r>
      <w:r w:rsidRPr="004A6CB5">
        <w:rPr>
          <w:rFonts w:cs="Arial"/>
          <w:sz w:val="22"/>
          <w:szCs w:val="22"/>
        </w:rPr>
        <w:t xml:space="preserve"> </w:t>
      </w:r>
      <w:r>
        <w:rPr>
          <w:rFonts w:cs="Arial"/>
          <w:sz w:val="22"/>
          <w:szCs w:val="22"/>
        </w:rPr>
        <w:t>la retención de fondos para garantizar la ejecución de las obras pendientes, la liquidación de los costos administrativos y el giro de los recursos correspondientes a costos directos e indirectos.</w:t>
      </w:r>
    </w:p>
    <w:p w14:paraId="16699B23" w14:textId="77777777" w:rsidR="004B47C7" w:rsidRDefault="004B47C7" w:rsidP="004B47C7">
      <w:pPr>
        <w:spacing w:line="360" w:lineRule="auto"/>
        <w:jc w:val="both"/>
        <w:rPr>
          <w:rFonts w:cs="Arial"/>
          <w:sz w:val="22"/>
          <w:szCs w:val="22"/>
        </w:rPr>
      </w:pPr>
    </w:p>
    <w:p w14:paraId="6C714755" w14:textId="1C7C2391" w:rsidR="004B47C7" w:rsidRPr="00FC0CF0" w:rsidRDefault="004B47C7" w:rsidP="004B47C7">
      <w:pPr>
        <w:spacing w:line="360" w:lineRule="auto"/>
        <w:jc w:val="both"/>
        <w:rPr>
          <w:rFonts w:cs="Arial"/>
          <w:sz w:val="22"/>
          <w:szCs w:val="22"/>
        </w:rPr>
      </w:pPr>
      <w:r w:rsidRPr="00FC0CF0">
        <w:rPr>
          <w:rFonts w:cs="Arial"/>
          <w:b/>
          <w:sz w:val="22"/>
          <w:szCs w:val="22"/>
        </w:rPr>
        <w:lastRenderedPageBreak/>
        <w:t>Tercero:</w:t>
      </w:r>
      <w:r w:rsidRPr="00FC0CF0">
        <w:rPr>
          <w:rFonts w:cs="Arial"/>
          <w:sz w:val="22"/>
          <w:szCs w:val="22"/>
        </w:rPr>
        <w:t xml:space="preserve"> Que mediante el oficio DF-OF-</w:t>
      </w:r>
      <w:r w:rsidR="00B60465">
        <w:rPr>
          <w:rFonts w:cs="Arial"/>
          <w:sz w:val="22"/>
          <w:szCs w:val="22"/>
        </w:rPr>
        <w:t>1268</w:t>
      </w:r>
      <w:r w:rsidRPr="00FC0CF0">
        <w:rPr>
          <w:rFonts w:cs="Arial"/>
          <w:sz w:val="22"/>
          <w:szCs w:val="22"/>
        </w:rPr>
        <w:t>-20</w:t>
      </w:r>
      <w:r>
        <w:rPr>
          <w:rFonts w:cs="Arial"/>
          <w:sz w:val="22"/>
          <w:szCs w:val="22"/>
        </w:rPr>
        <w:t>2</w:t>
      </w:r>
      <w:r w:rsidR="00B60465">
        <w:rPr>
          <w:rFonts w:cs="Arial"/>
          <w:sz w:val="22"/>
          <w:szCs w:val="22"/>
        </w:rPr>
        <w:t>1/SO-OF-0038-2021</w:t>
      </w:r>
      <w:r w:rsidRPr="00FC0CF0">
        <w:rPr>
          <w:rFonts w:cs="Arial"/>
          <w:sz w:val="22"/>
          <w:szCs w:val="22"/>
        </w:rPr>
        <w:t xml:space="preserve"> del </w:t>
      </w:r>
      <w:r w:rsidR="00B60465">
        <w:rPr>
          <w:rFonts w:cs="Arial"/>
          <w:sz w:val="22"/>
          <w:szCs w:val="22"/>
        </w:rPr>
        <w:t>03</w:t>
      </w:r>
      <w:r>
        <w:rPr>
          <w:rFonts w:cs="Arial"/>
          <w:sz w:val="22"/>
          <w:szCs w:val="22"/>
        </w:rPr>
        <w:t xml:space="preserve"> de </w:t>
      </w:r>
      <w:r w:rsidR="00B60465">
        <w:rPr>
          <w:rFonts w:cs="Arial"/>
          <w:sz w:val="22"/>
          <w:szCs w:val="22"/>
        </w:rPr>
        <w:t>setiembre</w:t>
      </w:r>
      <w:r w:rsidRPr="00FC0CF0">
        <w:rPr>
          <w:rFonts w:cs="Arial"/>
          <w:sz w:val="22"/>
          <w:szCs w:val="22"/>
        </w:rPr>
        <w:t xml:space="preserve"> de 20</w:t>
      </w:r>
      <w:r>
        <w:rPr>
          <w:rFonts w:cs="Arial"/>
          <w:sz w:val="22"/>
          <w:szCs w:val="22"/>
        </w:rPr>
        <w:t>2</w:t>
      </w:r>
      <w:r w:rsidR="00B60465">
        <w:rPr>
          <w:rFonts w:cs="Arial"/>
          <w:sz w:val="22"/>
          <w:szCs w:val="22"/>
        </w:rPr>
        <w:t>1</w:t>
      </w:r>
      <w:r w:rsidRPr="00FC0CF0">
        <w:rPr>
          <w:rFonts w:cs="Arial"/>
          <w:sz w:val="22"/>
          <w:szCs w:val="22"/>
        </w:rPr>
        <w:t xml:space="preserve"> –el cual es avalado por la </w:t>
      </w:r>
      <w:r w:rsidRPr="00BC7A1A">
        <w:rPr>
          <w:rFonts w:cs="Arial"/>
          <w:sz w:val="22"/>
          <w:szCs w:val="22"/>
        </w:rPr>
        <w:t>Gerencia General</w:t>
      </w:r>
      <w:r w:rsidRPr="00FC0CF0">
        <w:rPr>
          <w:rFonts w:cs="Arial"/>
          <w:sz w:val="22"/>
          <w:szCs w:val="22"/>
        </w:rPr>
        <w:t xml:space="preserve"> con la nota </w:t>
      </w:r>
      <w:r>
        <w:rPr>
          <w:rFonts w:cs="Arial"/>
          <w:sz w:val="22"/>
          <w:szCs w:val="22"/>
        </w:rPr>
        <w:t>GG</w:t>
      </w:r>
      <w:r w:rsidRPr="00FC0CF0">
        <w:rPr>
          <w:rFonts w:cs="Arial"/>
          <w:sz w:val="22"/>
          <w:szCs w:val="22"/>
        </w:rPr>
        <w:t>-ME-</w:t>
      </w:r>
      <w:r w:rsidR="00B60465">
        <w:rPr>
          <w:rFonts w:cs="Arial"/>
          <w:sz w:val="22"/>
          <w:szCs w:val="22"/>
        </w:rPr>
        <w:t>1261</w:t>
      </w:r>
      <w:r w:rsidRPr="00FC0CF0">
        <w:rPr>
          <w:rFonts w:cs="Arial"/>
          <w:sz w:val="22"/>
          <w:szCs w:val="22"/>
        </w:rPr>
        <w:t>-20</w:t>
      </w:r>
      <w:r>
        <w:rPr>
          <w:rFonts w:cs="Arial"/>
          <w:sz w:val="22"/>
          <w:szCs w:val="22"/>
        </w:rPr>
        <w:t>2</w:t>
      </w:r>
      <w:r w:rsidR="00B60465">
        <w:rPr>
          <w:rFonts w:cs="Arial"/>
          <w:sz w:val="22"/>
          <w:szCs w:val="22"/>
        </w:rPr>
        <w:t>1</w:t>
      </w:r>
      <w:r w:rsidRPr="00FC0CF0">
        <w:rPr>
          <w:rFonts w:cs="Arial"/>
          <w:sz w:val="22"/>
          <w:szCs w:val="22"/>
        </w:rPr>
        <w:t>, de</w:t>
      </w:r>
      <w:r>
        <w:rPr>
          <w:rFonts w:cs="Arial"/>
          <w:sz w:val="22"/>
          <w:szCs w:val="22"/>
        </w:rPr>
        <w:t xml:space="preserve"> esa misma fecha</w:t>
      </w:r>
      <w:r w:rsidRPr="00FC0CF0">
        <w:rPr>
          <w:rFonts w:cs="Arial"/>
          <w:sz w:val="22"/>
          <w:szCs w:val="22"/>
        </w:rPr>
        <w:t>– la Dirección FOSUVI</w:t>
      </w:r>
      <w:r w:rsidR="00B60465">
        <w:rPr>
          <w:rFonts w:cs="Arial"/>
          <w:sz w:val="22"/>
          <w:szCs w:val="22"/>
        </w:rPr>
        <w:t xml:space="preserve"> y la Subgerencia de Operaciones</w:t>
      </w:r>
      <w:r w:rsidRPr="00FC0CF0">
        <w:rPr>
          <w:rFonts w:cs="Arial"/>
          <w:sz w:val="22"/>
          <w:szCs w:val="22"/>
        </w:rPr>
        <w:t xml:space="preserve"> se refiere</w:t>
      </w:r>
      <w:r w:rsidR="00B60465">
        <w:rPr>
          <w:rFonts w:cs="Arial"/>
          <w:sz w:val="22"/>
          <w:szCs w:val="22"/>
        </w:rPr>
        <w:t>n</w:t>
      </w:r>
      <w:r w:rsidRPr="00FC0CF0">
        <w:rPr>
          <w:rFonts w:cs="Arial"/>
          <w:sz w:val="22"/>
          <w:szCs w:val="22"/>
        </w:rPr>
        <w:t xml:space="preserve"> a los aspectos más relevantes de la solicitud presentada por </w:t>
      </w:r>
      <w:proofErr w:type="spellStart"/>
      <w:r w:rsidR="00E51516">
        <w:rPr>
          <w:rFonts w:cs="Arial"/>
          <w:sz w:val="22"/>
          <w:szCs w:val="22"/>
        </w:rPr>
        <w:t>Coocique</w:t>
      </w:r>
      <w:proofErr w:type="spellEnd"/>
      <w:r w:rsidR="00E51516">
        <w:rPr>
          <w:rFonts w:cs="Arial"/>
          <w:sz w:val="22"/>
          <w:szCs w:val="22"/>
        </w:rPr>
        <w:t xml:space="preserve"> R.L.</w:t>
      </w:r>
      <w:r w:rsidRPr="00FC0CF0">
        <w:rPr>
          <w:rFonts w:cs="Arial"/>
          <w:sz w:val="22"/>
          <w:szCs w:val="22"/>
        </w:rPr>
        <w:t>, así como al detalle de las obras a ejecutar, la lista de beneficiarios, los costos propuestos y las condiciones adicionales bajo las cuales se recomienda avalar la solicitud de la entidad autorizada.</w:t>
      </w:r>
    </w:p>
    <w:p w14:paraId="50CA7BDE" w14:textId="77777777" w:rsidR="004B47C7" w:rsidRDefault="004B47C7" w:rsidP="004B47C7">
      <w:pPr>
        <w:spacing w:line="360" w:lineRule="auto"/>
        <w:jc w:val="both"/>
        <w:rPr>
          <w:rFonts w:cs="Arial"/>
          <w:sz w:val="22"/>
          <w:szCs w:val="22"/>
        </w:rPr>
      </w:pPr>
    </w:p>
    <w:p w14:paraId="02FED463" w14:textId="33E0CB80" w:rsidR="004B47C7" w:rsidRDefault="004B47C7" w:rsidP="004B47C7">
      <w:pPr>
        <w:spacing w:line="360" w:lineRule="auto"/>
        <w:jc w:val="both"/>
        <w:rPr>
          <w:sz w:val="22"/>
          <w:szCs w:val="22"/>
          <w:lang w:val="es-CR"/>
        </w:rPr>
      </w:pPr>
      <w:r>
        <w:rPr>
          <w:rFonts w:cs="Arial"/>
          <w:b/>
          <w:sz w:val="22"/>
          <w:szCs w:val="22"/>
        </w:rPr>
        <w:t>Cuarto</w:t>
      </w:r>
      <w:r w:rsidRPr="00BB4587">
        <w:rPr>
          <w:rFonts w:cs="Arial"/>
          <w:b/>
          <w:sz w:val="22"/>
          <w:szCs w:val="22"/>
        </w:rPr>
        <w:t>:</w:t>
      </w:r>
      <w:r w:rsidRPr="00BB303F">
        <w:rPr>
          <w:rFonts w:cs="Arial"/>
          <w:sz w:val="22"/>
          <w:szCs w:val="22"/>
          <w:lang w:val="es-CR"/>
        </w:rPr>
        <w:t xml:space="preserve"> Que habiéndose conocido los documentos que al respecto han sido sometidos a la consideración de esta Junta Directiva, se estima procedente acoger la recomendación de la Administración </w:t>
      </w:r>
      <w:r w:rsidRPr="00083DEF">
        <w:rPr>
          <w:sz w:val="22"/>
          <w:szCs w:val="22"/>
        </w:rPr>
        <w:t xml:space="preserve">en los mismos términos señalados en el </w:t>
      </w:r>
      <w:r>
        <w:rPr>
          <w:sz w:val="22"/>
          <w:szCs w:val="22"/>
        </w:rPr>
        <w:t xml:space="preserve">citado </w:t>
      </w:r>
      <w:r w:rsidRPr="00083DEF">
        <w:rPr>
          <w:sz w:val="22"/>
          <w:szCs w:val="22"/>
        </w:rPr>
        <w:t xml:space="preserve">informe </w:t>
      </w:r>
      <w:r>
        <w:rPr>
          <w:sz w:val="22"/>
          <w:szCs w:val="22"/>
        </w:rPr>
        <w:t>de la Dirección FOSUVI</w:t>
      </w:r>
      <w:r w:rsidR="00E51516">
        <w:rPr>
          <w:sz w:val="22"/>
          <w:szCs w:val="22"/>
        </w:rPr>
        <w:t xml:space="preserve"> y la Subgerencia de Operaciones</w:t>
      </w:r>
      <w:r>
        <w:rPr>
          <w:sz w:val="22"/>
          <w:szCs w:val="22"/>
        </w:rPr>
        <w:t>,</w:t>
      </w:r>
      <w:r w:rsidRPr="00CA6F7A">
        <w:rPr>
          <w:sz w:val="22"/>
          <w:szCs w:val="22"/>
        </w:rPr>
        <w:t xml:space="preserve"> </w:t>
      </w:r>
      <w:r>
        <w:rPr>
          <w:sz w:val="22"/>
          <w:szCs w:val="22"/>
        </w:rPr>
        <w:t>siendo que</w:t>
      </w:r>
      <w:r w:rsidRPr="00CA6F7A">
        <w:rPr>
          <w:sz w:val="22"/>
          <w:szCs w:val="22"/>
        </w:rPr>
        <w:t xml:space="preserve"> –según lo ha documentado la Administración–se ha verificado la razonabilidad los costos de las obras y se</w:t>
      </w:r>
      <w:r w:rsidRPr="00CA6F7A">
        <w:rPr>
          <w:sz w:val="22"/>
          <w:szCs w:val="22"/>
          <w:lang w:val="es-CR"/>
        </w:rPr>
        <w:t xml:space="preserve"> han cumplido a cabalidad todos los requisitos y trámites legales vigentes en el </w:t>
      </w:r>
      <w:r w:rsidRPr="004129C3">
        <w:rPr>
          <w:rFonts w:cs="Arial"/>
          <w:sz w:val="22"/>
          <w:szCs w:val="22"/>
          <w:lang w:val="es-CR"/>
        </w:rPr>
        <w:t>Sistema Financiero Nacional para la Vivienda</w:t>
      </w:r>
      <w:r w:rsidRPr="00CA6F7A">
        <w:rPr>
          <w:sz w:val="22"/>
          <w:szCs w:val="22"/>
          <w:lang w:val="es-CR"/>
        </w:rPr>
        <w:t>.</w:t>
      </w:r>
    </w:p>
    <w:p w14:paraId="05267A30" w14:textId="77777777" w:rsidR="004B47C7" w:rsidRPr="00FC0CF0" w:rsidRDefault="004B47C7" w:rsidP="004B47C7">
      <w:pPr>
        <w:spacing w:line="360" w:lineRule="auto"/>
        <w:jc w:val="both"/>
        <w:rPr>
          <w:rFonts w:cs="Arial"/>
          <w:b/>
          <w:sz w:val="22"/>
          <w:szCs w:val="22"/>
        </w:rPr>
      </w:pPr>
    </w:p>
    <w:p w14:paraId="302A3AF7" w14:textId="77777777" w:rsidR="004B47C7" w:rsidRPr="00FC0CF0" w:rsidRDefault="004B47C7" w:rsidP="004B47C7">
      <w:pPr>
        <w:spacing w:line="360" w:lineRule="auto"/>
        <w:jc w:val="both"/>
        <w:rPr>
          <w:rFonts w:cs="Arial"/>
          <w:b/>
          <w:sz w:val="22"/>
          <w:szCs w:val="22"/>
        </w:rPr>
      </w:pPr>
      <w:r w:rsidRPr="00FC0CF0">
        <w:rPr>
          <w:rFonts w:cs="Arial"/>
          <w:b/>
          <w:sz w:val="22"/>
          <w:szCs w:val="22"/>
        </w:rPr>
        <w:t>Por tanto, se acuerda:</w:t>
      </w:r>
    </w:p>
    <w:p w14:paraId="5F24D0B0" w14:textId="032AD1EF" w:rsidR="004B47C7" w:rsidRPr="00AA6479" w:rsidRDefault="004B47C7" w:rsidP="004B47C7">
      <w:pPr>
        <w:spacing w:line="360" w:lineRule="auto"/>
        <w:jc w:val="both"/>
        <w:rPr>
          <w:rFonts w:cs="Arial"/>
          <w:color w:val="000000"/>
          <w:sz w:val="22"/>
          <w:szCs w:val="22"/>
        </w:rPr>
      </w:pPr>
      <w:r w:rsidRPr="00FC0CF0">
        <w:rPr>
          <w:rFonts w:cs="Arial"/>
          <w:b/>
          <w:bCs/>
          <w:color w:val="000000"/>
          <w:sz w:val="22"/>
          <w:szCs w:val="22"/>
        </w:rPr>
        <w:t>1.</w:t>
      </w:r>
      <w:r w:rsidRPr="00FC0CF0">
        <w:rPr>
          <w:rFonts w:cs="Arial"/>
          <w:color w:val="000000"/>
          <w:sz w:val="22"/>
          <w:szCs w:val="22"/>
        </w:rPr>
        <w:t xml:space="preserve">  Aprobar, al amparo del artículo 59 de la Ley del Sistema Financiero Nacional para la Vivienda, </w:t>
      </w:r>
      <w:r>
        <w:rPr>
          <w:rFonts w:cs="Arial"/>
          <w:color w:val="000000"/>
          <w:sz w:val="22"/>
          <w:szCs w:val="22"/>
        </w:rPr>
        <w:t>1</w:t>
      </w:r>
      <w:r w:rsidR="00E51516">
        <w:rPr>
          <w:rFonts w:cs="Arial"/>
          <w:color w:val="000000"/>
          <w:sz w:val="22"/>
          <w:szCs w:val="22"/>
        </w:rPr>
        <w:t>2</w:t>
      </w:r>
      <w:r w:rsidRPr="00FC0CF0">
        <w:rPr>
          <w:rFonts w:cs="Arial"/>
          <w:color w:val="000000"/>
          <w:sz w:val="22"/>
          <w:szCs w:val="22"/>
        </w:rPr>
        <w:t xml:space="preserve"> operaciones individuales de Bono Familiar de Vivienda</w:t>
      </w:r>
      <w:r>
        <w:rPr>
          <w:rFonts w:cs="Arial"/>
          <w:color w:val="000000"/>
          <w:sz w:val="22"/>
          <w:szCs w:val="22"/>
        </w:rPr>
        <w:t>,</w:t>
      </w:r>
      <w:r w:rsidRPr="00FC0CF0">
        <w:rPr>
          <w:rFonts w:cs="Arial"/>
          <w:color w:val="000000"/>
          <w:sz w:val="22"/>
          <w:szCs w:val="22"/>
        </w:rPr>
        <w:t xml:space="preserve"> para compra de lote</w:t>
      </w:r>
      <w:r>
        <w:rPr>
          <w:rFonts w:cs="Arial"/>
          <w:color w:val="000000"/>
          <w:sz w:val="22"/>
          <w:szCs w:val="22"/>
        </w:rPr>
        <w:t xml:space="preserve"> con servicios</w:t>
      </w:r>
      <w:r w:rsidRPr="00FC0CF0">
        <w:rPr>
          <w:rFonts w:cs="Arial"/>
          <w:color w:val="000000"/>
          <w:sz w:val="22"/>
          <w:szCs w:val="22"/>
        </w:rPr>
        <w:t xml:space="preserve"> y construcción de vivienda, en el proyecto habitacional </w:t>
      </w:r>
      <w:proofErr w:type="spellStart"/>
      <w:r w:rsidR="00E51516">
        <w:rPr>
          <w:rFonts w:cs="Arial"/>
          <w:sz w:val="22"/>
          <w:szCs w:val="22"/>
        </w:rPr>
        <w:t>Tujankir</w:t>
      </w:r>
      <w:proofErr w:type="spellEnd"/>
      <w:r w:rsidR="00E51516">
        <w:rPr>
          <w:rFonts w:cs="Arial"/>
          <w:sz w:val="22"/>
          <w:szCs w:val="22"/>
        </w:rPr>
        <w:t xml:space="preserve"> II, </w:t>
      </w:r>
      <w:r w:rsidR="00E51516" w:rsidRPr="00FC0CF0">
        <w:rPr>
          <w:rFonts w:cs="Arial"/>
          <w:sz w:val="22"/>
          <w:szCs w:val="22"/>
        </w:rPr>
        <w:t xml:space="preserve">ubicado en el distrito </w:t>
      </w:r>
      <w:proofErr w:type="spellStart"/>
      <w:r w:rsidR="00E51516">
        <w:rPr>
          <w:rFonts w:cs="Arial"/>
          <w:sz w:val="22"/>
          <w:szCs w:val="22"/>
        </w:rPr>
        <w:t>Katira</w:t>
      </w:r>
      <w:proofErr w:type="spellEnd"/>
      <w:r w:rsidR="00E51516">
        <w:rPr>
          <w:rFonts w:cs="Arial"/>
          <w:sz w:val="22"/>
          <w:szCs w:val="22"/>
        </w:rPr>
        <w:t xml:space="preserve"> del </w:t>
      </w:r>
      <w:r w:rsidR="00E51516" w:rsidRPr="00FC0CF0">
        <w:rPr>
          <w:rFonts w:cs="Arial"/>
          <w:sz w:val="22"/>
          <w:szCs w:val="22"/>
        </w:rPr>
        <w:t xml:space="preserve">cantón de </w:t>
      </w:r>
      <w:r w:rsidR="00E51516">
        <w:rPr>
          <w:rFonts w:cs="Arial"/>
          <w:sz w:val="22"/>
          <w:szCs w:val="22"/>
        </w:rPr>
        <w:t>Guatuso</w:t>
      </w:r>
      <w:r w:rsidR="00E51516" w:rsidRPr="00FC0CF0">
        <w:rPr>
          <w:rFonts w:cs="Arial"/>
          <w:sz w:val="22"/>
          <w:szCs w:val="22"/>
        </w:rPr>
        <w:t xml:space="preserve">, provincia de </w:t>
      </w:r>
      <w:r w:rsidR="00E51516">
        <w:rPr>
          <w:rFonts w:cs="Arial"/>
          <w:sz w:val="22"/>
          <w:szCs w:val="22"/>
        </w:rPr>
        <w:t>Alajuela</w:t>
      </w:r>
      <w:r w:rsidRPr="00FC0CF0">
        <w:rPr>
          <w:rFonts w:cs="Arial"/>
          <w:sz w:val="22"/>
          <w:szCs w:val="22"/>
        </w:rPr>
        <w:t>,</w:t>
      </w:r>
      <w:r w:rsidRPr="00FC0CF0">
        <w:rPr>
          <w:rFonts w:cs="Arial"/>
          <w:color w:val="000000"/>
          <w:sz w:val="22"/>
          <w:szCs w:val="22"/>
        </w:rPr>
        <w:t xml:space="preserve"> dando solución habitacional a igual número de familias que viven en situación de extrema necesidad.  Lo anterior, actuando </w:t>
      </w:r>
      <w:proofErr w:type="spellStart"/>
      <w:r w:rsidR="00E51516">
        <w:rPr>
          <w:rFonts w:cs="Arial"/>
          <w:color w:val="000000"/>
          <w:sz w:val="22"/>
          <w:szCs w:val="22"/>
        </w:rPr>
        <w:t>Coocique</w:t>
      </w:r>
      <w:proofErr w:type="spellEnd"/>
      <w:r w:rsidR="00E51516">
        <w:rPr>
          <w:rFonts w:cs="Arial"/>
          <w:color w:val="000000"/>
          <w:sz w:val="22"/>
          <w:szCs w:val="22"/>
        </w:rPr>
        <w:t xml:space="preserve"> R.L.</w:t>
      </w:r>
      <w:r>
        <w:rPr>
          <w:rFonts w:cs="Arial"/>
          <w:sz w:val="22"/>
          <w:szCs w:val="22"/>
          <w:lang w:val="es-ES_tradnl"/>
        </w:rPr>
        <w:t xml:space="preserve"> </w:t>
      </w:r>
      <w:r>
        <w:rPr>
          <w:rFonts w:cs="Arial"/>
          <w:color w:val="000000"/>
          <w:sz w:val="22"/>
          <w:szCs w:val="22"/>
        </w:rPr>
        <w:t xml:space="preserve">como entidad autorizada </w:t>
      </w:r>
      <w:r>
        <w:rPr>
          <w:rFonts w:cs="Arial"/>
          <w:color w:val="000000"/>
          <w:sz w:val="22"/>
          <w:szCs w:val="22"/>
          <w:lang w:val="es-ES_tradnl"/>
        </w:rPr>
        <w:t>y la</w:t>
      </w:r>
      <w:r>
        <w:rPr>
          <w:rFonts w:cs="Arial"/>
          <w:color w:val="000000"/>
          <w:sz w:val="22"/>
          <w:szCs w:val="22"/>
        </w:rPr>
        <w:t xml:space="preserve"> empresa </w:t>
      </w:r>
      <w:r w:rsidR="00E51516">
        <w:rPr>
          <w:rFonts w:cs="Arial"/>
          <w:color w:val="000000"/>
          <w:sz w:val="22"/>
          <w:szCs w:val="22"/>
        </w:rPr>
        <w:t>Roque y Rivera S.A.</w:t>
      </w:r>
      <w:r w:rsidRPr="004D1321">
        <w:rPr>
          <w:rFonts w:cs="Arial"/>
          <w:color w:val="000000"/>
          <w:sz w:val="22"/>
          <w:szCs w:val="22"/>
          <w:lang w:val="es-CR"/>
        </w:rPr>
        <w:t>, cédula jurídica 3-101-</w:t>
      </w:r>
      <w:r w:rsidR="00E51516">
        <w:rPr>
          <w:rFonts w:cs="Arial"/>
          <w:color w:val="000000"/>
          <w:sz w:val="22"/>
          <w:szCs w:val="22"/>
          <w:lang w:val="es-CR"/>
        </w:rPr>
        <w:t>642728</w:t>
      </w:r>
      <w:r>
        <w:rPr>
          <w:rFonts w:cs="Arial"/>
          <w:color w:val="000000"/>
          <w:sz w:val="22"/>
          <w:szCs w:val="22"/>
        </w:rPr>
        <w:t>, como desarrolladora del proyecto</w:t>
      </w:r>
      <w:r>
        <w:rPr>
          <w:rFonts w:cs="Arial"/>
          <w:color w:val="000000"/>
          <w:sz w:val="22"/>
          <w:szCs w:val="22"/>
          <w:lang w:val="es-ES_tradnl"/>
        </w:rPr>
        <w:t xml:space="preserve">, </w:t>
      </w:r>
      <w:r w:rsidRPr="00AA6479">
        <w:rPr>
          <w:rFonts w:cs="Arial"/>
          <w:color w:val="000000"/>
          <w:sz w:val="22"/>
          <w:szCs w:val="22"/>
        </w:rPr>
        <w:t>por un monto total de ¢</w:t>
      </w:r>
      <w:r>
        <w:rPr>
          <w:rFonts w:cs="Arial"/>
          <w:color w:val="000000"/>
          <w:sz w:val="22"/>
          <w:szCs w:val="22"/>
        </w:rPr>
        <w:t>2</w:t>
      </w:r>
      <w:r w:rsidR="00E51516">
        <w:rPr>
          <w:rFonts w:cs="Arial"/>
          <w:color w:val="000000"/>
          <w:sz w:val="22"/>
          <w:szCs w:val="22"/>
        </w:rPr>
        <w:t>10</w:t>
      </w:r>
      <w:r>
        <w:rPr>
          <w:rFonts w:cs="Arial"/>
          <w:color w:val="000000"/>
          <w:sz w:val="22"/>
          <w:szCs w:val="22"/>
        </w:rPr>
        <w:t>.</w:t>
      </w:r>
      <w:r w:rsidR="00E51516">
        <w:rPr>
          <w:rFonts w:cs="Arial"/>
          <w:color w:val="000000"/>
          <w:sz w:val="22"/>
          <w:szCs w:val="22"/>
        </w:rPr>
        <w:t>945</w:t>
      </w:r>
      <w:r>
        <w:rPr>
          <w:rFonts w:cs="Arial"/>
          <w:color w:val="000000"/>
          <w:sz w:val="22"/>
          <w:szCs w:val="22"/>
        </w:rPr>
        <w:t>.</w:t>
      </w:r>
      <w:r w:rsidR="00E51516">
        <w:rPr>
          <w:rFonts w:cs="Arial"/>
          <w:color w:val="000000"/>
          <w:sz w:val="22"/>
          <w:szCs w:val="22"/>
        </w:rPr>
        <w:t>128</w:t>
      </w:r>
      <w:r>
        <w:rPr>
          <w:rFonts w:cs="Arial"/>
          <w:color w:val="000000"/>
          <w:sz w:val="22"/>
          <w:szCs w:val="22"/>
        </w:rPr>
        <w:t>,</w:t>
      </w:r>
      <w:r w:rsidR="00E51516">
        <w:rPr>
          <w:rFonts w:cs="Arial"/>
          <w:color w:val="000000"/>
          <w:sz w:val="22"/>
          <w:szCs w:val="22"/>
        </w:rPr>
        <w:t>26</w:t>
      </w:r>
      <w:r w:rsidRPr="00AA6479">
        <w:rPr>
          <w:rFonts w:cs="Arial"/>
          <w:color w:val="000000"/>
          <w:sz w:val="22"/>
          <w:szCs w:val="22"/>
        </w:rPr>
        <w:t xml:space="preserve"> (</w:t>
      </w:r>
      <w:r>
        <w:rPr>
          <w:rFonts w:cs="Arial"/>
          <w:color w:val="000000"/>
          <w:sz w:val="22"/>
          <w:szCs w:val="22"/>
        </w:rPr>
        <w:t xml:space="preserve">doscientos </w:t>
      </w:r>
      <w:r w:rsidR="00E51516">
        <w:rPr>
          <w:rFonts w:cs="Arial"/>
          <w:color w:val="000000"/>
          <w:sz w:val="22"/>
          <w:szCs w:val="22"/>
        </w:rPr>
        <w:t xml:space="preserve">diez </w:t>
      </w:r>
      <w:r>
        <w:rPr>
          <w:rFonts w:cs="Arial"/>
          <w:color w:val="000000"/>
          <w:sz w:val="22"/>
          <w:szCs w:val="22"/>
        </w:rPr>
        <w:t xml:space="preserve">millones </w:t>
      </w:r>
      <w:r w:rsidR="00E51516">
        <w:rPr>
          <w:rFonts w:cs="Arial"/>
          <w:color w:val="000000"/>
          <w:sz w:val="22"/>
          <w:szCs w:val="22"/>
        </w:rPr>
        <w:t xml:space="preserve">novecientos cuarenta y cinco </w:t>
      </w:r>
      <w:r>
        <w:rPr>
          <w:rFonts w:cs="Arial"/>
          <w:color w:val="000000"/>
          <w:sz w:val="22"/>
          <w:szCs w:val="22"/>
        </w:rPr>
        <w:t>mil ciento</w:t>
      </w:r>
      <w:r w:rsidR="00E51516">
        <w:rPr>
          <w:rFonts w:cs="Arial"/>
          <w:color w:val="000000"/>
          <w:sz w:val="22"/>
          <w:szCs w:val="22"/>
        </w:rPr>
        <w:t xml:space="preserve"> veintiocho </w:t>
      </w:r>
      <w:r>
        <w:rPr>
          <w:rFonts w:cs="Arial"/>
          <w:color w:val="000000"/>
          <w:sz w:val="22"/>
          <w:szCs w:val="22"/>
        </w:rPr>
        <w:t>colones con 2</w:t>
      </w:r>
      <w:r w:rsidR="00E51516">
        <w:rPr>
          <w:rFonts w:cs="Arial"/>
          <w:color w:val="000000"/>
          <w:sz w:val="22"/>
          <w:szCs w:val="22"/>
        </w:rPr>
        <w:t>6</w:t>
      </w:r>
      <w:r>
        <w:rPr>
          <w:rFonts w:cs="Arial"/>
          <w:color w:val="000000"/>
          <w:sz w:val="22"/>
          <w:szCs w:val="22"/>
        </w:rPr>
        <w:t>/100</w:t>
      </w:r>
      <w:r w:rsidRPr="00AA6479">
        <w:rPr>
          <w:rFonts w:cs="Arial"/>
          <w:color w:val="000000"/>
          <w:sz w:val="22"/>
          <w:szCs w:val="22"/>
        </w:rPr>
        <w:t>), según el siguiente detalle:</w:t>
      </w:r>
    </w:p>
    <w:p w14:paraId="2266DF05" w14:textId="7E0FF0DB" w:rsidR="004B47C7" w:rsidRDefault="004B47C7" w:rsidP="004B47C7">
      <w:pPr>
        <w:autoSpaceDE w:val="0"/>
        <w:autoSpaceDN w:val="0"/>
        <w:adjustRightInd w:val="0"/>
        <w:spacing w:line="360" w:lineRule="auto"/>
        <w:jc w:val="both"/>
        <w:rPr>
          <w:rFonts w:cs="Arial"/>
          <w:iCs/>
          <w:color w:val="000000"/>
          <w:sz w:val="22"/>
          <w:szCs w:val="22"/>
          <w:lang w:val="es-CR"/>
        </w:rPr>
      </w:pPr>
      <w:r w:rsidRPr="00AA6479">
        <w:rPr>
          <w:rFonts w:cs="Arial"/>
          <w:iCs/>
          <w:color w:val="000000"/>
          <w:sz w:val="22"/>
          <w:szCs w:val="22"/>
          <w:lang w:val="es-CR"/>
        </w:rPr>
        <w:t>a) Co</w:t>
      </w:r>
      <w:r>
        <w:rPr>
          <w:rFonts w:cs="Arial"/>
          <w:iCs/>
          <w:color w:val="000000"/>
          <w:sz w:val="22"/>
          <w:szCs w:val="22"/>
          <w:lang w:val="es-CR"/>
        </w:rPr>
        <w:t>mpra de 1</w:t>
      </w:r>
      <w:r w:rsidR="004265C8">
        <w:rPr>
          <w:rFonts w:cs="Arial"/>
          <w:iCs/>
          <w:color w:val="000000"/>
          <w:sz w:val="22"/>
          <w:szCs w:val="22"/>
          <w:lang w:val="es-CR"/>
        </w:rPr>
        <w:t>2</w:t>
      </w:r>
      <w:r>
        <w:rPr>
          <w:rFonts w:cs="Arial"/>
          <w:iCs/>
          <w:color w:val="000000"/>
          <w:sz w:val="22"/>
          <w:szCs w:val="22"/>
          <w:lang w:val="es-CR"/>
        </w:rPr>
        <w:t xml:space="preserve"> lotes por un monto total de ¢</w:t>
      </w:r>
      <w:r w:rsidR="004265C8">
        <w:rPr>
          <w:rFonts w:cs="Arial"/>
          <w:iCs/>
          <w:color w:val="000000"/>
          <w:sz w:val="22"/>
          <w:szCs w:val="22"/>
          <w:lang w:val="es-CR"/>
        </w:rPr>
        <w:t>52</w:t>
      </w:r>
      <w:r>
        <w:rPr>
          <w:rFonts w:cs="Arial"/>
          <w:iCs/>
          <w:color w:val="000000"/>
          <w:sz w:val="22"/>
          <w:szCs w:val="22"/>
          <w:lang w:val="es-CR"/>
        </w:rPr>
        <w:t>.</w:t>
      </w:r>
      <w:r w:rsidR="004265C8">
        <w:rPr>
          <w:rFonts w:cs="Arial"/>
          <w:iCs/>
          <w:color w:val="000000"/>
          <w:sz w:val="22"/>
          <w:szCs w:val="22"/>
          <w:lang w:val="es-CR"/>
        </w:rPr>
        <w:t>920</w:t>
      </w:r>
      <w:r>
        <w:rPr>
          <w:rFonts w:cs="Arial"/>
          <w:iCs/>
          <w:color w:val="000000"/>
          <w:sz w:val="22"/>
          <w:szCs w:val="22"/>
          <w:lang w:val="es-CR"/>
        </w:rPr>
        <w:t>.</w:t>
      </w:r>
      <w:r w:rsidR="004265C8">
        <w:rPr>
          <w:rFonts w:cs="Arial"/>
          <w:iCs/>
          <w:color w:val="000000"/>
          <w:sz w:val="22"/>
          <w:szCs w:val="22"/>
          <w:lang w:val="es-CR"/>
        </w:rPr>
        <w:t>0</w:t>
      </w:r>
      <w:r>
        <w:rPr>
          <w:rFonts w:cs="Arial"/>
          <w:iCs/>
          <w:color w:val="000000"/>
          <w:sz w:val="22"/>
          <w:szCs w:val="22"/>
          <w:lang w:val="es-CR"/>
        </w:rPr>
        <w:t>00,00.</w:t>
      </w:r>
    </w:p>
    <w:p w14:paraId="5F869456" w14:textId="30613FDE" w:rsidR="004B47C7" w:rsidRDefault="004B47C7" w:rsidP="004B47C7">
      <w:pPr>
        <w:autoSpaceDE w:val="0"/>
        <w:autoSpaceDN w:val="0"/>
        <w:adjustRightInd w:val="0"/>
        <w:spacing w:line="360" w:lineRule="auto"/>
        <w:jc w:val="both"/>
        <w:rPr>
          <w:rFonts w:cs="Arial"/>
          <w:iCs/>
          <w:color w:val="000000"/>
          <w:sz w:val="22"/>
          <w:szCs w:val="22"/>
          <w:lang w:val="es-CR"/>
        </w:rPr>
      </w:pPr>
      <w:r w:rsidRPr="00AA6479">
        <w:rPr>
          <w:rFonts w:cs="Arial"/>
          <w:iCs/>
          <w:color w:val="000000"/>
          <w:sz w:val="22"/>
          <w:szCs w:val="22"/>
          <w:lang w:val="es-CR"/>
        </w:rPr>
        <w:t xml:space="preserve">b) Construcción de </w:t>
      </w:r>
      <w:r>
        <w:rPr>
          <w:rFonts w:cs="Arial"/>
          <w:iCs/>
          <w:color w:val="000000"/>
          <w:sz w:val="22"/>
          <w:szCs w:val="22"/>
          <w:lang w:val="es-CR"/>
        </w:rPr>
        <w:t>1</w:t>
      </w:r>
      <w:r w:rsidR="004265C8">
        <w:rPr>
          <w:rFonts w:cs="Arial"/>
          <w:iCs/>
          <w:color w:val="000000"/>
          <w:sz w:val="22"/>
          <w:szCs w:val="22"/>
          <w:lang w:val="es-CR"/>
        </w:rPr>
        <w:t>2</w:t>
      </w:r>
      <w:r w:rsidRPr="00AA6479">
        <w:rPr>
          <w:rFonts w:cs="Arial"/>
          <w:iCs/>
          <w:color w:val="000000"/>
          <w:sz w:val="22"/>
          <w:szCs w:val="22"/>
          <w:lang w:val="es-CR"/>
        </w:rPr>
        <w:t xml:space="preserve"> </w:t>
      </w:r>
      <w:r>
        <w:rPr>
          <w:rFonts w:cs="Arial"/>
          <w:iCs/>
          <w:color w:val="000000"/>
          <w:sz w:val="22"/>
          <w:szCs w:val="22"/>
          <w:lang w:val="es-CR"/>
        </w:rPr>
        <w:t xml:space="preserve">viviendas por </w:t>
      </w:r>
      <w:r w:rsidRPr="00AA6479">
        <w:rPr>
          <w:rFonts w:cs="Arial"/>
          <w:iCs/>
          <w:color w:val="000000"/>
          <w:sz w:val="22"/>
          <w:szCs w:val="22"/>
          <w:lang w:val="es-CR"/>
        </w:rPr>
        <w:t>un monto total de ¢</w:t>
      </w:r>
      <w:r w:rsidR="004265C8">
        <w:rPr>
          <w:rFonts w:cs="Arial"/>
          <w:iCs/>
          <w:color w:val="000000"/>
          <w:sz w:val="22"/>
          <w:szCs w:val="22"/>
          <w:lang w:val="es-CR"/>
        </w:rPr>
        <w:t>152</w:t>
      </w:r>
      <w:r w:rsidRPr="00AA6479">
        <w:rPr>
          <w:rFonts w:cs="Arial"/>
          <w:iCs/>
          <w:color w:val="000000"/>
          <w:sz w:val="22"/>
          <w:szCs w:val="22"/>
          <w:lang w:val="es-CR"/>
        </w:rPr>
        <w:t>.</w:t>
      </w:r>
      <w:r w:rsidR="004265C8">
        <w:rPr>
          <w:rFonts w:cs="Arial"/>
          <w:iCs/>
          <w:color w:val="000000"/>
          <w:sz w:val="22"/>
          <w:szCs w:val="22"/>
          <w:lang w:val="es-CR"/>
        </w:rPr>
        <w:t>062</w:t>
      </w:r>
      <w:r w:rsidRPr="00AA6479">
        <w:rPr>
          <w:rFonts w:cs="Arial"/>
          <w:iCs/>
          <w:color w:val="000000"/>
          <w:sz w:val="22"/>
          <w:szCs w:val="22"/>
          <w:lang w:val="es-CR"/>
        </w:rPr>
        <w:t>.</w:t>
      </w:r>
      <w:r>
        <w:rPr>
          <w:rFonts w:cs="Arial"/>
          <w:iCs/>
          <w:color w:val="000000"/>
          <w:sz w:val="22"/>
          <w:szCs w:val="22"/>
          <w:lang w:val="es-CR"/>
        </w:rPr>
        <w:t>8</w:t>
      </w:r>
      <w:r w:rsidR="004265C8">
        <w:rPr>
          <w:rFonts w:cs="Arial"/>
          <w:iCs/>
          <w:color w:val="000000"/>
          <w:sz w:val="22"/>
          <w:szCs w:val="22"/>
          <w:lang w:val="es-CR"/>
        </w:rPr>
        <w:t>20</w:t>
      </w:r>
      <w:r w:rsidRPr="00AA6479">
        <w:rPr>
          <w:rFonts w:cs="Arial"/>
          <w:iCs/>
          <w:color w:val="000000"/>
          <w:sz w:val="22"/>
          <w:szCs w:val="22"/>
          <w:lang w:val="es-CR"/>
        </w:rPr>
        <w:t>,</w:t>
      </w:r>
      <w:r w:rsidR="004265C8">
        <w:rPr>
          <w:rFonts w:cs="Arial"/>
          <w:iCs/>
          <w:color w:val="000000"/>
          <w:sz w:val="22"/>
          <w:szCs w:val="22"/>
          <w:lang w:val="es-CR"/>
        </w:rPr>
        <w:t>38</w:t>
      </w:r>
      <w:r w:rsidRPr="00AA6479">
        <w:rPr>
          <w:rFonts w:cs="Arial"/>
          <w:iCs/>
          <w:color w:val="000000"/>
          <w:sz w:val="22"/>
          <w:szCs w:val="22"/>
          <w:lang w:val="es-CR"/>
        </w:rPr>
        <w:t>.</w:t>
      </w:r>
    </w:p>
    <w:p w14:paraId="48F5990F" w14:textId="2FCB80D6" w:rsidR="004B47C7" w:rsidRDefault="004B47C7" w:rsidP="004B47C7">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c</w:t>
      </w:r>
      <w:r w:rsidRPr="00AA6479">
        <w:rPr>
          <w:rFonts w:cs="Arial"/>
          <w:iCs/>
          <w:color w:val="000000"/>
          <w:sz w:val="22"/>
          <w:szCs w:val="22"/>
          <w:lang w:val="es-CR"/>
        </w:rPr>
        <w:t xml:space="preserve">) </w:t>
      </w:r>
      <w:r>
        <w:rPr>
          <w:rFonts w:cs="Arial"/>
          <w:iCs/>
          <w:color w:val="000000"/>
          <w:sz w:val="22"/>
          <w:szCs w:val="22"/>
          <w:lang w:val="es-CR"/>
        </w:rPr>
        <w:t xml:space="preserve">Proporcional para el rubro de fiscalización </w:t>
      </w:r>
      <w:r w:rsidR="004265C8">
        <w:rPr>
          <w:rFonts w:cs="Arial"/>
          <w:iCs/>
          <w:color w:val="000000"/>
          <w:sz w:val="22"/>
          <w:szCs w:val="22"/>
          <w:lang w:val="es-CR"/>
        </w:rPr>
        <w:t>de</w:t>
      </w:r>
      <w:r>
        <w:rPr>
          <w:rFonts w:cs="Arial"/>
          <w:iCs/>
          <w:color w:val="000000"/>
          <w:sz w:val="22"/>
          <w:szCs w:val="22"/>
          <w:lang w:val="es-CR"/>
        </w:rPr>
        <w:t xml:space="preserve"> las 1</w:t>
      </w:r>
      <w:r w:rsidR="004265C8">
        <w:rPr>
          <w:rFonts w:cs="Arial"/>
          <w:iCs/>
          <w:color w:val="000000"/>
          <w:sz w:val="22"/>
          <w:szCs w:val="22"/>
          <w:lang w:val="es-CR"/>
        </w:rPr>
        <w:t>2</w:t>
      </w:r>
      <w:r>
        <w:rPr>
          <w:rFonts w:cs="Arial"/>
          <w:iCs/>
          <w:color w:val="000000"/>
          <w:sz w:val="22"/>
          <w:szCs w:val="22"/>
          <w:lang w:val="es-CR"/>
        </w:rPr>
        <w:t xml:space="preserve"> viviendas, por un monto </w:t>
      </w:r>
      <w:r w:rsidRPr="00AA6479">
        <w:rPr>
          <w:rFonts w:cs="Arial"/>
          <w:iCs/>
          <w:color w:val="000000"/>
          <w:sz w:val="22"/>
          <w:szCs w:val="22"/>
          <w:lang w:val="es-CR"/>
        </w:rPr>
        <w:t>total de ¢</w:t>
      </w:r>
      <w:r>
        <w:rPr>
          <w:rFonts w:cs="Arial"/>
          <w:iCs/>
          <w:color w:val="000000"/>
          <w:sz w:val="22"/>
          <w:szCs w:val="22"/>
          <w:lang w:val="es-CR"/>
        </w:rPr>
        <w:t>1.1</w:t>
      </w:r>
      <w:r w:rsidR="004265C8">
        <w:rPr>
          <w:rFonts w:cs="Arial"/>
          <w:iCs/>
          <w:color w:val="000000"/>
          <w:sz w:val="22"/>
          <w:szCs w:val="22"/>
          <w:lang w:val="es-CR"/>
        </w:rPr>
        <w:t>86</w:t>
      </w:r>
      <w:r w:rsidRPr="00AA6479">
        <w:rPr>
          <w:rFonts w:cs="Arial"/>
          <w:iCs/>
          <w:color w:val="000000"/>
          <w:sz w:val="22"/>
          <w:szCs w:val="22"/>
          <w:lang w:val="es-CR"/>
        </w:rPr>
        <w:t>.</w:t>
      </w:r>
      <w:r w:rsidR="004265C8">
        <w:rPr>
          <w:rFonts w:cs="Arial"/>
          <w:iCs/>
          <w:color w:val="000000"/>
          <w:sz w:val="22"/>
          <w:szCs w:val="22"/>
          <w:lang w:val="es-CR"/>
        </w:rPr>
        <w:t>090</w:t>
      </w:r>
      <w:r w:rsidRPr="00AA6479">
        <w:rPr>
          <w:rFonts w:cs="Arial"/>
          <w:iCs/>
          <w:color w:val="000000"/>
          <w:sz w:val="22"/>
          <w:szCs w:val="22"/>
          <w:lang w:val="es-CR"/>
        </w:rPr>
        <w:t>,</w:t>
      </w:r>
      <w:r w:rsidR="004265C8">
        <w:rPr>
          <w:rFonts w:cs="Arial"/>
          <w:iCs/>
          <w:color w:val="000000"/>
          <w:sz w:val="22"/>
          <w:szCs w:val="22"/>
          <w:lang w:val="es-CR"/>
        </w:rPr>
        <w:t>00</w:t>
      </w:r>
      <w:r w:rsidRPr="00AA6479">
        <w:rPr>
          <w:rFonts w:cs="Arial"/>
          <w:iCs/>
          <w:color w:val="000000"/>
          <w:sz w:val="22"/>
          <w:szCs w:val="22"/>
          <w:lang w:val="es-CR"/>
        </w:rPr>
        <w:t>.</w:t>
      </w:r>
    </w:p>
    <w:p w14:paraId="10FDAAEB" w14:textId="2D60FAD2" w:rsidR="004B47C7" w:rsidRDefault="004B47C7" w:rsidP="004B47C7">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d) K</w:t>
      </w:r>
      <w:r w:rsidRPr="00AA6479">
        <w:rPr>
          <w:rFonts w:cs="Arial"/>
          <w:iCs/>
          <w:color w:val="000000"/>
          <w:sz w:val="22"/>
          <w:szCs w:val="22"/>
          <w:lang w:val="es-CR"/>
        </w:rPr>
        <w:t xml:space="preserve">ilometraje de </w:t>
      </w:r>
      <w:r>
        <w:rPr>
          <w:rFonts w:cs="Arial"/>
          <w:iCs/>
          <w:color w:val="000000"/>
          <w:sz w:val="22"/>
          <w:szCs w:val="22"/>
          <w:lang w:val="es-CR"/>
        </w:rPr>
        <w:t xml:space="preserve">la </w:t>
      </w:r>
      <w:r w:rsidRPr="00AA6479">
        <w:rPr>
          <w:rFonts w:cs="Arial"/>
          <w:iCs/>
          <w:color w:val="000000"/>
          <w:sz w:val="22"/>
          <w:szCs w:val="22"/>
          <w:lang w:val="es-CR"/>
        </w:rPr>
        <w:t>fiscalización</w:t>
      </w:r>
      <w:r>
        <w:rPr>
          <w:rFonts w:cs="Arial"/>
          <w:iCs/>
          <w:color w:val="000000"/>
          <w:sz w:val="22"/>
          <w:szCs w:val="22"/>
          <w:lang w:val="es-CR"/>
        </w:rPr>
        <w:t xml:space="preserve"> para las 1</w:t>
      </w:r>
      <w:r w:rsidR="004265C8">
        <w:rPr>
          <w:rFonts w:cs="Arial"/>
          <w:iCs/>
          <w:color w:val="000000"/>
          <w:sz w:val="22"/>
          <w:szCs w:val="22"/>
          <w:lang w:val="es-CR"/>
        </w:rPr>
        <w:t>2</w:t>
      </w:r>
      <w:r>
        <w:rPr>
          <w:rFonts w:cs="Arial"/>
          <w:iCs/>
          <w:color w:val="000000"/>
          <w:sz w:val="22"/>
          <w:szCs w:val="22"/>
          <w:lang w:val="es-CR"/>
        </w:rPr>
        <w:t xml:space="preserve"> soluciones habitacionales</w:t>
      </w:r>
      <w:r w:rsidRPr="00AA6479">
        <w:rPr>
          <w:rFonts w:cs="Arial"/>
          <w:iCs/>
          <w:color w:val="000000"/>
          <w:sz w:val="22"/>
          <w:szCs w:val="22"/>
          <w:lang w:val="es-CR"/>
        </w:rPr>
        <w:t>, por un monto total de ¢</w:t>
      </w:r>
      <w:r>
        <w:rPr>
          <w:rFonts w:cs="Arial"/>
          <w:iCs/>
          <w:color w:val="000000"/>
          <w:sz w:val="22"/>
          <w:szCs w:val="22"/>
          <w:lang w:val="es-CR"/>
        </w:rPr>
        <w:t>1.</w:t>
      </w:r>
      <w:r w:rsidR="004265C8">
        <w:rPr>
          <w:rFonts w:cs="Arial"/>
          <w:iCs/>
          <w:color w:val="000000"/>
          <w:sz w:val="22"/>
          <w:szCs w:val="22"/>
          <w:lang w:val="es-CR"/>
        </w:rPr>
        <w:t>140</w:t>
      </w:r>
      <w:r>
        <w:rPr>
          <w:rFonts w:cs="Arial"/>
          <w:iCs/>
          <w:color w:val="000000"/>
          <w:sz w:val="22"/>
          <w:szCs w:val="22"/>
          <w:lang w:val="es-CR"/>
        </w:rPr>
        <w:t>.</w:t>
      </w:r>
      <w:r w:rsidR="004265C8">
        <w:rPr>
          <w:rFonts w:cs="Arial"/>
          <w:iCs/>
          <w:color w:val="000000"/>
          <w:sz w:val="22"/>
          <w:szCs w:val="22"/>
          <w:lang w:val="es-CR"/>
        </w:rPr>
        <w:t>471</w:t>
      </w:r>
      <w:r w:rsidRPr="00AA6479">
        <w:rPr>
          <w:rFonts w:cs="Arial"/>
          <w:iCs/>
          <w:color w:val="000000"/>
          <w:sz w:val="22"/>
          <w:szCs w:val="22"/>
          <w:lang w:val="es-CR"/>
        </w:rPr>
        <w:t>,</w:t>
      </w:r>
      <w:r>
        <w:rPr>
          <w:rFonts w:cs="Arial"/>
          <w:iCs/>
          <w:color w:val="000000"/>
          <w:sz w:val="22"/>
          <w:szCs w:val="22"/>
          <w:lang w:val="es-CR"/>
        </w:rPr>
        <w:t>1</w:t>
      </w:r>
      <w:r w:rsidR="004265C8">
        <w:rPr>
          <w:rFonts w:cs="Arial"/>
          <w:iCs/>
          <w:color w:val="000000"/>
          <w:sz w:val="22"/>
          <w:szCs w:val="22"/>
          <w:lang w:val="es-CR"/>
        </w:rPr>
        <w:t>6</w:t>
      </w:r>
      <w:r w:rsidRPr="00AA6479">
        <w:rPr>
          <w:rFonts w:cs="Arial"/>
          <w:iCs/>
          <w:color w:val="000000"/>
          <w:sz w:val="22"/>
          <w:szCs w:val="22"/>
          <w:lang w:val="es-CR"/>
        </w:rPr>
        <w:t>.</w:t>
      </w:r>
    </w:p>
    <w:p w14:paraId="6E92C45F" w14:textId="067D35D2" w:rsidR="004B47C7" w:rsidRDefault="004B47C7" w:rsidP="004B47C7">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 xml:space="preserve">e) Gastos de </w:t>
      </w:r>
      <w:r w:rsidRPr="00AA6479">
        <w:rPr>
          <w:rFonts w:cs="Arial"/>
          <w:iCs/>
          <w:color w:val="000000"/>
          <w:sz w:val="22"/>
          <w:szCs w:val="22"/>
          <w:lang w:val="es-CR"/>
        </w:rPr>
        <w:t xml:space="preserve">formalización para las </w:t>
      </w:r>
      <w:r>
        <w:rPr>
          <w:rFonts w:cs="Arial"/>
          <w:iCs/>
          <w:color w:val="000000"/>
          <w:sz w:val="22"/>
          <w:szCs w:val="22"/>
          <w:lang w:val="es-CR"/>
        </w:rPr>
        <w:t>1</w:t>
      </w:r>
      <w:r w:rsidR="004265C8">
        <w:rPr>
          <w:rFonts w:cs="Arial"/>
          <w:iCs/>
          <w:color w:val="000000"/>
          <w:sz w:val="22"/>
          <w:szCs w:val="22"/>
          <w:lang w:val="es-CR"/>
        </w:rPr>
        <w:t>2</w:t>
      </w:r>
      <w:r w:rsidRPr="00AA6479">
        <w:rPr>
          <w:rFonts w:cs="Arial"/>
          <w:iCs/>
          <w:color w:val="000000"/>
          <w:sz w:val="22"/>
          <w:szCs w:val="22"/>
          <w:lang w:val="es-CR"/>
        </w:rPr>
        <w:t xml:space="preserve"> soluciones habitacionales, por un monto</w:t>
      </w:r>
      <w:r>
        <w:rPr>
          <w:rFonts w:cs="Arial"/>
          <w:iCs/>
          <w:color w:val="000000"/>
          <w:sz w:val="22"/>
          <w:szCs w:val="22"/>
          <w:lang w:val="es-CR"/>
        </w:rPr>
        <w:t xml:space="preserve"> total de</w:t>
      </w:r>
      <w:r w:rsidRPr="00AA6479">
        <w:rPr>
          <w:rFonts w:cs="Arial"/>
          <w:iCs/>
          <w:color w:val="000000"/>
          <w:sz w:val="22"/>
          <w:szCs w:val="22"/>
          <w:lang w:val="es-CR"/>
        </w:rPr>
        <w:t xml:space="preserve"> </w:t>
      </w:r>
      <w:r w:rsidRPr="00406A4E">
        <w:rPr>
          <w:rFonts w:cs="Arial"/>
          <w:iCs/>
          <w:color w:val="000000"/>
          <w:sz w:val="22"/>
          <w:szCs w:val="22"/>
          <w:lang w:val="es-CR"/>
        </w:rPr>
        <w:t>¢</w:t>
      </w:r>
      <w:r>
        <w:rPr>
          <w:rFonts w:cs="Arial"/>
          <w:iCs/>
          <w:color w:val="000000"/>
          <w:sz w:val="22"/>
          <w:szCs w:val="22"/>
          <w:lang w:val="es-CR"/>
        </w:rPr>
        <w:t>3</w:t>
      </w:r>
      <w:r w:rsidRPr="00406A4E">
        <w:rPr>
          <w:rFonts w:cs="Arial"/>
          <w:iCs/>
          <w:color w:val="000000"/>
          <w:sz w:val="22"/>
          <w:szCs w:val="22"/>
          <w:lang w:val="es-CR"/>
        </w:rPr>
        <w:t>.</w:t>
      </w:r>
      <w:r w:rsidR="004265C8">
        <w:rPr>
          <w:rFonts w:cs="Arial"/>
          <w:iCs/>
          <w:color w:val="000000"/>
          <w:sz w:val="22"/>
          <w:szCs w:val="22"/>
          <w:lang w:val="es-CR"/>
        </w:rPr>
        <w:t>635</w:t>
      </w:r>
      <w:r w:rsidRPr="00406A4E">
        <w:rPr>
          <w:rFonts w:cs="Arial"/>
          <w:iCs/>
          <w:color w:val="000000"/>
          <w:sz w:val="22"/>
          <w:szCs w:val="22"/>
          <w:lang w:val="es-CR"/>
        </w:rPr>
        <w:t>.</w:t>
      </w:r>
      <w:r w:rsidR="004265C8">
        <w:rPr>
          <w:rFonts w:cs="Arial"/>
          <w:iCs/>
          <w:color w:val="000000"/>
          <w:sz w:val="22"/>
          <w:szCs w:val="22"/>
          <w:lang w:val="es-CR"/>
        </w:rPr>
        <w:t>746</w:t>
      </w:r>
      <w:r w:rsidRPr="00406A4E">
        <w:rPr>
          <w:rFonts w:cs="Arial"/>
          <w:iCs/>
          <w:color w:val="000000"/>
          <w:sz w:val="22"/>
          <w:szCs w:val="22"/>
          <w:lang w:val="es-CR"/>
        </w:rPr>
        <w:t>,</w:t>
      </w:r>
      <w:r w:rsidR="004265C8">
        <w:rPr>
          <w:rFonts w:cs="Arial"/>
          <w:iCs/>
          <w:color w:val="000000"/>
          <w:sz w:val="22"/>
          <w:szCs w:val="22"/>
          <w:lang w:val="es-CR"/>
        </w:rPr>
        <w:t>12</w:t>
      </w:r>
      <w:r w:rsidRPr="00406A4E">
        <w:rPr>
          <w:rFonts w:cs="Arial"/>
          <w:iCs/>
          <w:color w:val="000000"/>
          <w:sz w:val="22"/>
          <w:szCs w:val="22"/>
          <w:lang w:val="es-CR"/>
        </w:rPr>
        <w:t>.</w:t>
      </w:r>
    </w:p>
    <w:p w14:paraId="0F8469E6" w14:textId="77777777" w:rsidR="004B47C7" w:rsidRPr="00406A4E" w:rsidRDefault="004B47C7" w:rsidP="004B47C7">
      <w:pPr>
        <w:spacing w:line="360" w:lineRule="auto"/>
        <w:jc w:val="both"/>
        <w:rPr>
          <w:rFonts w:cs="Arial"/>
          <w:bCs/>
          <w:sz w:val="22"/>
          <w:szCs w:val="22"/>
        </w:rPr>
      </w:pPr>
    </w:p>
    <w:p w14:paraId="65DF59EB" w14:textId="77777777" w:rsidR="004B47C7" w:rsidRPr="00BB303F" w:rsidRDefault="004B47C7" w:rsidP="004B47C7">
      <w:pPr>
        <w:spacing w:line="360" w:lineRule="auto"/>
        <w:jc w:val="both"/>
        <w:rPr>
          <w:rFonts w:cs="Arial"/>
          <w:sz w:val="22"/>
          <w:szCs w:val="22"/>
        </w:rPr>
      </w:pPr>
      <w:r>
        <w:rPr>
          <w:rFonts w:cs="Arial"/>
          <w:b/>
          <w:bCs/>
          <w:sz w:val="22"/>
          <w:szCs w:val="22"/>
        </w:rPr>
        <w:lastRenderedPageBreak/>
        <w:t>2.</w:t>
      </w:r>
      <w:r w:rsidRPr="00BB303F">
        <w:rPr>
          <w:rFonts w:cs="Arial"/>
          <w:sz w:val="22"/>
          <w:szCs w:val="22"/>
        </w:rPr>
        <w:t xml:space="preserve"> Se autoriza el indicado financiamiento, de conformidad con el siguiente detalle de potenciales beneficiarios</w:t>
      </w:r>
      <w:r w:rsidRPr="00BB303F">
        <w:rPr>
          <w:rFonts w:cs="Arial"/>
          <w:sz w:val="22"/>
          <w:szCs w:val="22"/>
          <w:lang w:val="es-CR"/>
        </w:rPr>
        <w:t>,</w:t>
      </w:r>
      <w:r w:rsidRPr="00BB303F">
        <w:rPr>
          <w:rFonts w:cs="Arial"/>
          <w:sz w:val="22"/>
          <w:szCs w:val="22"/>
        </w:rPr>
        <w:t xml:space="preserve"> quedando la validez y la eficacia de la aprobación de cada Bono Familiar de Vivienda, sujetas a que la entidad autorizada y la Dirección FOSUVI, verifiquen que cada familia cumple con los requisitos correspondientes:</w:t>
      </w:r>
    </w:p>
    <w:p w14:paraId="0FF21774" w14:textId="557A8957" w:rsidR="00A84687" w:rsidRDefault="00A84687" w:rsidP="004B47C7">
      <w:pPr>
        <w:spacing w:line="360" w:lineRule="auto"/>
        <w:jc w:val="both"/>
        <w:rPr>
          <w:rFonts w:cs="Arial"/>
          <w:sz w:val="22"/>
          <w:szCs w:val="22"/>
        </w:rPr>
      </w:pPr>
    </w:p>
    <w:tbl>
      <w:tblPr>
        <w:tblW w:w="8872" w:type="dxa"/>
        <w:tblCellMar>
          <w:left w:w="70" w:type="dxa"/>
          <w:right w:w="70" w:type="dxa"/>
        </w:tblCellMar>
        <w:tblLook w:val="04A0" w:firstRow="1" w:lastRow="0" w:firstColumn="1" w:lastColumn="0" w:noHBand="0" w:noVBand="1"/>
      </w:tblPr>
      <w:tblGrid>
        <w:gridCol w:w="1271"/>
        <w:gridCol w:w="709"/>
        <w:gridCol w:w="709"/>
        <w:gridCol w:w="907"/>
        <w:gridCol w:w="980"/>
        <w:gridCol w:w="806"/>
        <w:gridCol w:w="850"/>
        <w:gridCol w:w="851"/>
        <w:gridCol w:w="992"/>
        <w:gridCol w:w="797"/>
      </w:tblGrid>
      <w:tr w:rsidR="009B7D89" w:rsidRPr="009B7D89" w14:paraId="2653C19B" w14:textId="77777777" w:rsidTr="009B7D89">
        <w:trPr>
          <w:trHeight w:val="78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44AE1DD7" w14:textId="77777777" w:rsidR="009B7D89" w:rsidRPr="00A84687" w:rsidRDefault="009B7D89" w:rsidP="009B7D89">
            <w:pPr>
              <w:jc w:val="center"/>
              <w:rPr>
                <w:rFonts w:ascii="Arial Narrow" w:hAnsi="Arial Narrow" w:cs="Calibri"/>
                <w:b/>
                <w:bCs/>
                <w:sz w:val="15"/>
                <w:szCs w:val="15"/>
                <w:lang w:val="es-CR" w:eastAsia="es-CR"/>
              </w:rPr>
            </w:pPr>
            <w:r w:rsidRPr="00A84687">
              <w:rPr>
                <w:rFonts w:ascii="Arial Narrow" w:hAnsi="Arial Narrow" w:cs="Calibri"/>
                <w:b/>
                <w:bCs/>
                <w:sz w:val="15"/>
                <w:szCs w:val="15"/>
                <w:lang w:val="es-CR" w:eastAsia="es-CR"/>
              </w:rPr>
              <w:t>Nombre Jefatura de Familia</w:t>
            </w:r>
          </w:p>
        </w:tc>
        <w:tc>
          <w:tcPr>
            <w:tcW w:w="709" w:type="dxa"/>
            <w:tcBorders>
              <w:top w:val="single" w:sz="4" w:space="0" w:color="auto"/>
              <w:left w:val="nil"/>
              <w:bottom w:val="nil"/>
              <w:right w:val="single" w:sz="4" w:space="0" w:color="auto"/>
            </w:tcBorders>
            <w:shd w:val="clear" w:color="auto" w:fill="auto"/>
            <w:vAlign w:val="center"/>
            <w:hideMark/>
          </w:tcPr>
          <w:p w14:paraId="66BBA1FC" w14:textId="6B406767" w:rsidR="009B7D89" w:rsidRPr="00A84687" w:rsidRDefault="009B7D89" w:rsidP="009B7D89">
            <w:pPr>
              <w:jc w:val="center"/>
              <w:rPr>
                <w:rFonts w:ascii="Arial Narrow" w:hAnsi="Arial Narrow" w:cs="Calibri"/>
                <w:b/>
                <w:bCs/>
                <w:sz w:val="15"/>
                <w:szCs w:val="15"/>
                <w:lang w:val="es-CR" w:eastAsia="es-CR"/>
              </w:rPr>
            </w:pPr>
            <w:r w:rsidRPr="00A84687">
              <w:rPr>
                <w:rFonts w:ascii="Arial Narrow" w:hAnsi="Arial Narrow" w:cs="Calibri"/>
                <w:b/>
                <w:bCs/>
                <w:sz w:val="15"/>
                <w:szCs w:val="15"/>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423B6E" w14:textId="4F1BACB6" w:rsidR="009B7D89" w:rsidRPr="00A84687" w:rsidRDefault="009B7D89" w:rsidP="009B7D89">
            <w:pPr>
              <w:jc w:val="center"/>
              <w:rPr>
                <w:rFonts w:ascii="Arial Narrow" w:hAnsi="Arial Narrow" w:cs="Calibri"/>
                <w:b/>
                <w:bCs/>
                <w:sz w:val="15"/>
                <w:szCs w:val="15"/>
                <w:lang w:val="es-CR" w:eastAsia="es-CR"/>
              </w:rPr>
            </w:pPr>
            <w:r w:rsidRPr="009B7D89">
              <w:rPr>
                <w:rFonts w:ascii="Arial Narrow" w:hAnsi="Arial Narrow" w:cs="Calibri"/>
                <w:b/>
                <w:bCs/>
                <w:sz w:val="15"/>
                <w:szCs w:val="15"/>
                <w:lang w:val="es-CR" w:eastAsia="es-CR"/>
              </w:rPr>
              <w:t>Folio Real</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52EEC09A" w14:textId="4FBB0DA5" w:rsidR="009B7D89" w:rsidRPr="00A84687" w:rsidRDefault="009B7D89" w:rsidP="009B7D89">
            <w:pPr>
              <w:jc w:val="center"/>
              <w:rPr>
                <w:rFonts w:ascii="Arial Narrow" w:hAnsi="Arial Narrow" w:cs="Calibri"/>
                <w:b/>
                <w:bCs/>
                <w:sz w:val="15"/>
                <w:szCs w:val="15"/>
                <w:lang w:val="es-CR" w:eastAsia="es-CR"/>
              </w:rPr>
            </w:pPr>
            <w:r w:rsidRPr="009B7D89">
              <w:rPr>
                <w:rFonts w:ascii="Arial Narrow" w:hAnsi="Arial Narrow" w:cs="Calibri"/>
                <w:b/>
                <w:bCs/>
                <w:iCs/>
                <w:sz w:val="15"/>
                <w:szCs w:val="15"/>
                <w:lang w:val="es-CR" w:eastAsia="es-CR"/>
              </w:rPr>
              <w:t>Monto de terreno (¢)</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C5FC563" w14:textId="718C6127" w:rsidR="009B7D89" w:rsidRPr="00A84687" w:rsidRDefault="009B7D89" w:rsidP="009B7D89">
            <w:pPr>
              <w:jc w:val="center"/>
              <w:rPr>
                <w:rFonts w:ascii="Arial Narrow" w:hAnsi="Arial Narrow" w:cs="Calibri"/>
                <w:b/>
                <w:bCs/>
                <w:sz w:val="15"/>
                <w:szCs w:val="15"/>
                <w:lang w:val="es-CR" w:eastAsia="es-CR"/>
              </w:rPr>
            </w:pPr>
            <w:r w:rsidRPr="009B7D89">
              <w:rPr>
                <w:rFonts w:ascii="Arial Narrow" w:hAnsi="Arial Narrow" w:cs="Calibri"/>
                <w:b/>
                <w:bCs/>
                <w:iCs/>
                <w:sz w:val="15"/>
                <w:szCs w:val="15"/>
                <w:lang w:val="es-CR" w:eastAsia="es-CR"/>
              </w:rPr>
              <w:t>Monto de vivienda (¢)</w:t>
            </w:r>
          </w:p>
        </w:tc>
        <w:tc>
          <w:tcPr>
            <w:tcW w:w="806" w:type="dxa"/>
            <w:tcBorders>
              <w:top w:val="single" w:sz="4" w:space="0" w:color="auto"/>
              <w:left w:val="nil"/>
              <w:bottom w:val="single" w:sz="4" w:space="0" w:color="auto"/>
              <w:right w:val="single" w:sz="4" w:space="0" w:color="auto"/>
            </w:tcBorders>
            <w:shd w:val="clear" w:color="auto" w:fill="auto"/>
            <w:vAlign w:val="center"/>
            <w:hideMark/>
          </w:tcPr>
          <w:p w14:paraId="712440F3" w14:textId="14B1C850" w:rsidR="009B7D89" w:rsidRPr="00A84687" w:rsidRDefault="009B7D89" w:rsidP="009B7D89">
            <w:pPr>
              <w:jc w:val="center"/>
              <w:rPr>
                <w:rFonts w:ascii="Arial Narrow" w:hAnsi="Arial Narrow" w:cs="Calibri"/>
                <w:b/>
                <w:bCs/>
                <w:sz w:val="15"/>
                <w:szCs w:val="15"/>
                <w:lang w:val="es-CR" w:eastAsia="es-CR"/>
              </w:rPr>
            </w:pPr>
            <w:r w:rsidRPr="009B7D89">
              <w:rPr>
                <w:rFonts w:ascii="Arial Narrow" w:hAnsi="Arial Narrow" w:cs="Calibri"/>
                <w:b/>
                <w:bCs/>
                <w:iCs/>
                <w:sz w:val="15"/>
                <w:szCs w:val="15"/>
                <w:lang w:val="es-CR" w:eastAsia="es-CR"/>
              </w:rPr>
              <w:t>Fiscaliza-</w:t>
            </w:r>
            <w:proofErr w:type="spellStart"/>
            <w:r w:rsidRPr="009B7D89">
              <w:rPr>
                <w:rFonts w:ascii="Arial Narrow" w:hAnsi="Arial Narrow" w:cs="Calibri"/>
                <w:b/>
                <w:bCs/>
                <w:iCs/>
                <w:sz w:val="15"/>
                <w:szCs w:val="15"/>
                <w:lang w:val="es-CR" w:eastAsia="es-CR"/>
              </w:rPr>
              <w:t>ción</w:t>
            </w:r>
            <w:proofErr w:type="spellEnd"/>
            <w:r w:rsidRPr="009B7D89">
              <w:rPr>
                <w:rFonts w:ascii="Arial Narrow" w:hAnsi="Arial Narrow" w:cs="Calibri"/>
                <w:b/>
                <w:bCs/>
                <w:iCs/>
                <w:sz w:val="15"/>
                <w:szCs w:val="15"/>
                <w:lang w:val="es-CR" w:eastAsia="es-CR"/>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6DCB041" w14:textId="46D35B3A" w:rsidR="009B7D89" w:rsidRPr="00A84687" w:rsidRDefault="009B7D89" w:rsidP="009B7D89">
            <w:pPr>
              <w:jc w:val="center"/>
              <w:rPr>
                <w:rFonts w:ascii="Arial Narrow" w:hAnsi="Arial Narrow" w:cs="Calibri"/>
                <w:b/>
                <w:bCs/>
                <w:sz w:val="15"/>
                <w:szCs w:val="15"/>
                <w:lang w:val="es-CR" w:eastAsia="es-CR"/>
              </w:rPr>
            </w:pPr>
            <w:r w:rsidRPr="00A84687">
              <w:rPr>
                <w:rFonts w:ascii="Arial Narrow" w:hAnsi="Arial Narrow" w:cs="Calibri"/>
                <w:b/>
                <w:bCs/>
                <w:sz w:val="15"/>
                <w:szCs w:val="15"/>
                <w:lang w:val="es-CR" w:eastAsia="es-CR"/>
              </w:rPr>
              <w:t>Kilometraje Fiscaliza</w:t>
            </w:r>
            <w:r w:rsidRPr="009B7D89">
              <w:rPr>
                <w:rFonts w:ascii="Arial Narrow" w:hAnsi="Arial Narrow" w:cs="Calibri"/>
                <w:b/>
                <w:bCs/>
                <w:sz w:val="15"/>
                <w:szCs w:val="15"/>
                <w:lang w:val="es-CR" w:eastAsia="es-CR"/>
              </w:rPr>
              <w:t>-</w:t>
            </w:r>
            <w:proofErr w:type="spellStart"/>
            <w:r w:rsidRPr="00A84687">
              <w:rPr>
                <w:rFonts w:ascii="Arial Narrow" w:hAnsi="Arial Narrow" w:cs="Calibri"/>
                <w:b/>
                <w:bCs/>
                <w:sz w:val="15"/>
                <w:szCs w:val="15"/>
                <w:lang w:val="es-CR" w:eastAsia="es-CR"/>
              </w:rPr>
              <w:t>ción</w:t>
            </w:r>
            <w:proofErr w:type="spellEnd"/>
            <w:r w:rsidRPr="00A84687">
              <w:rPr>
                <w:rFonts w:ascii="Arial Narrow" w:hAnsi="Arial Narrow" w:cs="Calibri"/>
                <w:b/>
                <w:bCs/>
                <w:sz w:val="15"/>
                <w:szCs w:val="15"/>
                <w:lang w:val="es-CR" w:eastAsia="es-CR"/>
              </w:rPr>
              <w:t xml:space="preserve"> de inversiones</w:t>
            </w:r>
            <w:r w:rsidRPr="009B7D89">
              <w:rPr>
                <w:rFonts w:ascii="Arial Narrow" w:hAnsi="Arial Narrow" w:cs="Calibri"/>
                <w:b/>
                <w:bCs/>
                <w:sz w:val="15"/>
                <w:szCs w:val="15"/>
                <w:lang w:val="es-CR" w:eastAsia="es-CR"/>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B625866" w14:textId="3D88DBE5" w:rsidR="009B7D89" w:rsidRPr="00A84687" w:rsidRDefault="009B7D89" w:rsidP="009B7D89">
            <w:pPr>
              <w:jc w:val="center"/>
              <w:rPr>
                <w:rFonts w:ascii="Arial Narrow" w:hAnsi="Arial Narrow" w:cs="Calibri"/>
                <w:b/>
                <w:bCs/>
                <w:sz w:val="15"/>
                <w:szCs w:val="15"/>
                <w:lang w:val="es-CR" w:eastAsia="es-CR"/>
              </w:rPr>
            </w:pPr>
            <w:r w:rsidRPr="009B7D89">
              <w:rPr>
                <w:rFonts w:ascii="Arial Narrow" w:hAnsi="Arial Narrow" w:cs="Arial"/>
                <w:b/>
                <w:bCs/>
                <w:sz w:val="15"/>
                <w:szCs w:val="15"/>
              </w:rPr>
              <w:t>Gastos de formaliza-</w:t>
            </w:r>
            <w:proofErr w:type="spellStart"/>
            <w:r w:rsidRPr="009B7D89">
              <w:rPr>
                <w:rFonts w:ascii="Arial Narrow" w:hAnsi="Arial Narrow" w:cs="Arial"/>
                <w:b/>
                <w:bCs/>
                <w:sz w:val="15"/>
                <w:szCs w:val="15"/>
              </w:rPr>
              <w:t>ción</w:t>
            </w:r>
            <w:proofErr w:type="spellEnd"/>
            <w:r w:rsidRPr="009B7D89">
              <w:rPr>
                <w:rFonts w:ascii="Arial Narrow" w:hAnsi="Arial Narrow" w:cs="Arial"/>
                <w:b/>
                <w:bCs/>
                <w:sz w:val="15"/>
                <w:szCs w:val="15"/>
              </w:rPr>
              <w:t xml:space="preserve"> a financiar por BANHVI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E61007" w14:textId="2AEB11B1" w:rsidR="009B7D89" w:rsidRPr="00A84687" w:rsidRDefault="009B7D89" w:rsidP="009B7D89">
            <w:pPr>
              <w:jc w:val="center"/>
              <w:rPr>
                <w:rFonts w:ascii="Arial Narrow" w:hAnsi="Arial Narrow" w:cs="Calibri"/>
                <w:b/>
                <w:bCs/>
                <w:sz w:val="15"/>
                <w:szCs w:val="15"/>
                <w:lang w:val="es-CR" w:eastAsia="es-CR"/>
              </w:rPr>
            </w:pPr>
            <w:r w:rsidRPr="009B7D89">
              <w:rPr>
                <w:rFonts w:ascii="Arial Narrow" w:hAnsi="Arial Narrow" w:cs="Calibri"/>
                <w:b/>
                <w:bCs/>
                <w:iCs/>
                <w:sz w:val="15"/>
                <w:szCs w:val="15"/>
                <w:lang w:val="es-CR" w:eastAsia="es-CR"/>
              </w:rPr>
              <w:t>Monto del Bono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7301C79D" w14:textId="39C10C0C" w:rsidR="009B7D89" w:rsidRPr="00A84687" w:rsidRDefault="009B7D89" w:rsidP="009B7D89">
            <w:pPr>
              <w:jc w:val="center"/>
              <w:rPr>
                <w:rFonts w:ascii="Arial Narrow" w:hAnsi="Arial Narrow" w:cs="Calibri"/>
                <w:b/>
                <w:bCs/>
                <w:sz w:val="15"/>
                <w:szCs w:val="15"/>
                <w:lang w:val="es-CR" w:eastAsia="es-CR"/>
              </w:rPr>
            </w:pPr>
            <w:r w:rsidRPr="009B7D89">
              <w:rPr>
                <w:rFonts w:ascii="Arial Narrow" w:hAnsi="Arial Narrow" w:cs="Arial"/>
                <w:b/>
                <w:bCs/>
                <w:sz w:val="15"/>
                <w:szCs w:val="15"/>
              </w:rPr>
              <w:t>Aporte familiar (¢)</w:t>
            </w:r>
          </w:p>
        </w:tc>
      </w:tr>
      <w:tr w:rsidR="00F97032" w:rsidRPr="00A84687" w14:paraId="208841BE" w14:textId="77777777" w:rsidTr="009B7D89">
        <w:trPr>
          <w:trHeight w:val="52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71C9D" w14:textId="6E8DFD90" w:rsidR="00A84687" w:rsidRPr="00A84687" w:rsidRDefault="00A84687" w:rsidP="00A84687">
            <w:pPr>
              <w:rPr>
                <w:rFonts w:ascii="Arial Narrow" w:hAnsi="Arial Narrow" w:cs="Arial"/>
                <w:sz w:val="16"/>
                <w:szCs w:val="16"/>
                <w:lang w:val="es-CR" w:eastAsia="es-CR"/>
              </w:rPr>
            </w:pPr>
            <w:r w:rsidRPr="00A84687">
              <w:rPr>
                <w:rFonts w:ascii="Arial Narrow" w:hAnsi="Arial Narrow" w:cs="Arial"/>
                <w:sz w:val="16"/>
                <w:szCs w:val="16"/>
                <w:lang w:val="es-CR" w:eastAsia="es-CR"/>
              </w:rPr>
              <w:t>L</w:t>
            </w:r>
            <w:r w:rsidR="00D11D5F">
              <w:rPr>
                <w:rFonts w:ascii="Arial Narrow" w:hAnsi="Arial Narrow" w:cs="Arial"/>
                <w:sz w:val="16"/>
                <w:szCs w:val="16"/>
                <w:lang w:val="es-CR" w:eastAsia="es-CR"/>
              </w:rPr>
              <w:t>ó</w:t>
            </w:r>
            <w:r w:rsidRPr="00A84687">
              <w:rPr>
                <w:rFonts w:ascii="Arial Narrow" w:hAnsi="Arial Narrow" w:cs="Arial"/>
                <w:sz w:val="16"/>
                <w:szCs w:val="16"/>
                <w:lang w:val="es-CR" w:eastAsia="es-CR"/>
              </w:rPr>
              <w:t xml:space="preserve">pez Collado Nidia Raquel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B51B3EA" w14:textId="0D94F649"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2</w:t>
            </w:r>
            <w:r>
              <w:rPr>
                <w:rFonts w:ascii="Arial Narrow" w:hAnsi="Arial Narrow" w:cs="Calibri"/>
                <w:sz w:val="16"/>
                <w:szCs w:val="16"/>
                <w:lang w:val="es-CR" w:eastAsia="es-CR"/>
              </w:rPr>
              <w:t>-</w:t>
            </w:r>
            <w:r w:rsidRPr="00A84687">
              <w:rPr>
                <w:rFonts w:ascii="Arial Narrow" w:hAnsi="Arial Narrow" w:cs="Calibri"/>
                <w:sz w:val="16"/>
                <w:szCs w:val="16"/>
                <w:lang w:val="es-CR" w:eastAsia="es-CR"/>
              </w:rPr>
              <w:t>0638</w:t>
            </w:r>
            <w:r>
              <w:rPr>
                <w:rFonts w:ascii="Arial Narrow" w:hAnsi="Arial Narrow" w:cs="Calibri"/>
                <w:sz w:val="16"/>
                <w:szCs w:val="16"/>
                <w:lang w:val="es-CR" w:eastAsia="es-CR"/>
              </w:rPr>
              <w:t>-</w:t>
            </w:r>
            <w:r w:rsidRPr="00A84687">
              <w:rPr>
                <w:rFonts w:ascii="Arial Narrow" w:hAnsi="Arial Narrow" w:cs="Calibri"/>
                <w:sz w:val="16"/>
                <w:szCs w:val="16"/>
                <w:lang w:val="es-CR" w:eastAsia="es-CR"/>
              </w:rPr>
              <w:t>0204</w:t>
            </w:r>
          </w:p>
        </w:tc>
        <w:tc>
          <w:tcPr>
            <w:tcW w:w="709" w:type="dxa"/>
            <w:tcBorders>
              <w:top w:val="nil"/>
              <w:left w:val="nil"/>
              <w:bottom w:val="single" w:sz="4" w:space="0" w:color="auto"/>
              <w:right w:val="single" w:sz="4" w:space="0" w:color="auto"/>
            </w:tcBorders>
            <w:shd w:val="clear" w:color="auto" w:fill="auto"/>
            <w:vAlign w:val="center"/>
            <w:hideMark/>
          </w:tcPr>
          <w:p w14:paraId="486FDBAB" w14:textId="77777777"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2-507958-000</w:t>
            </w:r>
          </w:p>
        </w:tc>
        <w:tc>
          <w:tcPr>
            <w:tcW w:w="907" w:type="dxa"/>
            <w:tcBorders>
              <w:top w:val="nil"/>
              <w:left w:val="nil"/>
              <w:bottom w:val="single" w:sz="4" w:space="0" w:color="auto"/>
              <w:right w:val="single" w:sz="4" w:space="0" w:color="auto"/>
            </w:tcBorders>
            <w:shd w:val="clear" w:color="auto" w:fill="auto"/>
            <w:vAlign w:val="center"/>
            <w:hideMark/>
          </w:tcPr>
          <w:p w14:paraId="064B09CA" w14:textId="687D9B7C"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4</w:t>
            </w:r>
            <w:r>
              <w:rPr>
                <w:rFonts w:ascii="Arial Narrow" w:hAnsi="Arial Narrow" w:cs="Calibri"/>
                <w:sz w:val="16"/>
                <w:szCs w:val="16"/>
                <w:lang w:val="es-CR" w:eastAsia="es-CR"/>
              </w:rPr>
              <w:t>.</w:t>
            </w:r>
            <w:r w:rsidRPr="00A84687">
              <w:rPr>
                <w:rFonts w:ascii="Arial Narrow" w:hAnsi="Arial Narrow" w:cs="Calibri"/>
                <w:sz w:val="16"/>
                <w:szCs w:val="16"/>
                <w:lang w:val="es-CR" w:eastAsia="es-CR"/>
              </w:rPr>
              <w:t>410</w:t>
            </w:r>
            <w:r>
              <w:rPr>
                <w:rFonts w:ascii="Arial Narrow" w:hAnsi="Arial Narrow" w:cs="Calibri"/>
                <w:sz w:val="16"/>
                <w:szCs w:val="16"/>
                <w:lang w:val="es-CR" w:eastAsia="es-CR"/>
              </w:rPr>
              <w:t>.</w:t>
            </w:r>
            <w:r w:rsidRPr="00A84687">
              <w:rPr>
                <w:rFonts w:ascii="Arial Narrow" w:hAnsi="Arial Narrow" w:cs="Calibri"/>
                <w:sz w:val="16"/>
                <w:szCs w:val="16"/>
                <w:lang w:val="es-CR" w:eastAsia="es-CR"/>
              </w:rPr>
              <w:t>000,00</w:t>
            </w:r>
          </w:p>
        </w:tc>
        <w:tc>
          <w:tcPr>
            <w:tcW w:w="980" w:type="dxa"/>
            <w:tcBorders>
              <w:top w:val="nil"/>
              <w:left w:val="nil"/>
              <w:bottom w:val="single" w:sz="4" w:space="0" w:color="auto"/>
              <w:right w:val="single" w:sz="4" w:space="0" w:color="auto"/>
            </w:tcBorders>
            <w:shd w:val="clear" w:color="auto" w:fill="auto"/>
            <w:vAlign w:val="center"/>
            <w:hideMark/>
          </w:tcPr>
          <w:p w14:paraId="07C3359F" w14:textId="5EC382C7"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11</w:t>
            </w:r>
            <w:r>
              <w:rPr>
                <w:rFonts w:ascii="Arial Narrow" w:hAnsi="Arial Narrow" w:cs="Calibri"/>
                <w:sz w:val="16"/>
                <w:szCs w:val="16"/>
                <w:lang w:val="es-CR" w:eastAsia="es-CR"/>
              </w:rPr>
              <w:t>.</w:t>
            </w:r>
            <w:r w:rsidRPr="00A84687">
              <w:rPr>
                <w:rFonts w:ascii="Arial Narrow" w:hAnsi="Arial Narrow" w:cs="Calibri"/>
                <w:sz w:val="16"/>
                <w:szCs w:val="16"/>
                <w:lang w:val="es-CR" w:eastAsia="es-CR"/>
              </w:rPr>
              <w:t>860</w:t>
            </w:r>
            <w:r>
              <w:rPr>
                <w:rFonts w:ascii="Arial Narrow" w:hAnsi="Arial Narrow" w:cs="Calibri"/>
                <w:sz w:val="16"/>
                <w:szCs w:val="16"/>
                <w:lang w:val="es-CR" w:eastAsia="es-CR"/>
              </w:rPr>
              <w:t>.</w:t>
            </w:r>
            <w:r w:rsidRPr="00A84687">
              <w:rPr>
                <w:rFonts w:ascii="Arial Narrow" w:hAnsi="Arial Narrow" w:cs="Calibri"/>
                <w:sz w:val="16"/>
                <w:szCs w:val="16"/>
                <w:lang w:val="es-CR" w:eastAsia="es-CR"/>
              </w:rPr>
              <w:t>586,23</w:t>
            </w:r>
          </w:p>
        </w:tc>
        <w:tc>
          <w:tcPr>
            <w:tcW w:w="806" w:type="dxa"/>
            <w:tcBorders>
              <w:top w:val="nil"/>
              <w:left w:val="nil"/>
              <w:bottom w:val="single" w:sz="4" w:space="0" w:color="auto"/>
              <w:right w:val="single" w:sz="4" w:space="0" w:color="auto"/>
            </w:tcBorders>
            <w:shd w:val="clear" w:color="auto" w:fill="auto"/>
            <w:vAlign w:val="center"/>
            <w:hideMark/>
          </w:tcPr>
          <w:p w14:paraId="66ECC0D1" w14:textId="38716D33"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92</w:t>
            </w:r>
            <w:r>
              <w:rPr>
                <w:rFonts w:ascii="Arial Narrow" w:hAnsi="Arial Narrow" w:cs="Calibri"/>
                <w:sz w:val="16"/>
                <w:szCs w:val="16"/>
                <w:lang w:val="es-CR" w:eastAsia="es-CR"/>
              </w:rPr>
              <w:t>.</w:t>
            </w:r>
            <w:r w:rsidRPr="00A84687">
              <w:rPr>
                <w:rFonts w:ascii="Arial Narrow" w:hAnsi="Arial Narrow" w:cs="Calibri"/>
                <w:sz w:val="16"/>
                <w:szCs w:val="16"/>
                <w:lang w:val="es-CR" w:eastAsia="es-CR"/>
              </w:rPr>
              <w:t>512,57</w:t>
            </w:r>
          </w:p>
        </w:tc>
        <w:tc>
          <w:tcPr>
            <w:tcW w:w="850" w:type="dxa"/>
            <w:tcBorders>
              <w:top w:val="nil"/>
              <w:left w:val="nil"/>
              <w:bottom w:val="single" w:sz="4" w:space="0" w:color="auto"/>
              <w:right w:val="single" w:sz="4" w:space="0" w:color="auto"/>
            </w:tcBorders>
            <w:shd w:val="clear" w:color="auto" w:fill="auto"/>
            <w:vAlign w:val="center"/>
            <w:hideMark/>
          </w:tcPr>
          <w:p w14:paraId="23AE0AA3" w14:textId="58C463ED"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88</w:t>
            </w:r>
            <w:r>
              <w:rPr>
                <w:rFonts w:ascii="Arial Narrow" w:hAnsi="Arial Narrow" w:cs="Calibri"/>
                <w:sz w:val="16"/>
                <w:szCs w:val="16"/>
                <w:lang w:val="es-CR" w:eastAsia="es-CR"/>
              </w:rPr>
              <w:t>.</w:t>
            </w:r>
            <w:r w:rsidRPr="00A84687">
              <w:rPr>
                <w:rFonts w:ascii="Arial Narrow" w:hAnsi="Arial Narrow" w:cs="Calibri"/>
                <w:sz w:val="16"/>
                <w:szCs w:val="16"/>
                <w:lang w:val="es-CR" w:eastAsia="es-CR"/>
              </w:rPr>
              <w:t>954,40</w:t>
            </w:r>
          </w:p>
        </w:tc>
        <w:tc>
          <w:tcPr>
            <w:tcW w:w="851" w:type="dxa"/>
            <w:tcBorders>
              <w:top w:val="nil"/>
              <w:left w:val="nil"/>
              <w:bottom w:val="single" w:sz="4" w:space="0" w:color="auto"/>
              <w:right w:val="single" w:sz="4" w:space="0" w:color="auto"/>
            </w:tcBorders>
            <w:shd w:val="clear" w:color="auto" w:fill="auto"/>
            <w:vAlign w:val="center"/>
            <w:hideMark/>
          </w:tcPr>
          <w:p w14:paraId="66DADA97" w14:textId="351CC7B2"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339</w:t>
            </w:r>
            <w:r>
              <w:rPr>
                <w:rFonts w:ascii="Arial Narrow" w:hAnsi="Arial Narrow" w:cs="Calibri"/>
                <w:sz w:val="16"/>
                <w:szCs w:val="16"/>
                <w:lang w:val="es-CR" w:eastAsia="es-CR"/>
              </w:rPr>
              <w:t>.</w:t>
            </w:r>
            <w:r w:rsidRPr="00A84687">
              <w:rPr>
                <w:rFonts w:ascii="Arial Narrow" w:hAnsi="Arial Narrow" w:cs="Calibri"/>
                <w:sz w:val="16"/>
                <w:szCs w:val="16"/>
                <w:lang w:val="es-CR" w:eastAsia="es-CR"/>
              </w:rPr>
              <w:t>747,82</w:t>
            </w:r>
          </w:p>
        </w:tc>
        <w:tc>
          <w:tcPr>
            <w:tcW w:w="992" w:type="dxa"/>
            <w:tcBorders>
              <w:top w:val="nil"/>
              <w:left w:val="nil"/>
              <w:bottom w:val="single" w:sz="4" w:space="0" w:color="auto"/>
              <w:right w:val="single" w:sz="4" w:space="0" w:color="auto"/>
            </w:tcBorders>
            <w:shd w:val="clear" w:color="auto" w:fill="auto"/>
            <w:vAlign w:val="center"/>
            <w:hideMark/>
          </w:tcPr>
          <w:p w14:paraId="7500C8B7" w14:textId="410E5D1B" w:rsidR="00A84687" w:rsidRPr="00A84687" w:rsidRDefault="00A84687" w:rsidP="00A84687">
            <w:pPr>
              <w:jc w:val="right"/>
              <w:rPr>
                <w:rFonts w:ascii="Arial Narrow" w:hAnsi="Arial Narrow" w:cs="Calibri"/>
                <w:sz w:val="16"/>
                <w:szCs w:val="16"/>
                <w:lang w:val="es-CR" w:eastAsia="es-CR"/>
              </w:rPr>
            </w:pPr>
            <w:r w:rsidRPr="00A84687">
              <w:rPr>
                <w:rFonts w:ascii="Arial Narrow" w:hAnsi="Arial Narrow" w:cs="Calibri"/>
                <w:sz w:val="16"/>
                <w:szCs w:val="16"/>
                <w:lang w:val="es-CR" w:eastAsia="es-CR"/>
              </w:rPr>
              <w:t>16</w:t>
            </w:r>
            <w:r>
              <w:rPr>
                <w:rFonts w:ascii="Arial Narrow" w:hAnsi="Arial Narrow" w:cs="Calibri"/>
                <w:sz w:val="16"/>
                <w:szCs w:val="16"/>
                <w:lang w:val="es-CR" w:eastAsia="es-CR"/>
              </w:rPr>
              <w:t>.</w:t>
            </w:r>
            <w:r w:rsidRPr="00A84687">
              <w:rPr>
                <w:rFonts w:ascii="Arial Narrow" w:hAnsi="Arial Narrow" w:cs="Calibri"/>
                <w:sz w:val="16"/>
                <w:szCs w:val="16"/>
                <w:lang w:val="es-CR" w:eastAsia="es-CR"/>
              </w:rPr>
              <w:t>791</w:t>
            </w:r>
            <w:r>
              <w:rPr>
                <w:rFonts w:ascii="Arial Narrow" w:hAnsi="Arial Narrow" w:cs="Calibri"/>
                <w:sz w:val="16"/>
                <w:szCs w:val="16"/>
                <w:lang w:val="es-CR" w:eastAsia="es-CR"/>
              </w:rPr>
              <w:t>.</w:t>
            </w:r>
            <w:r w:rsidRPr="00A84687">
              <w:rPr>
                <w:rFonts w:ascii="Arial Narrow" w:hAnsi="Arial Narrow" w:cs="Calibri"/>
                <w:sz w:val="16"/>
                <w:szCs w:val="16"/>
                <w:lang w:val="es-CR" w:eastAsia="es-CR"/>
              </w:rPr>
              <w:t>801,02</w:t>
            </w:r>
          </w:p>
        </w:tc>
        <w:tc>
          <w:tcPr>
            <w:tcW w:w="797" w:type="dxa"/>
            <w:tcBorders>
              <w:top w:val="nil"/>
              <w:left w:val="nil"/>
              <w:bottom w:val="single" w:sz="4" w:space="0" w:color="auto"/>
              <w:right w:val="single" w:sz="4" w:space="0" w:color="auto"/>
            </w:tcBorders>
            <w:shd w:val="clear" w:color="auto" w:fill="auto"/>
            <w:vAlign w:val="center"/>
            <w:hideMark/>
          </w:tcPr>
          <w:p w14:paraId="3A2109F8" w14:textId="6483022A" w:rsidR="00A84687" w:rsidRPr="00A84687" w:rsidRDefault="00A84687" w:rsidP="00A84687">
            <w:pPr>
              <w:jc w:val="right"/>
              <w:rPr>
                <w:rFonts w:ascii="Arial Narrow" w:hAnsi="Arial Narrow" w:cs="Calibri"/>
                <w:sz w:val="16"/>
                <w:szCs w:val="16"/>
                <w:lang w:val="es-CR" w:eastAsia="es-CR"/>
              </w:rPr>
            </w:pPr>
            <w:r w:rsidRPr="00A84687">
              <w:rPr>
                <w:rFonts w:ascii="Arial Narrow" w:hAnsi="Arial Narrow" w:cs="Calibri"/>
                <w:sz w:val="16"/>
                <w:szCs w:val="16"/>
                <w:lang w:val="es-CR" w:eastAsia="es-CR"/>
              </w:rPr>
              <w:t>37</w:t>
            </w:r>
            <w:r w:rsidR="00D11D5F">
              <w:rPr>
                <w:rFonts w:ascii="Arial Narrow" w:hAnsi="Arial Narrow" w:cs="Calibri"/>
                <w:sz w:val="16"/>
                <w:szCs w:val="16"/>
                <w:lang w:val="es-CR" w:eastAsia="es-CR"/>
              </w:rPr>
              <w:t>.</w:t>
            </w:r>
            <w:r w:rsidRPr="00A84687">
              <w:rPr>
                <w:rFonts w:ascii="Arial Narrow" w:hAnsi="Arial Narrow" w:cs="Calibri"/>
                <w:sz w:val="16"/>
                <w:szCs w:val="16"/>
                <w:lang w:val="es-CR" w:eastAsia="es-CR"/>
              </w:rPr>
              <w:t>749,76</w:t>
            </w:r>
          </w:p>
        </w:tc>
      </w:tr>
      <w:tr w:rsidR="00F97032" w:rsidRPr="00A84687" w14:paraId="691FAC6F" w14:textId="77777777" w:rsidTr="009B7D89">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64ED6EA" w14:textId="305A8C9D" w:rsidR="00A84687" w:rsidRPr="00A84687" w:rsidRDefault="00A84687" w:rsidP="00A84687">
            <w:pPr>
              <w:rPr>
                <w:rFonts w:ascii="Arial Narrow" w:hAnsi="Arial Narrow" w:cs="Arial"/>
                <w:sz w:val="16"/>
                <w:szCs w:val="16"/>
                <w:lang w:val="es-CR" w:eastAsia="es-CR"/>
              </w:rPr>
            </w:pPr>
            <w:r w:rsidRPr="00A84687">
              <w:rPr>
                <w:rFonts w:ascii="Arial Narrow" w:hAnsi="Arial Narrow" w:cs="Arial"/>
                <w:sz w:val="16"/>
                <w:szCs w:val="16"/>
                <w:lang w:val="es-CR" w:eastAsia="es-CR"/>
              </w:rPr>
              <w:t xml:space="preserve">Acuña Solano </w:t>
            </w:r>
            <w:proofErr w:type="spellStart"/>
            <w:r w:rsidRPr="00A84687">
              <w:rPr>
                <w:rFonts w:ascii="Arial Narrow" w:hAnsi="Arial Narrow" w:cs="Arial"/>
                <w:sz w:val="16"/>
                <w:szCs w:val="16"/>
                <w:lang w:val="es-CR" w:eastAsia="es-CR"/>
              </w:rPr>
              <w:t>Odilio</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39978E06" w14:textId="21523389"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5</w:t>
            </w:r>
            <w:r>
              <w:rPr>
                <w:rFonts w:ascii="Arial Narrow" w:hAnsi="Arial Narrow" w:cs="Calibri"/>
                <w:sz w:val="16"/>
                <w:szCs w:val="16"/>
                <w:lang w:val="es-CR" w:eastAsia="es-CR"/>
              </w:rPr>
              <w:t>-</w:t>
            </w:r>
            <w:r w:rsidRPr="00A84687">
              <w:rPr>
                <w:rFonts w:ascii="Arial Narrow" w:hAnsi="Arial Narrow" w:cs="Calibri"/>
                <w:sz w:val="16"/>
                <w:szCs w:val="16"/>
                <w:lang w:val="es-CR" w:eastAsia="es-CR"/>
              </w:rPr>
              <w:t>0163</w:t>
            </w:r>
            <w:r>
              <w:rPr>
                <w:rFonts w:ascii="Arial Narrow" w:hAnsi="Arial Narrow" w:cs="Calibri"/>
                <w:sz w:val="16"/>
                <w:szCs w:val="16"/>
                <w:lang w:val="es-CR" w:eastAsia="es-CR"/>
              </w:rPr>
              <w:t>-</w:t>
            </w:r>
            <w:r w:rsidRPr="00A84687">
              <w:rPr>
                <w:rFonts w:ascii="Arial Narrow" w:hAnsi="Arial Narrow" w:cs="Calibri"/>
                <w:sz w:val="16"/>
                <w:szCs w:val="16"/>
                <w:lang w:val="es-CR" w:eastAsia="es-CR"/>
              </w:rPr>
              <w:t>0588</w:t>
            </w:r>
          </w:p>
        </w:tc>
        <w:tc>
          <w:tcPr>
            <w:tcW w:w="709" w:type="dxa"/>
            <w:tcBorders>
              <w:top w:val="nil"/>
              <w:left w:val="nil"/>
              <w:bottom w:val="single" w:sz="4" w:space="0" w:color="auto"/>
              <w:right w:val="single" w:sz="4" w:space="0" w:color="auto"/>
            </w:tcBorders>
            <w:shd w:val="clear" w:color="auto" w:fill="auto"/>
            <w:vAlign w:val="center"/>
            <w:hideMark/>
          </w:tcPr>
          <w:p w14:paraId="06304CCE" w14:textId="77777777"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2-508879-000</w:t>
            </w:r>
          </w:p>
        </w:tc>
        <w:tc>
          <w:tcPr>
            <w:tcW w:w="907" w:type="dxa"/>
            <w:tcBorders>
              <w:top w:val="nil"/>
              <w:left w:val="nil"/>
              <w:bottom w:val="single" w:sz="4" w:space="0" w:color="auto"/>
              <w:right w:val="single" w:sz="4" w:space="0" w:color="auto"/>
            </w:tcBorders>
            <w:shd w:val="clear" w:color="auto" w:fill="auto"/>
            <w:vAlign w:val="center"/>
            <w:hideMark/>
          </w:tcPr>
          <w:p w14:paraId="05FF3F66" w14:textId="0E45B93F"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4</w:t>
            </w:r>
            <w:r>
              <w:rPr>
                <w:rFonts w:ascii="Arial Narrow" w:hAnsi="Arial Narrow" w:cs="Calibri"/>
                <w:sz w:val="16"/>
                <w:szCs w:val="16"/>
                <w:lang w:val="es-CR" w:eastAsia="es-CR"/>
              </w:rPr>
              <w:t>.</w:t>
            </w:r>
            <w:r w:rsidRPr="00A84687">
              <w:rPr>
                <w:rFonts w:ascii="Arial Narrow" w:hAnsi="Arial Narrow" w:cs="Calibri"/>
                <w:sz w:val="16"/>
                <w:szCs w:val="16"/>
                <w:lang w:val="es-CR" w:eastAsia="es-CR"/>
              </w:rPr>
              <w:t>410</w:t>
            </w:r>
            <w:r>
              <w:rPr>
                <w:rFonts w:ascii="Arial Narrow" w:hAnsi="Arial Narrow" w:cs="Calibri"/>
                <w:sz w:val="16"/>
                <w:szCs w:val="16"/>
                <w:lang w:val="es-CR" w:eastAsia="es-CR"/>
              </w:rPr>
              <w:t>.</w:t>
            </w:r>
            <w:r w:rsidRPr="00A84687">
              <w:rPr>
                <w:rFonts w:ascii="Arial Narrow" w:hAnsi="Arial Narrow" w:cs="Calibri"/>
                <w:sz w:val="16"/>
                <w:szCs w:val="16"/>
                <w:lang w:val="es-CR" w:eastAsia="es-CR"/>
              </w:rPr>
              <w:t>000,00</w:t>
            </w:r>
          </w:p>
        </w:tc>
        <w:tc>
          <w:tcPr>
            <w:tcW w:w="980" w:type="dxa"/>
            <w:tcBorders>
              <w:top w:val="nil"/>
              <w:left w:val="nil"/>
              <w:bottom w:val="single" w:sz="4" w:space="0" w:color="auto"/>
              <w:right w:val="single" w:sz="4" w:space="0" w:color="auto"/>
            </w:tcBorders>
            <w:shd w:val="clear" w:color="auto" w:fill="auto"/>
            <w:vAlign w:val="center"/>
            <w:hideMark/>
          </w:tcPr>
          <w:p w14:paraId="2C2FE740" w14:textId="0CEE6882"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11</w:t>
            </w:r>
            <w:r>
              <w:rPr>
                <w:rFonts w:ascii="Arial Narrow" w:hAnsi="Arial Narrow" w:cs="Calibri"/>
                <w:sz w:val="16"/>
                <w:szCs w:val="16"/>
                <w:lang w:val="es-CR" w:eastAsia="es-CR"/>
              </w:rPr>
              <w:t>.</w:t>
            </w:r>
            <w:r w:rsidRPr="00A84687">
              <w:rPr>
                <w:rFonts w:ascii="Arial Narrow" w:hAnsi="Arial Narrow" w:cs="Calibri"/>
                <w:sz w:val="16"/>
                <w:szCs w:val="16"/>
                <w:lang w:val="es-CR" w:eastAsia="es-CR"/>
              </w:rPr>
              <w:t>783</w:t>
            </w:r>
            <w:r>
              <w:rPr>
                <w:rFonts w:ascii="Arial Narrow" w:hAnsi="Arial Narrow" w:cs="Calibri"/>
                <w:sz w:val="16"/>
                <w:szCs w:val="16"/>
                <w:lang w:val="es-CR" w:eastAsia="es-CR"/>
              </w:rPr>
              <w:t>.</w:t>
            </w:r>
            <w:r w:rsidRPr="00A84687">
              <w:rPr>
                <w:rFonts w:ascii="Arial Narrow" w:hAnsi="Arial Narrow" w:cs="Calibri"/>
                <w:sz w:val="16"/>
                <w:szCs w:val="16"/>
                <w:lang w:val="es-CR" w:eastAsia="es-CR"/>
              </w:rPr>
              <w:t>230,59</w:t>
            </w:r>
          </w:p>
        </w:tc>
        <w:tc>
          <w:tcPr>
            <w:tcW w:w="806" w:type="dxa"/>
            <w:tcBorders>
              <w:top w:val="nil"/>
              <w:left w:val="nil"/>
              <w:bottom w:val="single" w:sz="4" w:space="0" w:color="auto"/>
              <w:right w:val="single" w:sz="4" w:space="0" w:color="auto"/>
            </w:tcBorders>
            <w:shd w:val="clear" w:color="auto" w:fill="auto"/>
            <w:vAlign w:val="center"/>
            <w:hideMark/>
          </w:tcPr>
          <w:p w14:paraId="44C748C2" w14:textId="72770814"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91</w:t>
            </w:r>
            <w:r>
              <w:rPr>
                <w:rFonts w:ascii="Arial Narrow" w:hAnsi="Arial Narrow" w:cs="Calibri"/>
                <w:sz w:val="16"/>
                <w:szCs w:val="16"/>
                <w:lang w:val="es-CR" w:eastAsia="es-CR"/>
              </w:rPr>
              <w:t>.</w:t>
            </w:r>
            <w:r w:rsidRPr="00A84687">
              <w:rPr>
                <w:rFonts w:ascii="Arial Narrow" w:hAnsi="Arial Narrow" w:cs="Calibri"/>
                <w:sz w:val="16"/>
                <w:szCs w:val="16"/>
                <w:lang w:val="es-CR" w:eastAsia="es-CR"/>
              </w:rPr>
              <w:t>909,20</w:t>
            </w:r>
          </w:p>
        </w:tc>
        <w:tc>
          <w:tcPr>
            <w:tcW w:w="850" w:type="dxa"/>
            <w:tcBorders>
              <w:top w:val="nil"/>
              <w:left w:val="nil"/>
              <w:bottom w:val="single" w:sz="4" w:space="0" w:color="auto"/>
              <w:right w:val="single" w:sz="4" w:space="0" w:color="auto"/>
            </w:tcBorders>
            <w:shd w:val="clear" w:color="auto" w:fill="auto"/>
            <w:vAlign w:val="center"/>
            <w:hideMark/>
          </w:tcPr>
          <w:p w14:paraId="2C3F1165" w14:textId="013A5757"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88</w:t>
            </w:r>
            <w:r>
              <w:rPr>
                <w:rFonts w:ascii="Arial Narrow" w:hAnsi="Arial Narrow" w:cs="Calibri"/>
                <w:sz w:val="16"/>
                <w:szCs w:val="16"/>
                <w:lang w:val="es-CR" w:eastAsia="es-CR"/>
              </w:rPr>
              <w:t>.</w:t>
            </w:r>
            <w:r w:rsidRPr="00A84687">
              <w:rPr>
                <w:rFonts w:ascii="Arial Narrow" w:hAnsi="Arial Narrow" w:cs="Calibri"/>
                <w:sz w:val="16"/>
                <w:szCs w:val="16"/>
                <w:lang w:val="es-CR" w:eastAsia="es-CR"/>
              </w:rPr>
              <w:t>374,23</w:t>
            </w:r>
          </w:p>
        </w:tc>
        <w:tc>
          <w:tcPr>
            <w:tcW w:w="851" w:type="dxa"/>
            <w:tcBorders>
              <w:top w:val="nil"/>
              <w:left w:val="nil"/>
              <w:bottom w:val="single" w:sz="4" w:space="0" w:color="auto"/>
              <w:right w:val="single" w:sz="4" w:space="0" w:color="auto"/>
            </w:tcBorders>
            <w:shd w:val="clear" w:color="auto" w:fill="auto"/>
            <w:vAlign w:val="center"/>
            <w:hideMark/>
          </w:tcPr>
          <w:p w14:paraId="0A8B1E25" w14:textId="0ECBA244"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263</w:t>
            </w:r>
            <w:r>
              <w:rPr>
                <w:rFonts w:ascii="Arial Narrow" w:hAnsi="Arial Narrow" w:cs="Calibri"/>
                <w:sz w:val="16"/>
                <w:szCs w:val="16"/>
                <w:lang w:val="es-CR" w:eastAsia="es-CR"/>
              </w:rPr>
              <w:t>.</w:t>
            </w:r>
            <w:r w:rsidRPr="00A84687">
              <w:rPr>
                <w:rFonts w:ascii="Arial Narrow" w:hAnsi="Arial Narrow" w:cs="Calibri"/>
                <w:sz w:val="16"/>
                <w:szCs w:val="16"/>
                <w:lang w:val="es-CR" w:eastAsia="es-CR"/>
              </w:rPr>
              <w:t>681,22</w:t>
            </w:r>
          </w:p>
        </w:tc>
        <w:tc>
          <w:tcPr>
            <w:tcW w:w="992" w:type="dxa"/>
            <w:tcBorders>
              <w:top w:val="nil"/>
              <w:left w:val="nil"/>
              <w:bottom w:val="single" w:sz="4" w:space="0" w:color="auto"/>
              <w:right w:val="single" w:sz="4" w:space="0" w:color="auto"/>
            </w:tcBorders>
            <w:shd w:val="clear" w:color="auto" w:fill="auto"/>
            <w:vAlign w:val="center"/>
            <w:hideMark/>
          </w:tcPr>
          <w:p w14:paraId="16102BBD" w14:textId="08EEB0D4" w:rsidR="00A84687" w:rsidRPr="00A84687" w:rsidRDefault="00A84687" w:rsidP="00A84687">
            <w:pPr>
              <w:jc w:val="right"/>
              <w:rPr>
                <w:rFonts w:ascii="Arial Narrow" w:hAnsi="Arial Narrow" w:cs="Calibri"/>
                <w:sz w:val="16"/>
                <w:szCs w:val="16"/>
                <w:lang w:val="es-CR" w:eastAsia="es-CR"/>
              </w:rPr>
            </w:pPr>
            <w:r w:rsidRPr="00A84687">
              <w:rPr>
                <w:rFonts w:ascii="Arial Narrow" w:hAnsi="Arial Narrow" w:cs="Calibri"/>
                <w:sz w:val="16"/>
                <w:szCs w:val="16"/>
                <w:lang w:val="es-CR" w:eastAsia="es-CR"/>
              </w:rPr>
              <w:t>16</w:t>
            </w:r>
            <w:r w:rsidR="00D11D5F">
              <w:rPr>
                <w:rFonts w:ascii="Arial Narrow" w:hAnsi="Arial Narrow" w:cs="Calibri"/>
                <w:sz w:val="16"/>
                <w:szCs w:val="16"/>
                <w:lang w:val="es-CR" w:eastAsia="es-CR"/>
              </w:rPr>
              <w:t>.</w:t>
            </w:r>
            <w:r w:rsidRPr="00A84687">
              <w:rPr>
                <w:rFonts w:ascii="Arial Narrow" w:hAnsi="Arial Narrow" w:cs="Calibri"/>
                <w:sz w:val="16"/>
                <w:szCs w:val="16"/>
                <w:lang w:val="es-CR" w:eastAsia="es-CR"/>
              </w:rPr>
              <w:t>637</w:t>
            </w:r>
            <w:r w:rsidR="00D11D5F">
              <w:rPr>
                <w:rFonts w:ascii="Arial Narrow" w:hAnsi="Arial Narrow" w:cs="Calibri"/>
                <w:sz w:val="16"/>
                <w:szCs w:val="16"/>
                <w:lang w:val="es-CR" w:eastAsia="es-CR"/>
              </w:rPr>
              <w:t>.</w:t>
            </w:r>
            <w:r w:rsidRPr="00A84687">
              <w:rPr>
                <w:rFonts w:ascii="Arial Narrow" w:hAnsi="Arial Narrow" w:cs="Calibri"/>
                <w:sz w:val="16"/>
                <w:szCs w:val="16"/>
                <w:lang w:val="es-CR" w:eastAsia="es-CR"/>
              </w:rPr>
              <w:t>195,24</w:t>
            </w:r>
          </w:p>
        </w:tc>
        <w:tc>
          <w:tcPr>
            <w:tcW w:w="797" w:type="dxa"/>
            <w:tcBorders>
              <w:top w:val="nil"/>
              <w:left w:val="nil"/>
              <w:bottom w:val="single" w:sz="4" w:space="0" w:color="auto"/>
              <w:right w:val="single" w:sz="4" w:space="0" w:color="auto"/>
            </w:tcBorders>
            <w:shd w:val="clear" w:color="auto" w:fill="auto"/>
            <w:vAlign w:val="center"/>
            <w:hideMark/>
          </w:tcPr>
          <w:p w14:paraId="056AB147" w14:textId="2F582B54" w:rsidR="00A84687" w:rsidRPr="00A84687" w:rsidRDefault="00A84687" w:rsidP="00A84687">
            <w:pPr>
              <w:jc w:val="right"/>
              <w:rPr>
                <w:rFonts w:ascii="Arial Narrow" w:hAnsi="Arial Narrow" w:cs="Calibri"/>
                <w:sz w:val="16"/>
                <w:szCs w:val="16"/>
                <w:lang w:val="es-CR" w:eastAsia="es-CR"/>
              </w:rPr>
            </w:pPr>
            <w:r w:rsidRPr="00A84687">
              <w:rPr>
                <w:rFonts w:ascii="Arial Narrow" w:hAnsi="Arial Narrow" w:cs="Calibri"/>
                <w:sz w:val="16"/>
                <w:szCs w:val="16"/>
                <w:lang w:val="es-CR" w:eastAsia="es-CR"/>
              </w:rPr>
              <w:t>113</w:t>
            </w:r>
            <w:r w:rsidR="00D11D5F">
              <w:rPr>
                <w:rFonts w:ascii="Arial Narrow" w:hAnsi="Arial Narrow" w:cs="Calibri"/>
                <w:sz w:val="16"/>
                <w:szCs w:val="16"/>
                <w:lang w:val="es-CR" w:eastAsia="es-CR"/>
              </w:rPr>
              <w:t>.</w:t>
            </w:r>
            <w:r w:rsidRPr="00A84687">
              <w:rPr>
                <w:rFonts w:ascii="Arial Narrow" w:hAnsi="Arial Narrow" w:cs="Calibri"/>
                <w:sz w:val="16"/>
                <w:szCs w:val="16"/>
                <w:lang w:val="es-CR" w:eastAsia="es-CR"/>
              </w:rPr>
              <w:t>006,24</w:t>
            </w:r>
          </w:p>
        </w:tc>
      </w:tr>
      <w:tr w:rsidR="00F97032" w:rsidRPr="00A84687" w14:paraId="5D91DF48" w14:textId="77777777" w:rsidTr="009B7D89">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F270EA3" w14:textId="7CCD640B" w:rsidR="00A84687" w:rsidRPr="00A84687" w:rsidRDefault="00A84687" w:rsidP="00A84687">
            <w:pPr>
              <w:rPr>
                <w:rFonts w:ascii="Arial Narrow" w:hAnsi="Arial Narrow" w:cs="Arial"/>
                <w:sz w:val="16"/>
                <w:szCs w:val="16"/>
                <w:lang w:val="es-CR" w:eastAsia="es-CR"/>
              </w:rPr>
            </w:pPr>
            <w:r w:rsidRPr="00A84687">
              <w:rPr>
                <w:rFonts w:ascii="Arial Narrow" w:hAnsi="Arial Narrow" w:cs="Arial"/>
                <w:sz w:val="16"/>
                <w:szCs w:val="16"/>
                <w:lang w:val="es-CR" w:eastAsia="es-CR"/>
              </w:rPr>
              <w:t>Zeled</w:t>
            </w:r>
            <w:r w:rsidR="00D11D5F">
              <w:rPr>
                <w:rFonts w:ascii="Arial Narrow" w:hAnsi="Arial Narrow" w:cs="Arial"/>
                <w:sz w:val="16"/>
                <w:szCs w:val="16"/>
                <w:lang w:val="es-CR" w:eastAsia="es-CR"/>
              </w:rPr>
              <w:t>ó</w:t>
            </w:r>
            <w:r w:rsidRPr="00A84687">
              <w:rPr>
                <w:rFonts w:ascii="Arial Narrow" w:hAnsi="Arial Narrow" w:cs="Arial"/>
                <w:sz w:val="16"/>
                <w:szCs w:val="16"/>
                <w:lang w:val="es-CR" w:eastAsia="es-CR"/>
              </w:rPr>
              <w:t>n Polanco Santos</w:t>
            </w:r>
          </w:p>
        </w:tc>
        <w:tc>
          <w:tcPr>
            <w:tcW w:w="709" w:type="dxa"/>
            <w:tcBorders>
              <w:top w:val="nil"/>
              <w:left w:val="nil"/>
              <w:bottom w:val="single" w:sz="4" w:space="0" w:color="auto"/>
              <w:right w:val="single" w:sz="4" w:space="0" w:color="auto"/>
            </w:tcBorders>
            <w:shd w:val="clear" w:color="auto" w:fill="auto"/>
            <w:vAlign w:val="center"/>
            <w:hideMark/>
          </w:tcPr>
          <w:p w14:paraId="18698E22" w14:textId="698FE11D"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155805</w:t>
            </w:r>
            <w:r>
              <w:rPr>
                <w:rFonts w:ascii="Arial Narrow" w:hAnsi="Arial Narrow" w:cs="Calibri"/>
                <w:sz w:val="16"/>
                <w:szCs w:val="16"/>
                <w:lang w:val="es-CR" w:eastAsia="es-CR"/>
              </w:rPr>
              <w:t>-</w:t>
            </w:r>
            <w:r w:rsidRPr="00A84687">
              <w:rPr>
                <w:rFonts w:ascii="Arial Narrow" w:hAnsi="Arial Narrow" w:cs="Calibri"/>
                <w:sz w:val="16"/>
                <w:szCs w:val="16"/>
                <w:lang w:val="es-CR" w:eastAsia="es-CR"/>
              </w:rPr>
              <w:t>804107</w:t>
            </w:r>
          </w:p>
        </w:tc>
        <w:tc>
          <w:tcPr>
            <w:tcW w:w="709" w:type="dxa"/>
            <w:tcBorders>
              <w:top w:val="nil"/>
              <w:left w:val="nil"/>
              <w:bottom w:val="single" w:sz="4" w:space="0" w:color="auto"/>
              <w:right w:val="single" w:sz="4" w:space="0" w:color="auto"/>
            </w:tcBorders>
            <w:shd w:val="clear" w:color="auto" w:fill="auto"/>
            <w:vAlign w:val="center"/>
            <w:hideMark/>
          </w:tcPr>
          <w:p w14:paraId="247E7F34" w14:textId="77777777"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2-508880-000</w:t>
            </w:r>
          </w:p>
        </w:tc>
        <w:tc>
          <w:tcPr>
            <w:tcW w:w="907" w:type="dxa"/>
            <w:tcBorders>
              <w:top w:val="nil"/>
              <w:left w:val="nil"/>
              <w:bottom w:val="single" w:sz="4" w:space="0" w:color="auto"/>
              <w:right w:val="single" w:sz="4" w:space="0" w:color="auto"/>
            </w:tcBorders>
            <w:shd w:val="clear" w:color="auto" w:fill="auto"/>
            <w:vAlign w:val="center"/>
            <w:hideMark/>
          </w:tcPr>
          <w:p w14:paraId="23E2A0FE" w14:textId="73C51471"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4</w:t>
            </w:r>
            <w:r>
              <w:rPr>
                <w:rFonts w:ascii="Arial Narrow" w:hAnsi="Arial Narrow" w:cs="Calibri"/>
                <w:sz w:val="16"/>
                <w:szCs w:val="16"/>
                <w:lang w:val="es-CR" w:eastAsia="es-CR"/>
              </w:rPr>
              <w:t>.</w:t>
            </w:r>
            <w:r w:rsidRPr="00A84687">
              <w:rPr>
                <w:rFonts w:ascii="Arial Narrow" w:hAnsi="Arial Narrow" w:cs="Calibri"/>
                <w:sz w:val="16"/>
                <w:szCs w:val="16"/>
                <w:lang w:val="es-CR" w:eastAsia="es-CR"/>
              </w:rPr>
              <w:t>410</w:t>
            </w:r>
            <w:r>
              <w:rPr>
                <w:rFonts w:ascii="Arial Narrow" w:hAnsi="Arial Narrow" w:cs="Calibri"/>
                <w:sz w:val="16"/>
                <w:szCs w:val="16"/>
                <w:lang w:val="es-CR" w:eastAsia="es-CR"/>
              </w:rPr>
              <w:t>.</w:t>
            </w:r>
            <w:r w:rsidRPr="00A84687">
              <w:rPr>
                <w:rFonts w:ascii="Arial Narrow" w:hAnsi="Arial Narrow" w:cs="Calibri"/>
                <w:sz w:val="16"/>
                <w:szCs w:val="16"/>
                <w:lang w:val="es-CR" w:eastAsia="es-CR"/>
              </w:rPr>
              <w:t>000,00</w:t>
            </w:r>
          </w:p>
        </w:tc>
        <w:tc>
          <w:tcPr>
            <w:tcW w:w="980" w:type="dxa"/>
            <w:tcBorders>
              <w:top w:val="nil"/>
              <w:left w:val="nil"/>
              <w:bottom w:val="single" w:sz="4" w:space="0" w:color="auto"/>
              <w:right w:val="single" w:sz="4" w:space="0" w:color="auto"/>
            </w:tcBorders>
            <w:shd w:val="clear" w:color="auto" w:fill="auto"/>
            <w:vAlign w:val="center"/>
            <w:hideMark/>
          </w:tcPr>
          <w:p w14:paraId="48470577" w14:textId="7F33E298"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11</w:t>
            </w:r>
            <w:r>
              <w:rPr>
                <w:rFonts w:ascii="Arial Narrow" w:hAnsi="Arial Narrow" w:cs="Calibri"/>
                <w:sz w:val="16"/>
                <w:szCs w:val="16"/>
                <w:lang w:val="es-CR" w:eastAsia="es-CR"/>
              </w:rPr>
              <w:t>.</w:t>
            </w:r>
            <w:r w:rsidRPr="00A84687">
              <w:rPr>
                <w:rFonts w:ascii="Arial Narrow" w:hAnsi="Arial Narrow" w:cs="Calibri"/>
                <w:sz w:val="16"/>
                <w:szCs w:val="16"/>
                <w:lang w:val="es-CR" w:eastAsia="es-CR"/>
              </w:rPr>
              <w:t>783</w:t>
            </w:r>
            <w:r>
              <w:rPr>
                <w:rFonts w:ascii="Arial Narrow" w:hAnsi="Arial Narrow" w:cs="Calibri"/>
                <w:sz w:val="16"/>
                <w:szCs w:val="16"/>
                <w:lang w:val="es-CR" w:eastAsia="es-CR"/>
              </w:rPr>
              <w:t>.</w:t>
            </w:r>
            <w:r w:rsidRPr="00A84687">
              <w:rPr>
                <w:rFonts w:ascii="Arial Narrow" w:hAnsi="Arial Narrow" w:cs="Calibri"/>
                <w:sz w:val="16"/>
                <w:szCs w:val="16"/>
                <w:lang w:val="es-CR" w:eastAsia="es-CR"/>
              </w:rPr>
              <w:t>230,59</w:t>
            </w:r>
          </w:p>
        </w:tc>
        <w:tc>
          <w:tcPr>
            <w:tcW w:w="806" w:type="dxa"/>
            <w:tcBorders>
              <w:top w:val="nil"/>
              <w:left w:val="nil"/>
              <w:bottom w:val="single" w:sz="4" w:space="0" w:color="auto"/>
              <w:right w:val="single" w:sz="4" w:space="0" w:color="auto"/>
            </w:tcBorders>
            <w:shd w:val="clear" w:color="auto" w:fill="auto"/>
            <w:vAlign w:val="center"/>
            <w:hideMark/>
          </w:tcPr>
          <w:p w14:paraId="67A99439" w14:textId="5B7DDD34"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91</w:t>
            </w:r>
            <w:r>
              <w:rPr>
                <w:rFonts w:ascii="Arial Narrow" w:hAnsi="Arial Narrow" w:cs="Calibri"/>
                <w:sz w:val="16"/>
                <w:szCs w:val="16"/>
                <w:lang w:val="es-CR" w:eastAsia="es-CR"/>
              </w:rPr>
              <w:t>.</w:t>
            </w:r>
            <w:r w:rsidRPr="00A84687">
              <w:rPr>
                <w:rFonts w:ascii="Arial Narrow" w:hAnsi="Arial Narrow" w:cs="Calibri"/>
                <w:sz w:val="16"/>
                <w:szCs w:val="16"/>
                <w:lang w:val="es-CR" w:eastAsia="es-CR"/>
              </w:rPr>
              <w:t>909,20</w:t>
            </w:r>
          </w:p>
        </w:tc>
        <w:tc>
          <w:tcPr>
            <w:tcW w:w="850" w:type="dxa"/>
            <w:tcBorders>
              <w:top w:val="nil"/>
              <w:left w:val="nil"/>
              <w:bottom w:val="single" w:sz="4" w:space="0" w:color="auto"/>
              <w:right w:val="single" w:sz="4" w:space="0" w:color="auto"/>
            </w:tcBorders>
            <w:shd w:val="clear" w:color="auto" w:fill="auto"/>
            <w:vAlign w:val="center"/>
            <w:hideMark/>
          </w:tcPr>
          <w:p w14:paraId="6FA8416B" w14:textId="363548B9"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88</w:t>
            </w:r>
            <w:r>
              <w:rPr>
                <w:rFonts w:ascii="Arial Narrow" w:hAnsi="Arial Narrow" w:cs="Calibri"/>
                <w:sz w:val="16"/>
                <w:szCs w:val="16"/>
                <w:lang w:val="es-CR" w:eastAsia="es-CR"/>
              </w:rPr>
              <w:t>.</w:t>
            </w:r>
            <w:r w:rsidRPr="00A84687">
              <w:rPr>
                <w:rFonts w:ascii="Arial Narrow" w:hAnsi="Arial Narrow" w:cs="Calibri"/>
                <w:sz w:val="16"/>
                <w:szCs w:val="16"/>
                <w:lang w:val="es-CR" w:eastAsia="es-CR"/>
              </w:rPr>
              <w:t>374,23</w:t>
            </w:r>
          </w:p>
        </w:tc>
        <w:tc>
          <w:tcPr>
            <w:tcW w:w="851" w:type="dxa"/>
            <w:tcBorders>
              <w:top w:val="nil"/>
              <w:left w:val="nil"/>
              <w:bottom w:val="single" w:sz="4" w:space="0" w:color="auto"/>
              <w:right w:val="single" w:sz="4" w:space="0" w:color="auto"/>
            </w:tcBorders>
            <w:shd w:val="clear" w:color="auto" w:fill="auto"/>
            <w:vAlign w:val="center"/>
            <w:hideMark/>
          </w:tcPr>
          <w:p w14:paraId="24E2A999" w14:textId="0E3127AC"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263</w:t>
            </w:r>
            <w:r>
              <w:rPr>
                <w:rFonts w:ascii="Arial Narrow" w:hAnsi="Arial Narrow" w:cs="Calibri"/>
                <w:sz w:val="16"/>
                <w:szCs w:val="16"/>
                <w:lang w:val="es-CR" w:eastAsia="es-CR"/>
              </w:rPr>
              <w:t>.</w:t>
            </w:r>
            <w:r w:rsidRPr="00A84687">
              <w:rPr>
                <w:rFonts w:ascii="Arial Narrow" w:hAnsi="Arial Narrow" w:cs="Calibri"/>
                <w:sz w:val="16"/>
                <w:szCs w:val="16"/>
                <w:lang w:val="es-CR" w:eastAsia="es-CR"/>
              </w:rPr>
              <w:t>681,22</w:t>
            </w:r>
          </w:p>
        </w:tc>
        <w:tc>
          <w:tcPr>
            <w:tcW w:w="992" w:type="dxa"/>
            <w:tcBorders>
              <w:top w:val="nil"/>
              <w:left w:val="nil"/>
              <w:bottom w:val="single" w:sz="4" w:space="0" w:color="auto"/>
              <w:right w:val="single" w:sz="4" w:space="0" w:color="auto"/>
            </w:tcBorders>
            <w:shd w:val="clear" w:color="auto" w:fill="auto"/>
            <w:vAlign w:val="center"/>
            <w:hideMark/>
          </w:tcPr>
          <w:p w14:paraId="269112A6" w14:textId="1FEDF5C2" w:rsidR="00A84687" w:rsidRPr="00A84687" w:rsidRDefault="00A84687" w:rsidP="00A84687">
            <w:pPr>
              <w:jc w:val="right"/>
              <w:rPr>
                <w:rFonts w:ascii="Arial Narrow" w:hAnsi="Arial Narrow" w:cs="Calibri"/>
                <w:sz w:val="16"/>
                <w:szCs w:val="16"/>
                <w:lang w:val="es-CR" w:eastAsia="es-CR"/>
              </w:rPr>
            </w:pPr>
            <w:r w:rsidRPr="00A84687">
              <w:rPr>
                <w:rFonts w:ascii="Arial Narrow" w:hAnsi="Arial Narrow" w:cs="Calibri"/>
                <w:sz w:val="16"/>
                <w:szCs w:val="16"/>
                <w:lang w:val="es-CR" w:eastAsia="es-CR"/>
              </w:rPr>
              <w:t>16</w:t>
            </w:r>
            <w:r w:rsidR="00D11D5F">
              <w:rPr>
                <w:rFonts w:ascii="Arial Narrow" w:hAnsi="Arial Narrow" w:cs="Calibri"/>
                <w:sz w:val="16"/>
                <w:szCs w:val="16"/>
                <w:lang w:val="es-CR" w:eastAsia="es-CR"/>
              </w:rPr>
              <w:t>.</w:t>
            </w:r>
            <w:r w:rsidRPr="00A84687">
              <w:rPr>
                <w:rFonts w:ascii="Arial Narrow" w:hAnsi="Arial Narrow" w:cs="Calibri"/>
                <w:sz w:val="16"/>
                <w:szCs w:val="16"/>
                <w:lang w:val="es-CR" w:eastAsia="es-CR"/>
              </w:rPr>
              <w:t>637</w:t>
            </w:r>
            <w:r w:rsidR="00D11D5F">
              <w:rPr>
                <w:rFonts w:ascii="Arial Narrow" w:hAnsi="Arial Narrow" w:cs="Calibri"/>
                <w:sz w:val="16"/>
                <w:szCs w:val="16"/>
                <w:lang w:val="es-CR" w:eastAsia="es-CR"/>
              </w:rPr>
              <w:t>.</w:t>
            </w:r>
            <w:r w:rsidRPr="00A84687">
              <w:rPr>
                <w:rFonts w:ascii="Arial Narrow" w:hAnsi="Arial Narrow" w:cs="Calibri"/>
                <w:sz w:val="16"/>
                <w:szCs w:val="16"/>
                <w:lang w:val="es-CR" w:eastAsia="es-CR"/>
              </w:rPr>
              <w:t>195,24</w:t>
            </w:r>
          </w:p>
        </w:tc>
        <w:tc>
          <w:tcPr>
            <w:tcW w:w="797" w:type="dxa"/>
            <w:tcBorders>
              <w:top w:val="nil"/>
              <w:left w:val="nil"/>
              <w:bottom w:val="single" w:sz="4" w:space="0" w:color="auto"/>
              <w:right w:val="single" w:sz="4" w:space="0" w:color="auto"/>
            </w:tcBorders>
            <w:shd w:val="clear" w:color="auto" w:fill="auto"/>
            <w:vAlign w:val="center"/>
            <w:hideMark/>
          </w:tcPr>
          <w:p w14:paraId="26852965" w14:textId="6350D715" w:rsidR="00A84687" w:rsidRPr="00A84687" w:rsidRDefault="00A84687" w:rsidP="00A84687">
            <w:pPr>
              <w:jc w:val="right"/>
              <w:rPr>
                <w:rFonts w:ascii="Arial Narrow" w:hAnsi="Arial Narrow" w:cs="Calibri"/>
                <w:sz w:val="16"/>
                <w:szCs w:val="16"/>
                <w:lang w:val="es-CR" w:eastAsia="es-CR"/>
              </w:rPr>
            </w:pPr>
            <w:r w:rsidRPr="00A84687">
              <w:rPr>
                <w:rFonts w:ascii="Arial Narrow" w:hAnsi="Arial Narrow" w:cs="Calibri"/>
                <w:sz w:val="16"/>
                <w:szCs w:val="16"/>
                <w:lang w:val="es-CR" w:eastAsia="es-CR"/>
              </w:rPr>
              <w:t>113</w:t>
            </w:r>
            <w:r w:rsidR="00D11D5F">
              <w:rPr>
                <w:rFonts w:ascii="Arial Narrow" w:hAnsi="Arial Narrow" w:cs="Calibri"/>
                <w:sz w:val="16"/>
                <w:szCs w:val="16"/>
                <w:lang w:val="es-CR" w:eastAsia="es-CR"/>
              </w:rPr>
              <w:t>.</w:t>
            </w:r>
            <w:r w:rsidRPr="00A84687">
              <w:rPr>
                <w:rFonts w:ascii="Arial Narrow" w:hAnsi="Arial Narrow" w:cs="Calibri"/>
                <w:sz w:val="16"/>
                <w:szCs w:val="16"/>
                <w:lang w:val="es-CR" w:eastAsia="es-CR"/>
              </w:rPr>
              <w:t>006,24</w:t>
            </w:r>
          </w:p>
        </w:tc>
      </w:tr>
      <w:tr w:rsidR="00F97032" w:rsidRPr="00A84687" w14:paraId="5AB9B3CF" w14:textId="77777777" w:rsidTr="009B7D89">
        <w:trPr>
          <w:trHeight w:val="5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02FB3F5" w14:textId="591C5D19" w:rsidR="00A84687" w:rsidRPr="00A84687" w:rsidRDefault="00A84687" w:rsidP="00A84687">
            <w:pPr>
              <w:rPr>
                <w:rFonts w:ascii="Arial Narrow" w:hAnsi="Arial Narrow" w:cs="Arial"/>
                <w:sz w:val="16"/>
                <w:szCs w:val="16"/>
                <w:lang w:val="es-CR" w:eastAsia="es-CR"/>
              </w:rPr>
            </w:pPr>
            <w:r w:rsidRPr="00A84687">
              <w:rPr>
                <w:rFonts w:ascii="Arial Narrow" w:hAnsi="Arial Narrow" w:cs="Arial"/>
                <w:sz w:val="16"/>
                <w:szCs w:val="16"/>
                <w:lang w:val="es-CR" w:eastAsia="es-CR"/>
              </w:rPr>
              <w:t>Garc</w:t>
            </w:r>
            <w:r w:rsidR="00D11D5F">
              <w:rPr>
                <w:rFonts w:ascii="Arial Narrow" w:hAnsi="Arial Narrow" w:cs="Arial"/>
                <w:sz w:val="16"/>
                <w:szCs w:val="16"/>
                <w:lang w:val="es-CR" w:eastAsia="es-CR"/>
              </w:rPr>
              <w:t>í</w:t>
            </w:r>
            <w:r w:rsidRPr="00A84687">
              <w:rPr>
                <w:rFonts w:ascii="Arial Narrow" w:hAnsi="Arial Narrow" w:cs="Arial"/>
                <w:sz w:val="16"/>
                <w:szCs w:val="16"/>
                <w:lang w:val="es-CR" w:eastAsia="es-CR"/>
              </w:rPr>
              <w:t xml:space="preserve">a Rivas Yarel </w:t>
            </w:r>
            <w:proofErr w:type="spellStart"/>
            <w:r w:rsidRPr="00A84687">
              <w:rPr>
                <w:rFonts w:ascii="Arial Narrow" w:hAnsi="Arial Narrow" w:cs="Arial"/>
                <w:sz w:val="16"/>
                <w:szCs w:val="16"/>
                <w:lang w:val="es-CR" w:eastAsia="es-CR"/>
              </w:rPr>
              <w:t>Yuvelka</w:t>
            </w:r>
            <w:proofErr w:type="spellEnd"/>
            <w:r w:rsidRPr="00A84687">
              <w:rPr>
                <w:rFonts w:ascii="Arial Narrow" w:hAnsi="Arial Narrow" w:cs="Arial"/>
                <w:sz w:val="16"/>
                <w:szCs w:val="16"/>
                <w:lang w:val="es-CR" w:eastAsia="es-CR"/>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1179FF0" w14:textId="4FBC0747"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155813</w:t>
            </w:r>
            <w:r>
              <w:rPr>
                <w:rFonts w:ascii="Arial Narrow" w:hAnsi="Arial Narrow" w:cs="Calibri"/>
                <w:sz w:val="16"/>
                <w:szCs w:val="16"/>
                <w:lang w:val="es-CR" w:eastAsia="es-CR"/>
              </w:rPr>
              <w:t>-</w:t>
            </w:r>
            <w:r w:rsidRPr="00A84687">
              <w:rPr>
                <w:rFonts w:ascii="Arial Narrow" w:hAnsi="Arial Narrow" w:cs="Calibri"/>
                <w:sz w:val="16"/>
                <w:szCs w:val="16"/>
                <w:lang w:val="es-CR" w:eastAsia="es-CR"/>
              </w:rPr>
              <w:t>895136</w:t>
            </w:r>
          </w:p>
        </w:tc>
        <w:tc>
          <w:tcPr>
            <w:tcW w:w="709" w:type="dxa"/>
            <w:tcBorders>
              <w:top w:val="nil"/>
              <w:left w:val="nil"/>
              <w:bottom w:val="single" w:sz="4" w:space="0" w:color="auto"/>
              <w:right w:val="single" w:sz="4" w:space="0" w:color="auto"/>
            </w:tcBorders>
            <w:shd w:val="clear" w:color="auto" w:fill="auto"/>
            <w:vAlign w:val="center"/>
            <w:hideMark/>
          </w:tcPr>
          <w:p w14:paraId="025F7D2D" w14:textId="77777777"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2-508876-000</w:t>
            </w:r>
          </w:p>
        </w:tc>
        <w:tc>
          <w:tcPr>
            <w:tcW w:w="907" w:type="dxa"/>
            <w:tcBorders>
              <w:top w:val="nil"/>
              <w:left w:val="nil"/>
              <w:bottom w:val="single" w:sz="4" w:space="0" w:color="auto"/>
              <w:right w:val="single" w:sz="4" w:space="0" w:color="auto"/>
            </w:tcBorders>
            <w:shd w:val="clear" w:color="auto" w:fill="auto"/>
            <w:vAlign w:val="center"/>
            <w:hideMark/>
          </w:tcPr>
          <w:p w14:paraId="2451E9AA" w14:textId="366D07BF"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4</w:t>
            </w:r>
            <w:r>
              <w:rPr>
                <w:rFonts w:ascii="Arial Narrow" w:hAnsi="Arial Narrow" w:cs="Calibri"/>
                <w:sz w:val="16"/>
                <w:szCs w:val="16"/>
                <w:lang w:val="es-CR" w:eastAsia="es-CR"/>
              </w:rPr>
              <w:t>.</w:t>
            </w:r>
            <w:r w:rsidRPr="00A84687">
              <w:rPr>
                <w:rFonts w:ascii="Arial Narrow" w:hAnsi="Arial Narrow" w:cs="Calibri"/>
                <w:sz w:val="16"/>
                <w:szCs w:val="16"/>
                <w:lang w:val="es-CR" w:eastAsia="es-CR"/>
              </w:rPr>
              <w:t>410</w:t>
            </w:r>
            <w:r>
              <w:rPr>
                <w:rFonts w:ascii="Arial Narrow" w:hAnsi="Arial Narrow" w:cs="Calibri"/>
                <w:sz w:val="16"/>
                <w:szCs w:val="16"/>
                <w:lang w:val="es-CR" w:eastAsia="es-CR"/>
              </w:rPr>
              <w:t>.</w:t>
            </w:r>
            <w:r w:rsidRPr="00A84687">
              <w:rPr>
                <w:rFonts w:ascii="Arial Narrow" w:hAnsi="Arial Narrow" w:cs="Calibri"/>
                <w:sz w:val="16"/>
                <w:szCs w:val="16"/>
                <w:lang w:val="es-CR" w:eastAsia="es-CR"/>
              </w:rPr>
              <w:t>000,00</w:t>
            </w:r>
          </w:p>
        </w:tc>
        <w:tc>
          <w:tcPr>
            <w:tcW w:w="980" w:type="dxa"/>
            <w:tcBorders>
              <w:top w:val="nil"/>
              <w:left w:val="nil"/>
              <w:bottom w:val="single" w:sz="4" w:space="0" w:color="auto"/>
              <w:right w:val="single" w:sz="4" w:space="0" w:color="auto"/>
            </w:tcBorders>
            <w:shd w:val="clear" w:color="auto" w:fill="auto"/>
            <w:vAlign w:val="center"/>
            <w:hideMark/>
          </w:tcPr>
          <w:p w14:paraId="757DD437" w14:textId="10095755"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13</w:t>
            </w:r>
            <w:r>
              <w:rPr>
                <w:rFonts w:ascii="Arial Narrow" w:hAnsi="Arial Narrow" w:cs="Calibri"/>
                <w:sz w:val="16"/>
                <w:szCs w:val="16"/>
                <w:lang w:val="es-CR" w:eastAsia="es-CR"/>
              </w:rPr>
              <w:t>.</w:t>
            </w:r>
            <w:r w:rsidRPr="00A84687">
              <w:rPr>
                <w:rFonts w:ascii="Arial Narrow" w:hAnsi="Arial Narrow" w:cs="Calibri"/>
                <w:sz w:val="16"/>
                <w:szCs w:val="16"/>
                <w:lang w:val="es-CR" w:eastAsia="es-CR"/>
              </w:rPr>
              <w:t>831</w:t>
            </w:r>
            <w:r>
              <w:rPr>
                <w:rFonts w:ascii="Arial Narrow" w:hAnsi="Arial Narrow" w:cs="Calibri"/>
                <w:sz w:val="16"/>
                <w:szCs w:val="16"/>
                <w:lang w:val="es-CR" w:eastAsia="es-CR"/>
              </w:rPr>
              <w:t>.</w:t>
            </w:r>
            <w:r w:rsidRPr="00A84687">
              <w:rPr>
                <w:rFonts w:ascii="Arial Narrow" w:hAnsi="Arial Narrow" w:cs="Calibri"/>
                <w:sz w:val="16"/>
                <w:szCs w:val="16"/>
                <w:lang w:val="es-CR" w:eastAsia="es-CR"/>
              </w:rPr>
              <w:t>557,12</w:t>
            </w:r>
          </w:p>
        </w:tc>
        <w:tc>
          <w:tcPr>
            <w:tcW w:w="806" w:type="dxa"/>
            <w:tcBorders>
              <w:top w:val="nil"/>
              <w:left w:val="nil"/>
              <w:bottom w:val="single" w:sz="4" w:space="0" w:color="auto"/>
              <w:right w:val="single" w:sz="4" w:space="0" w:color="auto"/>
            </w:tcBorders>
            <w:shd w:val="clear" w:color="auto" w:fill="auto"/>
            <w:vAlign w:val="center"/>
            <w:hideMark/>
          </w:tcPr>
          <w:p w14:paraId="77432F09" w14:textId="069BEA23"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107</w:t>
            </w:r>
            <w:r>
              <w:rPr>
                <w:rFonts w:ascii="Arial Narrow" w:hAnsi="Arial Narrow" w:cs="Calibri"/>
                <w:sz w:val="16"/>
                <w:szCs w:val="16"/>
                <w:lang w:val="es-CR" w:eastAsia="es-CR"/>
              </w:rPr>
              <w:t>.</w:t>
            </w:r>
            <w:r w:rsidRPr="00A84687">
              <w:rPr>
                <w:rFonts w:ascii="Arial Narrow" w:hAnsi="Arial Narrow" w:cs="Calibri"/>
                <w:sz w:val="16"/>
                <w:szCs w:val="16"/>
                <w:lang w:val="es-CR" w:eastAsia="es-CR"/>
              </w:rPr>
              <w:t>886,15</w:t>
            </w:r>
          </w:p>
        </w:tc>
        <w:tc>
          <w:tcPr>
            <w:tcW w:w="850" w:type="dxa"/>
            <w:tcBorders>
              <w:top w:val="nil"/>
              <w:left w:val="nil"/>
              <w:bottom w:val="single" w:sz="4" w:space="0" w:color="auto"/>
              <w:right w:val="single" w:sz="4" w:space="0" w:color="auto"/>
            </w:tcBorders>
            <w:shd w:val="clear" w:color="auto" w:fill="auto"/>
            <w:vAlign w:val="center"/>
            <w:hideMark/>
          </w:tcPr>
          <w:p w14:paraId="677067D3" w14:textId="3533A9D1"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103</w:t>
            </w:r>
            <w:r>
              <w:rPr>
                <w:rFonts w:ascii="Arial Narrow" w:hAnsi="Arial Narrow" w:cs="Calibri"/>
                <w:sz w:val="16"/>
                <w:szCs w:val="16"/>
                <w:lang w:val="es-CR" w:eastAsia="es-CR"/>
              </w:rPr>
              <w:t>.</w:t>
            </w:r>
            <w:r w:rsidRPr="00A84687">
              <w:rPr>
                <w:rFonts w:ascii="Arial Narrow" w:hAnsi="Arial Narrow" w:cs="Calibri"/>
                <w:sz w:val="16"/>
                <w:szCs w:val="16"/>
                <w:lang w:val="es-CR" w:eastAsia="es-CR"/>
              </w:rPr>
              <w:t>736,68</w:t>
            </w:r>
          </w:p>
        </w:tc>
        <w:tc>
          <w:tcPr>
            <w:tcW w:w="851" w:type="dxa"/>
            <w:tcBorders>
              <w:top w:val="nil"/>
              <w:left w:val="nil"/>
              <w:bottom w:val="single" w:sz="4" w:space="0" w:color="auto"/>
              <w:right w:val="single" w:sz="4" w:space="0" w:color="auto"/>
            </w:tcBorders>
            <w:shd w:val="clear" w:color="auto" w:fill="auto"/>
            <w:vAlign w:val="center"/>
            <w:hideMark/>
          </w:tcPr>
          <w:p w14:paraId="5E4BF7B8" w14:textId="6CE4522B"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358</w:t>
            </w:r>
            <w:r>
              <w:rPr>
                <w:rFonts w:ascii="Arial Narrow" w:hAnsi="Arial Narrow" w:cs="Calibri"/>
                <w:sz w:val="16"/>
                <w:szCs w:val="16"/>
                <w:lang w:val="es-CR" w:eastAsia="es-CR"/>
              </w:rPr>
              <w:t>.</w:t>
            </w:r>
            <w:r w:rsidRPr="00A84687">
              <w:rPr>
                <w:rFonts w:ascii="Arial Narrow" w:hAnsi="Arial Narrow" w:cs="Calibri"/>
                <w:sz w:val="16"/>
                <w:szCs w:val="16"/>
                <w:lang w:val="es-CR" w:eastAsia="es-CR"/>
              </w:rPr>
              <w:t>199,87</w:t>
            </w:r>
          </w:p>
        </w:tc>
        <w:tc>
          <w:tcPr>
            <w:tcW w:w="992" w:type="dxa"/>
            <w:tcBorders>
              <w:top w:val="nil"/>
              <w:left w:val="nil"/>
              <w:bottom w:val="single" w:sz="4" w:space="0" w:color="auto"/>
              <w:right w:val="single" w:sz="4" w:space="0" w:color="auto"/>
            </w:tcBorders>
            <w:shd w:val="clear" w:color="auto" w:fill="auto"/>
            <w:vAlign w:val="center"/>
            <w:hideMark/>
          </w:tcPr>
          <w:p w14:paraId="236B4788" w14:textId="38D37EFC" w:rsidR="00A84687" w:rsidRPr="00A84687" w:rsidRDefault="00A84687" w:rsidP="00A84687">
            <w:pPr>
              <w:jc w:val="right"/>
              <w:rPr>
                <w:rFonts w:ascii="Arial Narrow" w:hAnsi="Arial Narrow" w:cs="Calibri"/>
                <w:sz w:val="16"/>
                <w:szCs w:val="16"/>
                <w:lang w:val="es-CR" w:eastAsia="es-CR"/>
              </w:rPr>
            </w:pPr>
            <w:r w:rsidRPr="00A84687">
              <w:rPr>
                <w:rFonts w:ascii="Arial Narrow" w:hAnsi="Arial Narrow" w:cs="Calibri"/>
                <w:sz w:val="16"/>
                <w:szCs w:val="16"/>
                <w:lang w:val="es-CR" w:eastAsia="es-CR"/>
              </w:rPr>
              <w:t>18</w:t>
            </w:r>
            <w:r w:rsidR="00D11D5F">
              <w:rPr>
                <w:rFonts w:ascii="Arial Narrow" w:hAnsi="Arial Narrow" w:cs="Calibri"/>
                <w:sz w:val="16"/>
                <w:szCs w:val="16"/>
                <w:lang w:val="es-CR" w:eastAsia="es-CR"/>
              </w:rPr>
              <w:t>.</w:t>
            </w:r>
            <w:r w:rsidRPr="00A84687">
              <w:rPr>
                <w:rFonts w:ascii="Arial Narrow" w:hAnsi="Arial Narrow" w:cs="Calibri"/>
                <w:sz w:val="16"/>
                <w:szCs w:val="16"/>
                <w:lang w:val="es-CR" w:eastAsia="es-CR"/>
              </w:rPr>
              <w:t>811</w:t>
            </w:r>
            <w:r w:rsidR="00D11D5F">
              <w:rPr>
                <w:rFonts w:ascii="Arial Narrow" w:hAnsi="Arial Narrow" w:cs="Calibri"/>
                <w:sz w:val="16"/>
                <w:szCs w:val="16"/>
                <w:lang w:val="es-CR" w:eastAsia="es-CR"/>
              </w:rPr>
              <w:t>.</w:t>
            </w:r>
            <w:r w:rsidRPr="00A84687">
              <w:rPr>
                <w:rFonts w:ascii="Arial Narrow" w:hAnsi="Arial Narrow" w:cs="Calibri"/>
                <w:sz w:val="16"/>
                <w:szCs w:val="16"/>
                <w:lang w:val="es-CR" w:eastAsia="es-CR"/>
              </w:rPr>
              <w:t>379,82</w:t>
            </w:r>
          </w:p>
        </w:tc>
        <w:tc>
          <w:tcPr>
            <w:tcW w:w="797" w:type="dxa"/>
            <w:tcBorders>
              <w:top w:val="nil"/>
              <w:left w:val="nil"/>
              <w:bottom w:val="single" w:sz="4" w:space="0" w:color="auto"/>
              <w:right w:val="single" w:sz="4" w:space="0" w:color="auto"/>
            </w:tcBorders>
            <w:shd w:val="clear" w:color="auto" w:fill="auto"/>
            <w:vAlign w:val="center"/>
            <w:hideMark/>
          </w:tcPr>
          <w:p w14:paraId="65A3DF48" w14:textId="68E63A20" w:rsidR="00A84687" w:rsidRPr="00A84687" w:rsidRDefault="00A84687" w:rsidP="00A84687">
            <w:pPr>
              <w:jc w:val="right"/>
              <w:rPr>
                <w:rFonts w:ascii="Arial Narrow" w:hAnsi="Arial Narrow" w:cs="Calibri"/>
                <w:sz w:val="16"/>
                <w:szCs w:val="16"/>
                <w:lang w:val="es-CR" w:eastAsia="es-CR"/>
              </w:rPr>
            </w:pPr>
            <w:r w:rsidRPr="00A84687">
              <w:rPr>
                <w:rFonts w:ascii="Arial Narrow" w:hAnsi="Arial Narrow" w:cs="Calibri"/>
                <w:sz w:val="16"/>
                <w:szCs w:val="16"/>
                <w:lang w:val="es-CR" w:eastAsia="es-CR"/>
              </w:rPr>
              <w:t>39</w:t>
            </w:r>
            <w:r w:rsidR="00D11D5F">
              <w:rPr>
                <w:rFonts w:ascii="Arial Narrow" w:hAnsi="Arial Narrow" w:cs="Calibri"/>
                <w:sz w:val="16"/>
                <w:szCs w:val="16"/>
                <w:lang w:val="es-CR" w:eastAsia="es-CR"/>
              </w:rPr>
              <w:t>.</w:t>
            </w:r>
            <w:r w:rsidRPr="00A84687">
              <w:rPr>
                <w:rFonts w:ascii="Arial Narrow" w:hAnsi="Arial Narrow" w:cs="Calibri"/>
                <w:sz w:val="16"/>
                <w:szCs w:val="16"/>
                <w:lang w:val="es-CR" w:eastAsia="es-CR"/>
              </w:rPr>
              <w:t>799,99</w:t>
            </w:r>
          </w:p>
        </w:tc>
      </w:tr>
      <w:tr w:rsidR="00F97032" w:rsidRPr="00A84687" w14:paraId="7EBC84C4" w14:textId="77777777" w:rsidTr="009B7D89">
        <w:trPr>
          <w:trHeight w:val="5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133E032" w14:textId="7C824241" w:rsidR="00A84687" w:rsidRPr="00A84687" w:rsidRDefault="00A84687" w:rsidP="00A84687">
            <w:pPr>
              <w:rPr>
                <w:rFonts w:ascii="Arial Narrow" w:hAnsi="Arial Narrow" w:cs="Arial"/>
                <w:sz w:val="16"/>
                <w:szCs w:val="16"/>
                <w:lang w:val="es-CR" w:eastAsia="es-CR"/>
              </w:rPr>
            </w:pPr>
            <w:r w:rsidRPr="00A84687">
              <w:rPr>
                <w:rFonts w:ascii="Arial Narrow" w:hAnsi="Arial Narrow" w:cs="Arial"/>
                <w:sz w:val="16"/>
                <w:szCs w:val="16"/>
                <w:lang w:val="es-CR" w:eastAsia="es-CR"/>
              </w:rPr>
              <w:t xml:space="preserve">Rocha Cinco Jaqueline       </w:t>
            </w:r>
          </w:p>
        </w:tc>
        <w:tc>
          <w:tcPr>
            <w:tcW w:w="709" w:type="dxa"/>
            <w:tcBorders>
              <w:top w:val="nil"/>
              <w:left w:val="nil"/>
              <w:bottom w:val="single" w:sz="4" w:space="0" w:color="auto"/>
              <w:right w:val="single" w:sz="4" w:space="0" w:color="auto"/>
            </w:tcBorders>
            <w:shd w:val="clear" w:color="auto" w:fill="auto"/>
            <w:vAlign w:val="center"/>
            <w:hideMark/>
          </w:tcPr>
          <w:p w14:paraId="5E2CA964" w14:textId="7B6FFE4A"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155822</w:t>
            </w:r>
            <w:r>
              <w:rPr>
                <w:rFonts w:ascii="Arial Narrow" w:hAnsi="Arial Narrow" w:cs="Calibri"/>
                <w:sz w:val="16"/>
                <w:szCs w:val="16"/>
                <w:lang w:val="es-CR" w:eastAsia="es-CR"/>
              </w:rPr>
              <w:t>-</w:t>
            </w:r>
            <w:r w:rsidRPr="00A84687">
              <w:rPr>
                <w:rFonts w:ascii="Arial Narrow" w:hAnsi="Arial Narrow" w:cs="Calibri"/>
                <w:sz w:val="16"/>
                <w:szCs w:val="16"/>
                <w:lang w:val="es-CR" w:eastAsia="es-CR"/>
              </w:rPr>
              <w:t>277236</w:t>
            </w:r>
          </w:p>
        </w:tc>
        <w:tc>
          <w:tcPr>
            <w:tcW w:w="709" w:type="dxa"/>
            <w:tcBorders>
              <w:top w:val="nil"/>
              <w:left w:val="nil"/>
              <w:bottom w:val="single" w:sz="4" w:space="0" w:color="auto"/>
              <w:right w:val="single" w:sz="4" w:space="0" w:color="auto"/>
            </w:tcBorders>
            <w:shd w:val="clear" w:color="auto" w:fill="auto"/>
            <w:vAlign w:val="center"/>
            <w:hideMark/>
          </w:tcPr>
          <w:p w14:paraId="726B4940" w14:textId="77777777"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2-507959-000</w:t>
            </w:r>
          </w:p>
        </w:tc>
        <w:tc>
          <w:tcPr>
            <w:tcW w:w="907" w:type="dxa"/>
            <w:tcBorders>
              <w:top w:val="nil"/>
              <w:left w:val="nil"/>
              <w:bottom w:val="single" w:sz="4" w:space="0" w:color="auto"/>
              <w:right w:val="single" w:sz="4" w:space="0" w:color="auto"/>
            </w:tcBorders>
            <w:shd w:val="clear" w:color="auto" w:fill="auto"/>
            <w:vAlign w:val="center"/>
            <w:hideMark/>
          </w:tcPr>
          <w:p w14:paraId="18E619FB" w14:textId="10F3B880"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4</w:t>
            </w:r>
            <w:r>
              <w:rPr>
                <w:rFonts w:ascii="Arial Narrow" w:hAnsi="Arial Narrow" w:cs="Calibri"/>
                <w:sz w:val="16"/>
                <w:szCs w:val="16"/>
                <w:lang w:val="es-CR" w:eastAsia="es-CR"/>
              </w:rPr>
              <w:t>.</w:t>
            </w:r>
            <w:r w:rsidRPr="00A84687">
              <w:rPr>
                <w:rFonts w:ascii="Arial Narrow" w:hAnsi="Arial Narrow" w:cs="Calibri"/>
                <w:sz w:val="16"/>
                <w:szCs w:val="16"/>
                <w:lang w:val="es-CR" w:eastAsia="es-CR"/>
              </w:rPr>
              <w:t>410</w:t>
            </w:r>
            <w:r>
              <w:rPr>
                <w:rFonts w:ascii="Arial Narrow" w:hAnsi="Arial Narrow" w:cs="Calibri"/>
                <w:sz w:val="16"/>
                <w:szCs w:val="16"/>
                <w:lang w:val="es-CR" w:eastAsia="es-CR"/>
              </w:rPr>
              <w:t>.</w:t>
            </w:r>
            <w:r w:rsidRPr="00A84687">
              <w:rPr>
                <w:rFonts w:ascii="Arial Narrow" w:hAnsi="Arial Narrow" w:cs="Calibri"/>
                <w:sz w:val="16"/>
                <w:szCs w:val="16"/>
                <w:lang w:val="es-CR" w:eastAsia="es-CR"/>
              </w:rPr>
              <w:t>000,00</w:t>
            </w:r>
          </w:p>
        </w:tc>
        <w:tc>
          <w:tcPr>
            <w:tcW w:w="980" w:type="dxa"/>
            <w:tcBorders>
              <w:top w:val="nil"/>
              <w:left w:val="nil"/>
              <w:bottom w:val="single" w:sz="4" w:space="0" w:color="auto"/>
              <w:right w:val="single" w:sz="4" w:space="0" w:color="auto"/>
            </w:tcBorders>
            <w:shd w:val="clear" w:color="auto" w:fill="auto"/>
            <w:vAlign w:val="center"/>
            <w:hideMark/>
          </w:tcPr>
          <w:p w14:paraId="4E7F843B" w14:textId="20D304DC"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13</w:t>
            </w:r>
            <w:r>
              <w:rPr>
                <w:rFonts w:ascii="Arial Narrow" w:hAnsi="Arial Narrow" w:cs="Calibri"/>
                <w:sz w:val="16"/>
                <w:szCs w:val="16"/>
                <w:lang w:val="es-CR" w:eastAsia="es-CR"/>
              </w:rPr>
              <w:t>.</w:t>
            </w:r>
            <w:r w:rsidRPr="00A84687">
              <w:rPr>
                <w:rFonts w:ascii="Arial Narrow" w:hAnsi="Arial Narrow" w:cs="Calibri"/>
                <w:sz w:val="16"/>
                <w:szCs w:val="16"/>
                <w:lang w:val="es-CR" w:eastAsia="es-CR"/>
              </w:rPr>
              <w:t>831</w:t>
            </w:r>
            <w:r>
              <w:rPr>
                <w:rFonts w:ascii="Arial Narrow" w:hAnsi="Arial Narrow" w:cs="Calibri"/>
                <w:sz w:val="16"/>
                <w:szCs w:val="16"/>
                <w:lang w:val="es-CR" w:eastAsia="es-CR"/>
              </w:rPr>
              <w:t>.</w:t>
            </w:r>
            <w:r w:rsidRPr="00A84687">
              <w:rPr>
                <w:rFonts w:ascii="Arial Narrow" w:hAnsi="Arial Narrow" w:cs="Calibri"/>
                <w:sz w:val="16"/>
                <w:szCs w:val="16"/>
                <w:lang w:val="es-CR" w:eastAsia="es-CR"/>
              </w:rPr>
              <w:t>557,12</w:t>
            </w:r>
          </w:p>
        </w:tc>
        <w:tc>
          <w:tcPr>
            <w:tcW w:w="806" w:type="dxa"/>
            <w:tcBorders>
              <w:top w:val="nil"/>
              <w:left w:val="nil"/>
              <w:bottom w:val="single" w:sz="4" w:space="0" w:color="auto"/>
              <w:right w:val="single" w:sz="4" w:space="0" w:color="auto"/>
            </w:tcBorders>
            <w:shd w:val="clear" w:color="auto" w:fill="auto"/>
            <w:vAlign w:val="center"/>
            <w:hideMark/>
          </w:tcPr>
          <w:p w14:paraId="0D00A14E" w14:textId="2671F6D1"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107</w:t>
            </w:r>
            <w:r>
              <w:rPr>
                <w:rFonts w:ascii="Arial Narrow" w:hAnsi="Arial Narrow" w:cs="Calibri"/>
                <w:sz w:val="16"/>
                <w:szCs w:val="16"/>
                <w:lang w:val="es-CR" w:eastAsia="es-CR"/>
              </w:rPr>
              <w:t>.</w:t>
            </w:r>
            <w:r w:rsidRPr="00A84687">
              <w:rPr>
                <w:rFonts w:ascii="Arial Narrow" w:hAnsi="Arial Narrow" w:cs="Calibri"/>
                <w:sz w:val="16"/>
                <w:szCs w:val="16"/>
                <w:lang w:val="es-CR" w:eastAsia="es-CR"/>
              </w:rPr>
              <w:t>886,15</w:t>
            </w:r>
          </w:p>
        </w:tc>
        <w:tc>
          <w:tcPr>
            <w:tcW w:w="850" w:type="dxa"/>
            <w:tcBorders>
              <w:top w:val="nil"/>
              <w:left w:val="nil"/>
              <w:bottom w:val="single" w:sz="4" w:space="0" w:color="auto"/>
              <w:right w:val="single" w:sz="4" w:space="0" w:color="auto"/>
            </w:tcBorders>
            <w:shd w:val="clear" w:color="auto" w:fill="auto"/>
            <w:vAlign w:val="center"/>
            <w:hideMark/>
          </w:tcPr>
          <w:p w14:paraId="6C38E6F4" w14:textId="1A06763E"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103</w:t>
            </w:r>
            <w:r>
              <w:rPr>
                <w:rFonts w:ascii="Arial Narrow" w:hAnsi="Arial Narrow" w:cs="Calibri"/>
                <w:sz w:val="16"/>
                <w:szCs w:val="16"/>
                <w:lang w:val="es-CR" w:eastAsia="es-CR"/>
              </w:rPr>
              <w:t>.</w:t>
            </w:r>
            <w:r w:rsidRPr="00A84687">
              <w:rPr>
                <w:rFonts w:ascii="Arial Narrow" w:hAnsi="Arial Narrow" w:cs="Calibri"/>
                <w:sz w:val="16"/>
                <w:szCs w:val="16"/>
                <w:lang w:val="es-CR" w:eastAsia="es-CR"/>
              </w:rPr>
              <w:t>736,68</w:t>
            </w:r>
          </w:p>
        </w:tc>
        <w:tc>
          <w:tcPr>
            <w:tcW w:w="851" w:type="dxa"/>
            <w:tcBorders>
              <w:top w:val="nil"/>
              <w:left w:val="nil"/>
              <w:bottom w:val="single" w:sz="4" w:space="0" w:color="auto"/>
              <w:right w:val="single" w:sz="4" w:space="0" w:color="auto"/>
            </w:tcBorders>
            <w:shd w:val="clear" w:color="auto" w:fill="auto"/>
            <w:vAlign w:val="center"/>
            <w:hideMark/>
          </w:tcPr>
          <w:p w14:paraId="5E0112A1" w14:textId="2D95F4FD"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358</w:t>
            </w:r>
            <w:r>
              <w:rPr>
                <w:rFonts w:ascii="Arial Narrow" w:hAnsi="Arial Narrow" w:cs="Calibri"/>
                <w:sz w:val="16"/>
                <w:szCs w:val="16"/>
                <w:lang w:val="es-CR" w:eastAsia="es-CR"/>
              </w:rPr>
              <w:t>.</w:t>
            </w:r>
            <w:r w:rsidRPr="00A84687">
              <w:rPr>
                <w:rFonts w:ascii="Arial Narrow" w:hAnsi="Arial Narrow" w:cs="Calibri"/>
                <w:sz w:val="16"/>
                <w:szCs w:val="16"/>
                <w:lang w:val="es-CR" w:eastAsia="es-CR"/>
              </w:rPr>
              <w:t>199,87</w:t>
            </w:r>
          </w:p>
        </w:tc>
        <w:tc>
          <w:tcPr>
            <w:tcW w:w="992" w:type="dxa"/>
            <w:tcBorders>
              <w:top w:val="nil"/>
              <w:left w:val="nil"/>
              <w:bottom w:val="single" w:sz="4" w:space="0" w:color="auto"/>
              <w:right w:val="single" w:sz="4" w:space="0" w:color="auto"/>
            </w:tcBorders>
            <w:shd w:val="clear" w:color="auto" w:fill="auto"/>
            <w:vAlign w:val="center"/>
            <w:hideMark/>
          </w:tcPr>
          <w:p w14:paraId="6A348B38" w14:textId="418AB989" w:rsidR="00A84687" w:rsidRPr="00A84687" w:rsidRDefault="00A84687" w:rsidP="00A84687">
            <w:pPr>
              <w:jc w:val="right"/>
              <w:rPr>
                <w:rFonts w:ascii="Arial Narrow" w:hAnsi="Arial Narrow" w:cs="Calibri"/>
                <w:sz w:val="16"/>
                <w:szCs w:val="16"/>
                <w:lang w:val="es-CR" w:eastAsia="es-CR"/>
              </w:rPr>
            </w:pPr>
            <w:r w:rsidRPr="00A84687">
              <w:rPr>
                <w:rFonts w:ascii="Arial Narrow" w:hAnsi="Arial Narrow" w:cs="Calibri"/>
                <w:sz w:val="16"/>
                <w:szCs w:val="16"/>
                <w:lang w:val="es-CR" w:eastAsia="es-CR"/>
              </w:rPr>
              <w:t>18</w:t>
            </w:r>
            <w:r w:rsidR="00D11D5F">
              <w:rPr>
                <w:rFonts w:ascii="Arial Narrow" w:hAnsi="Arial Narrow" w:cs="Calibri"/>
                <w:sz w:val="16"/>
                <w:szCs w:val="16"/>
                <w:lang w:val="es-CR" w:eastAsia="es-CR"/>
              </w:rPr>
              <w:t>.</w:t>
            </w:r>
            <w:r w:rsidRPr="00A84687">
              <w:rPr>
                <w:rFonts w:ascii="Arial Narrow" w:hAnsi="Arial Narrow" w:cs="Calibri"/>
                <w:sz w:val="16"/>
                <w:szCs w:val="16"/>
                <w:lang w:val="es-CR" w:eastAsia="es-CR"/>
              </w:rPr>
              <w:t>811</w:t>
            </w:r>
            <w:r w:rsidR="00D11D5F">
              <w:rPr>
                <w:rFonts w:ascii="Arial Narrow" w:hAnsi="Arial Narrow" w:cs="Calibri"/>
                <w:sz w:val="16"/>
                <w:szCs w:val="16"/>
                <w:lang w:val="es-CR" w:eastAsia="es-CR"/>
              </w:rPr>
              <w:t>.</w:t>
            </w:r>
            <w:r w:rsidRPr="00A84687">
              <w:rPr>
                <w:rFonts w:ascii="Arial Narrow" w:hAnsi="Arial Narrow" w:cs="Calibri"/>
                <w:sz w:val="16"/>
                <w:szCs w:val="16"/>
                <w:lang w:val="es-CR" w:eastAsia="es-CR"/>
              </w:rPr>
              <w:t>379,82</w:t>
            </w:r>
          </w:p>
        </w:tc>
        <w:tc>
          <w:tcPr>
            <w:tcW w:w="797" w:type="dxa"/>
            <w:tcBorders>
              <w:top w:val="nil"/>
              <w:left w:val="nil"/>
              <w:bottom w:val="single" w:sz="4" w:space="0" w:color="auto"/>
              <w:right w:val="single" w:sz="4" w:space="0" w:color="auto"/>
            </w:tcBorders>
            <w:shd w:val="clear" w:color="auto" w:fill="auto"/>
            <w:vAlign w:val="center"/>
            <w:hideMark/>
          </w:tcPr>
          <w:p w14:paraId="7CCDD049" w14:textId="644FEA8E" w:rsidR="00A84687" w:rsidRPr="00A84687" w:rsidRDefault="00A84687" w:rsidP="00A84687">
            <w:pPr>
              <w:jc w:val="right"/>
              <w:rPr>
                <w:rFonts w:ascii="Arial Narrow" w:hAnsi="Arial Narrow" w:cs="Calibri"/>
                <w:sz w:val="16"/>
                <w:szCs w:val="16"/>
                <w:lang w:val="es-CR" w:eastAsia="es-CR"/>
              </w:rPr>
            </w:pPr>
            <w:r w:rsidRPr="00A84687">
              <w:rPr>
                <w:rFonts w:ascii="Arial Narrow" w:hAnsi="Arial Narrow" w:cs="Calibri"/>
                <w:sz w:val="16"/>
                <w:szCs w:val="16"/>
                <w:lang w:val="es-CR" w:eastAsia="es-CR"/>
              </w:rPr>
              <w:t>39</w:t>
            </w:r>
            <w:r w:rsidR="00D11D5F">
              <w:rPr>
                <w:rFonts w:ascii="Arial Narrow" w:hAnsi="Arial Narrow" w:cs="Calibri"/>
                <w:sz w:val="16"/>
                <w:szCs w:val="16"/>
                <w:lang w:val="es-CR" w:eastAsia="es-CR"/>
              </w:rPr>
              <w:t>.</w:t>
            </w:r>
            <w:r w:rsidRPr="00A84687">
              <w:rPr>
                <w:rFonts w:ascii="Arial Narrow" w:hAnsi="Arial Narrow" w:cs="Calibri"/>
                <w:sz w:val="16"/>
                <w:szCs w:val="16"/>
                <w:lang w:val="es-CR" w:eastAsia="es-CR"/>
              </w:rPr>
              <w:t>799,99</w:t>
            </w:r>
          </w:p>
        </w:tc>
      </w:tr>
      <w:tr w:rsidR="00F97032" w:rsidRPr="00A84687" w14:paraId="19BE25DC" w14:textId="77777777" w:rsidTr="009B7D89">
        <w:trPr>
          <w:trHeight w:val="5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13E43F9" w14:textId="31C0EBE4" w:rsidR="00A84687" w:rsidRPr="00A84687" w:rsidRDefault="00A84687" w:rsidP="00A84687">
            <w:pPr>
              <w:rPr>
                <w:rFonts w:ascii="Arial Narrow" w:hAnsi="Arial Narrow" w:cs="Arial"/>
                <w:sz w:val="16"/>
                <w:szCs w:val="16"/>
                <w:lang w:val="es-CR" w:eastAsia="es-CR"/>
              </w:rPr>
            </w:pPr>
            <w:r w:rsidRPr="00A84687">
              <w:rPr>
                <w:rFonts w:ascii="Arial Narrow" w:hAnsi="Arial Narrow" w:cs="Arial"/>
                <w:sz w:val="16"/>
                <w:szCs w:val="16"/>
                <w:lang w:val="es-CR" w:eastAsia="es-CR"/>
              </w:rPr>
              <w:t>Coto Jim</w:t>
            </w:r>
            <w:r w:rsidR="00D11D5F">
              <w:rPr>
                <w:rFonts w:ascii="Arial Narrow" w:hAnsi="Arial Narrow" w:cs="Arial"/>
                <w:sz w:val="16"/>
                <w:szCs w:val="16"/>
                <w:lang w:val="es-CR" w:eastAsia="es-CR"/>
              </w:rPr>
              <w:t>é</w:t>
            </w:r>
            <w:r w:rsidRPr="00A84687">
              <w:rPr>
                <w:rFonts w:ascii="Arial Narrow" w:hAnsi="Arial Narrow" w:cs="Arial"/>
                <w:sz w:val="16"/>
                <w:szCs w:val="16"/>
                <w:lang w:val="es-CR" w:eastAsia="es-CR"/>
              </w:rPr>
              <w:t xml:space="preserve">nez Roxana </w:t>
            </w:r>
          </w:p>
        </w:tc>
        <w:tc>
          <w:tcPr>
            <w:tcW w:w="709" w:type="dxa"/>
            <w:tcBorders>
              <w:top w:val="nil"/>
              <w:left w:val="nil"/>
              <w:bottom w:val="single" w:sz="4" w:space="0" w:color="auto"/>
              <w:right w:val="single" w:sz="4" w:space="0" w:color="auto"/>
            </w:tcBorders>
            <w:shd w:val="clear" w:color="auto" w:fill="auto"/>
            <w:vAlign w:val="center"/>
            <w:hideMark/>
          </w:tcPr>
          <w:p w14:paraId="6CC2692B" w14:textId="2013D929"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3</w:t>
            </w:r>
            <w:r>
              <w:rPr>
                <w:rFonts w:ascii="Arial Narrow" w:hAnsi="Arial Narrow" w:cs="Calibri"/>
                <w:sz w:val="16"/>
                <w:szCs w:val="16"/>
                <w:lang w:val="es-CR" w:eastAsia="es-CR"/>
              </w:rPr>
              <w:t>-</w:t>
            </w:r>
            <w:r w:rsidRPr="00A84687">
              <w:rPr>
                <w:rFonts w:ascii="Arial Narrow" w:hAnsi="Arial Narrow" w:cs="Calibri"/>
                <w:sz w:val="16"/>
                <w:szCs w:val="16"/>
                <w:lang w:val="es-CR" w:eastAsia="es-CR"/>
              </w:rPr>
              <w:t>0431</w:t>
            </w:r>
            <w:r>
              <w:rPr>
                <w:rFonts w:ascii="Arial Narrow" w:hAnsi="Arial Narrow" w:cs="Calibri"/>
                <w:sz w:val="16"/>
                <w:szCs w:val="16"/>
                <w:lang w:val="es-CR" w:eastAsia="es-CR"/>
              </w:rPr>
              <w:t>-</w:t>
            </w:r>
            <w:r w:rsidRPr="00A84687">
              <w:rPr>
                <w:rFonts w:ascii="Arial Narrow" w:hAnsi="Arial Narrow" w:cs="Calibri"/>
                <w:sz w:val="16"/>
                <w:szCs w:val="16"/>
                <w:lang w:val="es-CR" w:eastAsia="es-CR"/>
              </w:rPr>
              <w:t>0526</w:t>
            </w:r>
          </w:p>
        </w:tc>
        <w:tc>
          <w:tcPr>
            <w:tcW w:w="709" w:type="dxa"/>
            <w:tcBorders>
              <w:top w:val="nil"/>
              <w:left w:val="nil"/>
              <w:bottom w:val="single" w:sz="4" w:space="0" w:color="auto"/>
              <w:right w:val="single" w:sz="4" w:space="0" w:color="auto"/>
            </w:tcBorders>
            <w:shd w:val="clear" w:color="auto" w:fill="auto"/>
            <w:vAlign w:val="center"/>
            <w:hideMark/>
          </w:tcPr>
          <w:p w14:paraId="79497BEC" w14:textId="77777777"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2-507960-000</w:t>
            </w:r>
          </w:p>
        </w:tc>
        <w:tc>
          <w:tcPr>
            <w:tcW w:w="907" w:type="dxa"/>
            <w:tcBorders>
              <w:top w:val="nil"/>
              <w:left w:val="nil"/>
              <w:bottom w:val="single" w:sz="4" w:space="0" w:color="auto"/>
              <w:right w:val="single" w:sz="4" w:space="0" w:color="auto"/>
            </w:tcBorders>
            <w:shd w:val="clear" w:color="auto" w:fill="auto"/>
            <w:vAlign w:val="center"/>
            <w:hideMark/>
          </w:tcPr>
          <w:p w14:paraId="1323FCC1" w14:textId="3785DBD0"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4</w:t>
            </w:r>
            <w:r>
              <w:rPr>
                <w:rFonts w:ascii="Arial Narrow" w:hAnsi="Arial Narrow" w:cs="Calibri"/>
                <w:sz w:val="16"/>
                <w:szCs w:val="16"/>
                <w:lang w:val="es-CR" w:eastAsia="es-CR"/>
              </w:rPr>
              <w:t>.</w:t>
            </w:r>
            <w:r w:rsidRPr="00A84687">
              <w:rPr>
                <w:rFonts w:ascii="Arial Narrow" w:hAnsi="Arial Narrow" w:cs="Calibri"/>
                <w:sz w:val="16"/>
                <w:szCs w:val="16"/>
                <w:lang w:val="es-CR" w:eastAsia="es-CR"/>
              </w:rPr>
              <w:t>410</w:t>
            </w:r>
            <w:r>
              <w:rPr>
                <w:rFonts w:ascii="Arial Narrow" w:hAnsi="Arial Narrow" w:cs="Calibri"/>
                <w:sz w:val="16"/>
                <w:szCs w:val="16"/>
                <w:lang w:val="es-CR" w:eastAsia="es-CR"/>
              </w:rPr>
              <w:t>.</w:t>
            </w:r>
            <w:r w:rsidRPr="00A84687">
              <w:rPr>
                <w:rFonts w:ascii="Arial Narrow" w:hAnsi="Arial Narrow" w:cs="Calibri"/>
                <w:sz w:val="16"/>
                <w:szCs w:val="16"/>
                <w:lang w:val="es-CR" w:eastAsia="es-CR"/>
              </w:rPr>
              <w:t>000,00</w:t>
            </w:r>
          </w:p>
        </w:tc>
        <w:tc>
          <w:tcPr>
            <w:tcW w:w="980" w:type="dxa"/>
            <w:tcBorders>
              <w:top w:val="nil"/>
              <w:left w:val="nil"/>
              <w:bottom w:val="single" w:sz="4" w:space="0" w:color="auto"/>
              <w:right w:val="single" w:sz="4" w:space="0" w:color="auto"/>
            </w:tcBorders>
            <w:shd w:val="clear" w:color="auto" w:fill="auto"/>
            <w:vAlign w:val="center"/>
            <w:hideMark/>
          </w:tcPr>
          <w:p w14:paraId="66A440DE" w14:textId="515D93B2"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13</w:t>
            </w:r>
            <w:r>
              <w:rPr>
                <w:rFonts w:ascii="Arial Narrow" w:hAnsi="Arial Narrow" w:cs="Calibri"/>
                <w:sz w:val="16"/>
                <w:szCs w:val="16"/>
                <w:lang w:val="es-CR" w:eastAsia="es-CR"/>
              </w:rPr>
              <w:t>.</w:t>
            </w:r>
            <w:r w:rsidRPr="00A84687">
              <w:rPr>
                <w:rFonts w:ascii="Arial Narrow" w:hAnsi="Arial Narrow" w:cs="Calibri"/>
                <w:sz w:val="16"/>
                <w:szCs w:val="16"/>
                <w:lang w:val="es-CR" w:eastAsia="es-CR"/>
              </w:rPr>
              <w:t>831</w:t>
            </w:r>
            <w:r>
              <w:rPr>
                <w:rFonts w:ascii="Arial Narrow" w:hAnsi="Arial Narrow" w:cs="Calibri"/>
                <w:sz w:val="16"/>
                <w:szCs w:val="16"/>
                <w:lang w:val="es-CR" w:eastAsia="es-CR"/>
              </w:rPr>
              <w:t>.</w:t>
            </w:r>
            <w:r w:rsidRPr="00A84687">
              <w:rPr>
                <w:rFonts w:ascii="Arial Narrow" w:hAnsi="Arial Narrow" w:cs="Calibri"/>
                <w:sz w:val="16"/>
                <w:szCs w:val="16"/>
                <w:lang w:val="es-CR" w:eastAsia="es-CR"/>
              </w:rPr>
              <w:t>557,12</w:t>
            </w:r>
          </w:p>
        </w:tc>
        <w:tc>
          <w:tcPr>
            <w:tcW w:w="806" w:type="dxa"/>
            <w:tcBorders>
              <w:top w:val="nil"/>
              <w:left w:val="nil"/>
              <w:bottom w:val="single" w:sz="4" w:space="0" w:color="auto"/>
              <w:right w:val="single" w:sz="4" w:space="0" w:color="auto"/>
            </w:tcBorders>
            <w:shd w:val="clear" w:color="auto" w:fill="auto"/>
            <w:vAlign w:val="center"/>
            <w:hideMark/>
          </w:tcPr>
          <w:p w14:paraId="46596CCC" w14:textId="7D1668F1"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107</w:t>
            </w:r>
            <w:r>
              <w:rPr>
                <w:rFonts w:ascii="Arial Narrow" w:hAnsi="Arial Narrow" w:cs="Calibri"/>
                <w:sz w:val="16"/>
                <w:szCs w:val="16"/>
                <w:lang w:val="es-CR" w:eastAsia="es-CR"/>
              </w:rPr>
              <w:t>.</w:t>
            </w:r>
            <w:r w:rsidRPr="00A84687">
              <w:rPr>
                <w:rFonts w:ascii="Arial Narrow" w:hAnsi="Arial Narrow" w:cs="Calibri"/>
                <w:sz w:val="16"/>
                <w:szCs w:val="16"/>
                <w:lang w:val="es-CR" w:eastAsia="es-CR"/>
              </w:rPr>
              <w:t>886,15</w:t>
            </w:r>
          </w:p>
        </w:tc>
        <w:tc>
          <w:tcPr>
            <w:tcW w:w="850" w:type="dxa"/>
            <w:tcBorders>
              <w:top w:val="nil"/>
              <w:left w:val="nil"/>
              <w:bottom w:val="single" w:sz="4" w:space="0" w:color="auto"/>
              <w:right w:val="single" w:sz="4" w:space="0" w:color="auto"/>
            </w:tcBorders>
            <w:shd w:val="clear" w:color="auto" w:fill="auto"/>
            <w:vAlign w:val="center"/>
            <w:hideMark/>
          </w:tcPr>
          <w:p w14:paraId="6FAFBA61" w14:textId="04F2EEA9"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103</w:t>
            </w:r>
            <w:r>
              <w:rPr>
                <w:rFonts w:ascii="Arial Narrow" w:hAnsi="Arial Narrow" w:cs="Calibri"/>
                <w:sz w:val="16"/>
                <w:szCs w:val="16"/>
                <w:lang w:val="es-CR" w:eastAsia="es-CR"/>
              </w:rPr>
              <w:t>.</w:t>
            </w:r>
            <w:r w:rsidRPr="00A84687">
              <w:rPr>
                <w:rFonts w:ascii="Arial Narrow" w:hAnsi="Arial Narrow" w:cs="Calibri"/>
                <w:sz w:val="16"/>
                <w:szCs w:val="16"/>
                <w:lang w:val="es-CR" w:eastAsia="es-CR"/>
              </w:rPr>
              <w:t>736,68</w:t>
            </w:r>
          </w:p>
        </w:tc>
        <w:tc>
          <w:tcPr>
            <w:tcW w:w="851" w:type="dxa"/>
            <w:tcBorders>
              <w:top w:val="nil"/>
              <w:left w:val="nil"/>
              <w:bottom w:val="single" w:sz="4" w:space="0" w:color="auto"/>
              <w:right w:val="single" w:sz="4" w:space="0" w:color="auto"/>
            </w:tcBorders>
            <w:shd w:val="clear" w:color="auto" w:fill="auto"/>
            <w:vAlign w:val="center"/>
            <w:hideMark/>
          </w:tcPr>
          <w:p w14:paraId="438E0723" w14:textId="31B95245"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358</w:t>
            </w:r>
            <w:r>
              <w:rPr>
                <w:rFonts w:ascii="Arial Narrow" w:hAnsi="Arial Narrow" w:cs="Calibri"/>
                <w:sz w:val="16"/>
                <w:szCs w:val="16"/>
                <w:lang w:val="es-CR" w:eastAsia="es-CR"/>
              </w:rPr>
              <w:t>.</w:t>
            </w:r>
            <w:r w:rsidRPr="00A84687">
              <w:rPr>
                <w:rFonts w:ascii="Arial Narrow" w:hAnsi="Arial Narrow" w:cs="Calibri"/>
                <w:sz w:val="16"/>
                <w:szCs w:val="16"/>
                <w:lang w:val="es-CR" w:eastAsia="es-CR"/>
              </w:rPr>
              <w:t>199,87</w:t>
            </w:r>
          </w:p>
        </w:tc>
        <w:tc>
          <w:tcPr>
            <w:tcW w:w="992" w:type="dxa"/>
            <w:tcBorders>
              <w:top w:val="nil"/>
              <w:left w:val="nil"/>
              <w:bottom w:val="single" w:sz="4" w:space="0" w:color="auto"/>
              <w:right w:val="single" w:sz="4" w:space="0" w:color="auto"/>
            </w:tcBorders>
            <w:shd w:val="clear" w:color="auto" w:fill="auto"/>
            <w:vAlign w:val="center"/>
            <w:hideMark/>
          </w:tcPr>
          <w:p w14:paraId="3AB492C5" w14:textId="54135A5B" w:rsidR="00A84687" w:rsidRPr="00A84687" w:rsidRDefault="00A84687" w:rsidP="00A84687">
            <w:pPr>
              <w:jc w:val="right"/>
              <w:rPr>
                <w:rFonts w:ascii="Arial Narrow" w:hAnsi="Arial Narrow" w:cs="Calibri"/>
                <w:sz w:val="16"/>
                <w:szCs w:val="16"/>
                <w:lang w:val="es-CR" w:eastAsia="es-CR"/>
              </w:rPr>
            </w:pPr>
            <w:r w:rsidRPr="00A84687">
              <w:rPr>
                <w:rFonts w:ascii="Arial Narrow" w:hAnsi="Arial Narrow" w:cs="Calibri"/>
                <w:sz w:val="16"/>
                <w:szCs w:val="16"/>
                <w:lang w:val="es-CR" w:eastAsia="es-CR"/>
              </w:rPr>
              <w:t>18</w:t>
            </w:r>
            <w:r w:rsidR="00D11D5F">
              <w:rPr>
                <w:rFonts w:ascii="Arial Narrow" w:hAnsi="Arial Narrow" w:cs="Calibri"/>
                <w:sz w:val="16"/>
                <w:szCs w:val="16"/>
                <w:lang w:val="es-CR" w:eastAsia="es-CR"/>
              </w:rPr>
              <w:t>.</w:t>
            </w:r>
            <w:r w:rsidRPr="00A84687">
              <w:rPr>
                <w:rFonts w:ascii="Arial Narrow" w:hAnsi="Arial Narrow" w:cs="Calibri"/>
                <w:sz w:val="16"/>
                <w:szCs w:val="16"/>
                <w:lang w:val="es-CR" w:eastAsia="es-CR"/>
              </w:rPr>
              <w:t>811</w:t>
            </w:r>
            <w:r w:rsidR="00D11D5F">
              <w:rPr>
                <w:rFonts w:ascii="Arial Narrow" w:hAnsi="Arial Narrow" w:cs="Calibri"/>
                <w:sz w:val="16"/>
                <w:szCs w:val="16"/>
                <w:lang w:val="es-CR" w:eastAsia="es-CR"/>
              </w:rPr>
              <w:t>.</w:t>
            </w:r>
            <w:r w:rsidRPr="00A84687">
              <w:rPr>
                <w:rFonts w:ascii="Arial Narrow" w:hAnsi="Arial Narrow" w:cs="Calibri"/>
                <w:sz w:val="16"/>
                <w:szCs w:val="16"/>
                <w:lang w:val="es-CR" w:eastAsia="es-CR"/>
              </w:rPr>
              <w:t>379,82</w:t>
            </w:r>
          </w:p>
        </w:tc>
        <w:tc>
          <w:tcPr>
            <w:tcW w:w="797" w:type="dxa"/>
            <w:tcBorders>
              <w:top w:val="nil"/>
              <w:left w:val="nil"/>
              <w:bottom w:val="single" w:sz="4" w:space="0" w:color="auto"/>
              <w:right w:val="single" w:sz="4" w:space="0" w:color="auto"/>
            </w:tcBorders>
            <w:shd w:val="clear" w:color="auto" w:fill="auto"/>
            <w:vAlign w:val="center"/>
            <w:hideMark/>
          </w:tcPr>
          <w:p w14:paraId="3C6F6D3A" w14:textId="1FF3BABF" w:rsidR="00A84687" w:rsidRPr="00A84687" w:rsidRDefault="00A84687" w:rsidP="00A84687">
            <w:pPr>
              <w:jc w:val="right"/>
              <w:rPr>
                <w:rFonts w:ascii="Arial Narrow" w:hAnsi="Arial Narrow" w:cs="Calibri"/>
                <w:sz w:val="16"/>
                <w:szCs w:val="16"/>
                <w:lang w:val="es-CR" w:eastAsia="es-CR"/>
              </w:rPr>
            </w:pPr>
            <w:r w:rsidRPr="00A84687">
              <w:rPr>
                <w:rFonts w:ascii="Arial Narrow" w:hAnsi="Arial Narrow" w:cs="Calibri"/>
                <w:sz w:val="16"/>
                <w:szCs w:val="16"/>
                <w:lang w:val="es-CR" w:eastAsia="es-CR"/>
              </w:rPr>
              <w:t>39</w:t>
            </w:r>
            <w:r w:rsidR="00D11D5F">
              <w:rPr>
                <w:rFonts w:ascii="Arial Narrow" w:hAnsi="Arial Narrow" w:cs="Calibri"/>
                <w:sz w:val="16"/>
                <w:szCs w:val="16"/>
                <w:lang w:val="es-CR" w:eastAsia="es-CR"/>
              </w:rPr>
              <w:t>.</w:t>
            </w:r>
            <w:r w:rsidRPr="00A84687">
              <w:rPr>
                <w:rFonts w:ascii="Arial Narrow" w:hAnsi="Arial Narrow" w:cs="Calibri"/>
                <w:sz w:val="16"/>
                <w:szCs w:val="16"/>
                <w:lang w:val="es-CR" w:eastAsia="es-CR"/>
              </w:rPr>
              <w:t>799,99</w:t>
            </w:r>
          </w:p>
        </w:tc>
      </w:tr>
      <w:tr w:rsidR="00F97032" w:rsidRPr="00A84687" w14:paraId="4503DB1F" w14:textId="77777777" w:rsidTr="009B7D89">
        <w:trPr>
          <w:trHeight w:val="51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EBF2FF5" w14:textId="3916E264" w:rsidR="00A84687" w:rsidRPr="00A84687" w:rsidRDefault="00A84687" w:rsidP="00A84687">
            <w:pPr>
              <w:rPr>
                <w:rFonts w:ascii="Arial Narrow" w:hAnsi="Arial Narrow" w:cs="Arial"/>
                <w:sz w:val="16"/>
                <w:szCs w:val="16"/>
                <w:lang w:val="es-CR" w:eastAsia="es-CR"/>
              </w:rPr>
            </w:pPr>
            <w:r w:rsidRPr="00A84687">
              <w:rPr>
                <w:rFonts w:ascii="Arial Narrow" w:hAnsi="Arial Narrow" w:cs="Arial"/>
                <w:sz w:val="16"/>
                <w:szCs w:val="16"/>
                <w:lang w:val="es-CR" w:eastAsia="es-CR"/>
              </w:rPr>
              <w:t>Medrano Acuña Vanessa</w:t>
            </w:r>
          </w:p>
        </w:tc>
        <w:tc>
          <w:tcPr>
            <w:tcW w:w="709" w:type="dxa"/>
            <w:tcBorders>
              <w:top w:val="nil"/>
              <w:left w:val="nil"/>
              <w:bottom w:val="single" w:sz="4" w:space="0" w:color="auto"/>
              <w:right w:val="single" w:sz="4" w:space="0" w:color="auto"/>
            </w:tcBorders>
            <w:shd w:val="clear" w:color="auto" w:fill="auto"/>
            <w:vAlign w:val="center"/>
            <w:hideMark/>
          </w:tcPr>
          <w:p w14:paraId="779F84F8" w14:textId="347EBAC9"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155834</w:t>
            </w:r>
            <w:r>
              <w:rPr>
                <w:rFonts w:ascii="Arial Narrow" w:hAnsi="Arial Narrow" w:cs="Calibri"/>
                <w:sz w:val="16"/>
                <w:szCs w:val="16"/>
                <w:lang w:val="es-CR" w:eastAsia="es-CR"/>
              </w:rPr>
              <w:t>-</w:t>
            </w:r>
            <w:r w:rsidRPr="00A84687">
              <w:rPr>
                <w:rFonts w:ascii="Arial Narrow" w:hAnsi="Arial Narrow" w:cs="Calibri"/>
                <w:sz w:val="16"/>
                <w:szCs w:val="16"/>
                <w:lang w:val="es-CR" w:eastAsia="es-CR"/>
              </w:rPr>
              <w:t>224935</w:t>
            </w:r>
          </w:p>
        </w:tc>
        <w:tc>
          <w:tcPr>
            <w:tcW w:w="709" w:type="dxa"/>
            <w:tcBorders>
              <w:top w:val="nil"/>
              <w:left w:val="nil"/>
              <w:bottom w:val="single" w:sz="4" w:space="0" w:color="auto"/>
              <w:right w:val="single" w:sz="4" w:space="0" w:color="auto"/>
            </w:tcBorders>
            <w:shd w:val="clear" w:color="auto" w:fill="auto"/>
            <w:vAlign w:val="center"/>
            <w:hideMark/>
          </w:tcPr>
          <w:p w14:paraId="3DBD1C6C" w14:textId="77777777"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2-507961-000</w:t>
            </w:r>
          </w:p>
        </w:tc>
        <w:tc>
          <w:tcPr>
            <w:tcW w:w="907" w:type="dxa"/>
            <w:tcBorders>
              <w:top w:val="nil"/>
              <w:left w:val="nil"/>
              <w:bottom w:val="single" w:sz="4" w:space="0" w:color="auto"/>
              <w:right w:val="single" w:sz="4" w:space="0" w:color="auto"/>
            </w:tcBorders>
            <w:shd w:val="clear" w:color="auto" w:fill="auto"/>
            <w:vAlign w:val="center"/>
            <w:hideMark/>
          </w:tcPr>
          <w:p w14:paraId="1AF83EAB" w14:textId="504A1FFD"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4</w:t>
            </w:r>
            <w:r>
              <w:rPr>
                <w:rFonts w:ascii="Arial Narrow" w:hAnsi="Arial Narrow" w:cs="Calibri"/>
                <w:sz w:val="16"/>
                <w:szCs w:val="16"/>
                <w:lang w:val="es-CR" w:eastAsia="es-CR"/>
              </w:rPr>
              <w:t>.</w:t>
            </w:r>
            <w:r w:rsidRPr="00A84687">
              <w:rPr>
                <w:rFonts w:ascii="Arial Narrow" w:hAnsi="Arial Narrow" w:cs="Calibri"/>
                <w:sz w:val="16"/>
                <w:szCs w:val="16"/>
                <w:lang w:val="es-CR" w:eastAsia="es-CR"/>
              </w:rPr>
              <w:t>410</w:t>
            </w:r>
            <w:r>
              <w:rPr>
                <w:rFonts w:ascii="Arial Narrow" w:hAnsi="Arial Narrow" w:cs="Calibri"/>
                <w:sz w:val="16"/>
                <w:szCs w:val="16"/>
                <w:lang w:val="es-CR" w:eastAsia="es-CR"/>
              </w:rPr>
              <w:t>.</w:t>
            </w:r>
            <w:r w:rsidRPr="00A84687">
              <w:rPr>
                <w:rFonts w:ascii="Arial Narrow" w:hAnsi="Arial Narrow" w:cs="Calibri"/>
                <w:sz w:val="16"/>
                <w:szCs w:val="16"/>
                <w:lang w:val="es-CR" w:eastAsia="es-CR"/>
              </w:rPr>
              <w:t>000,00</w:t>
            </w:r>
          </w:p>
        </w:tc>
        <w:tc>
          <w:tcPr>
            <w:tcW w:w="980" w:type="dxa"/>
            <w:tcBorders>
              <w:top w:val="nil"/>
              <w:left w:val="nil"/>
              <w:bottom w:val="single" w:sz="4" w:space="0" w:color="auto"/>
              <w:right w:val="single" w:sz="4" w:space="0" w:color="auto"/>
            </w:tcBorders>
            <w:shd w:val="clear" w:color="auto" w:fill="auto"/>
            <w:vAlign w:val="center"/>
            <w:hideMark/>
          </w:tcPr>
          <w:p w14:paraId="4088DB05" w14:textId="7BCF5A7D"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13</w:t>
            </w:r>
            <w:r>
              <w:rPr>
                <w:rFonts w:ascii="Arial Narrow" w:hAnsi="Arial Narrow" w:cs="Calibri"/>
                <w:sz w:val="16"/>
                <w:szCs w:val="16"/>
                <w:lang w:val="es-CR" w:eastAsia="es-CR"/>
              </w:rPr>
              <w:t>.</w:t>
            </w:r>
            <w:r w:rsidRPr="00A84687">
              <w:rPr>
                <w:rFonts w:ascii="Arial Narrow" w:hAnsi="Arial Narrow" w:cs="Calibri"/>
                <w:sz w:val="16"/>
                <w:szCs w:val="16"/>
                <w:lang w:val="es-CR" w:eastAsia="es-CR"/>
              </w:rPr>
              <w:t>831</w:t>
            </w:r>
            <w:r>
              <w:rPr>
                <w:rFonts w:ascii="Arial Narrow" w:hAnsi="Arial Narrow" w:cs="Calibri"/>
                <w:sz w:val="16"/>
                <w:szCs w:val="16"/>
                <w:lang w:val="es-CR" w:eastAsia="es-CR"/>
              </w:rPr>
              <w:t>.</w:t>
            </w:r>
            <w:r w:rsidRPr="00A84687">
              <w:rPr>
                <w:rFonts w:ascii="Arial Narrow" w:hAnsi="Arial Narrow" w:cs="Calibri"/>
                <w:sz w:val="16"/>
                <w:szCs w:val="16"/>
                <w:lang w:val="es-CR" w:eastAsia="es-CR"/>
              </w:rPr>
              <w:t>557,12</w:t>
            </w:r>
          </w:p>
        </w:tc>
        <w:tc>
          <w:tcPr>
            <w:tcW w:w="806" w:type="dxa"/>
            <w:tcBorders>
              <w:top w:val="nil"/>
              <w:left w:val="nil"/>
              <w:bottom w:val="single" w:sz="4" w:space="0" w:color="auto"/>
              <w:right w:val="single" w:sz="4" w:space="0" w:color="auto"/>
            </w:tcBorders>
            <w:shd w:val="clear" w:color="auto" w:fill="auto"/>
            <w:vAlign w:val="center"/>
            <w:hideMark/>
          </w:tcPr>
          <w:p w14:paraId="5D4731CC" w14:textId="5FC4EE85"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107</w:t>
            </w:r>
            <w:r>
              <w:rPr>
                <w:rFonts w:ascii="Arial Narrow" w:hAnsi="Arial Narrow" w:cs="Calibri"/>
                <w:sz w:val="16"/>
                <w:szCs w:val="16"/>
                <w:lang w:val="es-CR" w:eastAsia="es-CR"/>
              </w:rPr>
              <w:t>.</w:t>
            </w:r>
            <w:r w:rsidRPr="00A84687">
              <w:rPr>
                <w:rFonts w:ascii="Arial Narrow" w:hAnsi="Arial Narrow" w:cs="Calibri"/>
                <w:sz w:val="16"/>
                <w:szCs w:val="16"/>
                <w:lang w:val="es-CR" w:eastAsia="es-CR"/>
              </w:rPr>
              <w:t>886,15</w:t>
            </w:r>
          </w:p>
        </w:tc>
        <w:tc>
          <w:tcPr>
            <w:tcW w:w="850" w:type="dxa"/>
            <w:tcBorders>
              <w:top w:val="nil"/>
              <w:left w:val="nil"/>
              <w:bottom w:val="single" w:sz="4" w:space="0" w:color="auto"/>
              <w:right w:val="single" w:sz="4" w:space="0" w:color="auto"/>
            </w:tcBorders>
            <w:shd w:val="clear" w:color="auto" w:fill="auto"/>
            <w:vAlign w:val="center"/>
            <w:hideMark/>
          </w:tcPr>
          <w:p w14:paraId="0F4E36EE" w14:textId="76BA7D77"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103</w:t>
            </w:r>
            <w:r>
              <w:rPr>
                <w:rFonts w:ascii="Arial Narrow" w:hAnsi="Arial Narrow" w:cs="Calibri"/>
                <w:sz w:val="16"/>
                <w:szCs w:val="16"/>
                <w:lang w:val="es-CR" w:eastAsia="es-CR"/>
              </w:rPr>
              <w:t>.</w:t>
            </w:r>
            <w:r w:rsidRPr="00A84687">
              <w:rPr>
                <w:rFonts w:ascii="Arial Narrow" w:hAnsi="Arial Narrow" w:cs="Calibri"/>
                <w:sz w:val="16"/>
                <w:szCs w:val="16"/>
                <w:lang w:val="es-CR" w:eastAsia="es-CR"/>
              </w:rPr>
              <w:t>736,68</w:t>
            </w:r>
          </w:p>
        </w:tc>
        <w:tc>
          <w:tcPr>
            <w:tcW w:w="851" w:type="dxa"/>
            <w:tcBorders>
              <w:top w:val="nil"/>
              <w:left w:val="nil"/>
              <w:bottom w:val="single" w:sz="4" w:space="0" w:color="auto"/>
              <w:right w:val="single" w:sz="4" w:space="0" w:color="auto"/>
            </w:tcBorders>
            <w:shd w:val="clear" w:color="auto" w:fill="auto"/>
            <w:vAlign w:val="center"/>
            <w:hideMark/>
          </w:tcPr>
          <w:p w14:paraId="469DF771" w14:textId="389E7348"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358</w:t>
            </w:r>
            <w:r>
              <w:rPr>
                <w:rFonts w:ascii="Arial Narrow" w:hAnsi="Arial Narrow" w:cs="Calibri"/>
                <w:sz w:val="16"/>
                <w:szCs w:val="16"/>
                <w:lang w:val="es-CR" w:eastAsia="es-CR"/>
              </w:rPr>
              <w:t>.</w:t>
            </w:r>
            <w:r w:rsidRPr="00A84687">
              <w:rPr>
                <w:rFonts w:ascii="Arial Narrow" w:hAnsi="Arial Narrow" w:cs="Calibri"/>
                <w:sz w:val="16"/>
                <w:szCs w:val="16"/>
                <w:lang w:val="es-CR" w:eastAsia="es-CR"/>
              </w:rPr>
              <w:t>199,87</w:t>
            </w:r>
          </w:p>
        </w:tc>
        <w:tc>
          <w:tcPr>
            <w:tcW w:w="992" w:type="dxa"/>
            <w:tcBorders>
              <w:top w:val="nil"/>
              <w:left w:val="nil"/>
              <w:bottom w:val="single" w:sz="4" w:space="0" w:color="auto"/>
              <w:right w:val="single" w:sz="4" w:space="0" w:color="auto"/>
            </w:tcBorders>
            <w:shd w:val="clear" w:color="auto" w:fill="auto"/>
            <w:vAlign w:val="center"/>
            <w:hideMark/>
          </w:tcPr>
          <w:p w14:paraId="352A7F9F" w14:textId="5907661E" w:rsidR="00A84687" w:rsidRPr="00A84687" w:rsidRDefault="00A84687" w:rsidP="00A84687">
            <w:pPr>
              <w:jc w:val="right"/>
              <w:rPr>
                <w:rFonts w:ascii="Arial Narrow" w:hAnsi="Arial Narrow" w:cs="Calibri"/>
                <w:sz w:val="16"/>
                <w:szCs w:val="16"/>
                <w:lang w:val="es-CR" w:eastAsia="es-CR"/>
              </w:rPr>
            </w:pPr>
            <w:r w:rsidRPr="00A84687">
              <w:rPr>
                <w:rFonts w:ascii="Arial Narrow" w:hAnsi="Arial Narrow" w:cs="Calibri"/>
                <w:sz w:val="16"/>
                <w:szCs w:val="16"/>
                <w:lang w:val="es-CR" w:eastAsia="es-CR"/>
              </w:rPr>
              <w:t>18</w:t>
            </w:r>
            <w:r w:rsidR="00D11D5F">
              <w:rPr>
                <w:rFonts w:ascii="Arial Narrow" w:hAnsi="Arial Narrow" w:cs="Calibri"/>
                <w:sz w:val="16"/>
                <w:szCs w:val="16"/>
                <w:lang w:val="es-CR" w:eastAsia="es-CR"/>
              </w:rPr>
              <w:t>.</w:t>
            </w:r>
            <w:r w:rsidRPr="00A84687">
              <w:rPr>
                <w:rFonts w:ascii="Arial Narrow" w:hAnsi="Arial Narrow" w:cs="Calibri"/>
                <w:sz w:val="16"/>
                <w:szCs w:val="16"/>
                <w:lang w:val="es-CR" w:eastAsia="es-CR"/>
              </w:rPr>
              <w:t>811</w:t>
            </w:r>
            <w:r w:rsidR="00D11D5F">
              <w:rPr>
                <w:rFonts w:ascii="Arial Narrow" w:hAnsi="Arial Narrow" w:cs="Calibri"/>
                <w:sz w:val="16"/>
                <w:szCs w:val="16"/>
                <w:lang w:val="es-CR" w:eastAsia="es-CR"/>
              </w:rPr>
              <w:t>.</w:t>
            </w:r>
            <w:r w:rsidRPr="00A84687">
              <w:rPr>
                <w:rFonts w:ascii="Arial Narrow" w:hAnsi="Arial Narrow" w:cs="Calibri"/>
                <w:sz w:val="16"/>
                <w:szCs w:val="16"/>
                <w:lang w:val="es-CR" w:eastAsia="es-CR"/>
              </w:rPr>
              <w:t>379,82</w:t>
            </w:r>
          </w:p>
        </w:tc>
        <w:tc>
          <w:tcPr>
            <w:tcW w:w="797" w:type="dxa"/>
            <w:tcBorders>
              <w:top w:val="nil"/>
              <w:left w:val="nil"/>
              <w:bottom w:val="single" w:sz="4" w:space="0" w:color="auto"/>
              <w:right w:val="single" w:sz="4" w:space="0" w:color="auto"/>
            </w:tcBorders>
            <w:shd w:val="clear" w:color="auto" w:fill="auto"/>
            <w:vAlign w:val="center"/>
            <w:hideMark/>
          </w:tcPr>
          <w:p w14:paraId="3A6EBADF" w14:textId="7A72C4C5" w:rsidR="00A84687" w:rsidRPr="00A84687" w:rsidRDefault="00A84687" w:rsidP="00A84687">
            <w:pPr>
              <w:jc w:val="right"/>
              <w:rPr>
                <w:rFonts w:ascii="Arial Narrow" w:hAnsi="Arial Narrow" w:cs="Calibri"/>
                <w:sz w:val="16"/>
                <w:szCs w:val="16"/>
                <w:lang w:val="es-CR" w:eastAsia="es-CR"/>
              </w:rPr>
            </w:pPr>
            <w:r w:rsidRPr="00A84687">
              <w:rPr>
                <w:rFonts w:ascii="Arial Narrow" w:hAnsi="Arial Narrow" w:cs="Calibri"/>
                <w:sz w:val="16"/>
                <w:szCs w:val="16"/>
                <w:lang w:val="es-CR" w:eastAsia="es-CR"/>
              </w:rPr>
              <w:t>39</w:t>
            </w:r>
            <w:r w:rsidR="00D11D5F">
              <w:rPr>
                <w:rFonts w:ascii="Arial Narrow" w:hAnsi="Arial Narrow" w:cs="Calibri"/>
                <w:sz w:val="16"/>
                <w:szCs w:val="16"/>
                <w:lang w:val="es-CR" w:eastAsia="es-CR"/>
              </w:rPr>
              <w:t>.</w:t>
            </w:r>
            <w:r w:rsidRPr="00A84687">
              <w:rPr>
                <w:rFonts w:ascii="Arial Narrow" w:hAnsi="Arial Narrow" w:cs="Calibri"/>
                <w:sz w:val="16"/>
                <w:szCs w:val="16"/>
                <w:lang w:val="es-CR" w:eastAsia="es-CR"/>
              </w:rPr>
              <w:t>799,99</w:t>
            </w:r>
          </w:p>
        </w:tc>
      </w:tr>
      <w:tr w:rsidR="00F97032" w:rsidRPr="00A84687" w14:paraId="3C8676DE" w14:textId="77777777" w:rsidTr="009B7D89">
        <w:trPr>
          <w:trHeight w:val="7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FFA137F" w14:textId="6D6080CC" w:rsidR="00A84687" w:rsidRPr="00A84687" w:rsidRDefault="00A84687" w:rsidP="00A84687">
            <w:pPr>
              <w:rPr>
                <w:rFonts w:ascii="Arial Narrow" w:hAnsi="Arial Narrow" w:cs="Arial"/>
                <w:sz w:val="16"/>
                <w:szCs w:val="16"/>
                <w:lang w:val="es-CR" w:eastAsia="es-CR"/>
              </w:rPr>
            </w:pPr>
            <w:r w:rsidRPr="00A84687">
              <w:rPr>
                <w:rFonts w:ascii="Arial Narrow" w:hAnsi="Arial Narrow" w:cs="Arial"/>
                <w:sz w:val="16"/>
                <w:szCs w:val="16"/>
                <w:lang w:val="es-CR" w:eastAsia="es-CR"/>
              </w:rPr>
              <w:t xml:space="preserve">Alvarado Cruz Daniela </w:t>
            </w:r>
          </w:p>
        </w:tc>
        <w:tc>
          <w:tcPr>
            <w:tcW w:w="709" w:type="dxa"/>
            <w:tcBorders>
              <w:top w:val="nil"/>
              <w:left w:val="nil"/>
              <w:bottom w:val="single" w:sz="4" w:space="0" w:color="auto"/>
              <w:right w:val="single" w:sz="4" w:space="0" w:color="auto"/>
            </w:tcBorders>
            <w:shd w:val="clear" w:color="auto" w:fill="auto"/>
            <w:vAlign w:val="center"/>
            <w:hideMark/>
          </w:tcPr>
          <w:p w14:paraId="77CAC3CD" w14:textId="6366D9E4"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2</w:t>
            </w:r>
            <w:r>
              <w:rPr>
                <w:rFonts w:ascii="Arial Narrow" w:hAnsi="Arial Narrow" w:cs="Calibri"/>
                <w:sz w:val="16"/>
                <w:szCs w:val="16"/>
                <w:lang w:val="es-CR" w:eastAsia="es-CR"/>
              </w:rPr>
              <w:t>-</w:t>
            </w:r>
            <w:r w:rsidRPr="00A84687">
              <w:rPr>
                <w:rFonts w:ascii="Arial Narrow" w:hAnsi="Arial Narrow" w:cs="Calibri"/>
                <w:sz w:val="16"/>
                <w:szCs w:val="16"/>
                <w:lang w:val="es-CR" w:eastAsia="es-CR"/>
              </w:rPr>
              <w:t>0732</w:t>
            </w:r>
            <w:r>
              <w:rPr>
                <w:rFonts w:ascii="Arial Narrow" w:hAnsi="Arial Narrow" w:cs="Calibri"/>
                <w:sz w:val="16"/>
                <w:szCs w:val="16"/>
                <w:lang w:val="es-CR" w:eastAsia="es-CR"/>
              </w:rPr>
              <w:t>-</w:t>
            </w:r>
            <w:r w:rsidRPr="00A84687">
              <w:rPr>
                <w:rFonts w:ascii="Arial Narrow" w:hAnsi="Arial Narrow" w:cs="Calibri"/>
                <w:sz w:val="16"/>
                <w:szCs w:val="16"/>
                <w:lang w:val="es-CR" w:eastAsia="es-CR"/>
              </w:rPr>
              <w:t>0984</w:t>
            </w:r>
          </w:p>
        </w:tc>
        <w:tc>
          <w:tcPr>
            <w:tcW w:w="709" w:type="dxa"/>
            <w:tcBorders>
              <w:top w:val="nil"/>
              <w:left w:val="nil"/>
              <w:bottom w:val="single" w:sz="4" w:space="0" w:color="auto"/>
              <w:right w:val="single" w:sz="4" w:space="0" w:color="auto"/>
            </w:tcBorders>
            <w:shd w:val="clear" w:color="auto" w:fill="auto"/>
            <w:vAlign w:val="center"/>
            <w:hideMark/>
          </w:tcPr>
          <w:p w14:paraId="38C6996B" w14:textId="77777777"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2-507962-000</w:t>
            </w:r>
          </w:p>
        </w:tc>
        <w:tc>
          <w:tcPr>
            <w:tcW w:w="907" w:type="dxa"/>
            <w:tcBorders>
              <w:top w:val="nil"/>
              <w:left w:val="nil"/>
              <w:bottom w:val="single" w:sz="4" w:space="0" w:color="auto"/>
              <w:right w:val="single" w:sz="4" w:space="0" w:color="auto"/>
            </w:tcBorders>
            <w:shd w:val="clear" w:color="auto" w:fill="auto"/>
            <w:vAlign w:val="center"/>
            <w:hideMark/>
          </w:tcPr>
          <w:p w14:paraId="35F860C8" w14:textId="6B8A6F6F"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4</w:t>
            </w:r>
            <w:r>
              <w:rPr>
                <w:rFonts w:ascii="Arial Narrow" w:hAnsi="Arial Narrow" w:cs="Calibri"/>
                <w:sz w:val="16"/>
                <w:szCs w:val="16"/>
                <w:lang w:val="es-CR" w:eastAsia="es-CR"/>
              </w:rPr>
              <w:t>.</w:t>
            </w:r>
            <w:r w:rsidRPr="00A84687">
              <w:rPr>
                <w:rFonts w:ascii="Arial Narrow" w:hAnsi="Arial Narrow" w:cs="Calibri"/>
                <w:sz w:val="16"/>
                <w:szCs w:val="16"/>
                <w:lang w:val="es-CR" w:eastAsia="es-CR"/>
              </w:rPr>
              <w:t>410</w:t>
            </w:r>
            <w:r>
              <w:rPr>
                <w:rFonts w:ascii="Arial Narrow" w:hAnsi="Arial Narrow" w:cs="Calibri"/>
                <w:sz w:val="16"/>
                <w:szCs w:val="16"/>
                <w:lang w:val="es-CR" w:eastAsia="es-CR"/>
              </w:rPr>
              <w:t>.</w:t>
            </w:r>
            <w:r w:rsidRPr="00A84687">
              <w:rPr>
                <w:rFonts w:ascii="Arial Narrow" w:hAnsi="Arial Narrow" w:cs="Calibri"/>
                <w:sz w:val="16"/>
                <w:szCs w:val="16"/>
                <w:lang w:val="es-CR" w:eastAsia="es-CR"/>
              </w:rPr>
              <w:t>000,00</w:t>
            </w:r>
          </w:p>
        </w:tc>
        <w:tc>
          <w:tcPr>
            <w:tcW w:w="980" w:type="dxa"/>
            <w:tcBorders>
              <w:top w:val="nil"/>
              <w:left w:val="nil"/>
              <w:bottom w:val="single" w:sz="4" w:space="0" w:color="auto"/>
              <w:right w:val="single" w:sz="4" w:space="0" w:color="auto"/>
            </w:tcBorders>
            <w:shd w:val="clear" w:color="auto" w:fill="auto"/>
            <w:vAlign w:val="center"/>
            <w:hideMark/>
          </w:tcPr>
          <w:p w14:paraId="14A5BA5E" w14:textId="1B84DF08"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11</w:t>
            </w:r>
            <w:r>
              <w:rPr>
                <w:rFonts w:ascii="Arial Narrow" w:hAnsi="Arial Narrow" w:cs="Calibri"/>
                <w:sz w:val="16"/>
                <w:szCs w:val="16"/>
                <w:lang w:val="es-CR" w:eastAsia="es-CR"/>
              </w:rPr>
              <w:t>.</w:t>
            </w:r>
            <w:r w:rsidRPr="00A84687">
              <w:rPr>
                <w:rFonts w:ascii="Arial Narrow" w:hAnsi="Arial Narrow" w:cs="Calibri"/>
                <w:sz w:val="16"/>
                <w:szCs w:val="16"/>
                <w:lang w:val="es-CR" w:eastAsia="es-CR"/>
              </w:rPr>
              <w:t>783</w:t>
            </w:r>
            <w:r>
              <w:rPr>
                <w:rFonts w:ascii="Arial Narrow" w:hAnsi="Arial Narrow" w:cs="Calibri"/>
                <w:sz w:val="16"/>
                <w:szCs w:val="16"/>
                <w:lang w:val="es-CR" w:eastAsia="es-CR"/>
              </w:rPr>
              <w:t>.</w:t>
            </w:r>
            <w:r w:rsidRPr="00A84687">
              <w:rPr>
                <w:rFonts w:ascii="Arial Narrow" w:hAnsi="Arial Narrow" w:cs="Calibri"/>
                <w:sz w:val="16"/>
                <w:szCs w:val="16"/>
                <w:lang w:val="es-CR" w:eastAsia="es-CR"/>
              </w:rPr>
              <w:t>230,59</w:t>
            </w:r>
          </w:p>
        </w:tc>
        <w:tc>
          <w:tcPr>
            <w:tcW w:w="806" w:type="dxa"/>
            <w:tcBorders>
              <w:top w:val="nil"/>
              <w:left w:val="nil"/>
              <w:bottom w:val="single" w:sz="4" w:space="0" w:color="auto"/>
              <w:right w:val="single" w:sz="4" w:space="0" w:color="auto"/>
            </w:tcBorders>
            <w:shd w:val="clear" w:color="auto" w:fill="auto"/>
            <w:vAlign w:val="center"/>
            <w:hideMark/>
          </w:tcPr>
          <w:p w14:paraId="34EB563B" w14:textId="20FF3FA8"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91</w:t>
            </w:r>
            <w:r>
              <w:rPr>
                <w:rFonts w:ascii="Arial Narrow" w:hAnsi="Arial Narrow" w:cs="Calibri"/>
                <w:sz w:val="16"/>
                <w:szCs w:val="16"/>
                <w:lang w:val="es-CR" w:eastAsia="es-CR"/>
              </w:rPr>
              <w:t>.</w:t>
            </w:r>
            <w:r w:rsidRPr="00A84687">
              <w:rPr>
                <w:rFonts w:ascii="Arial Narrow" w:hAnsi="Arial Narrow" w:cs="Calibri"/>
                <w:sz w:val="16"/>
                <w:szCs w:val="16"/>
                <w:lang w:val="es-CR" w:eastAsia="es-CR"/>
              </w:rPr>
              <w:t>909,20</w:t>
            </w:r>
          </w:p>
        </w:tc>
        <w:tc>
          <w:tcPr>
            <w:tcW w:w="850" w:type="dxa"/>
            <w:tcBorders>
              <w:top w:val="nil"/>
              <w:left w:val="nil"/>
              <w:bottom w:val="single" w:sz="4" w:space="0" w:color="auto"/>
              <w:right w:val="single" w:sz="4" w:space="0" w:color="auto"/>
            </w:tcBorders>
            <w:shd w:val="clear" w:color="auto" w:fill="auto"/>
            <w:vAlign w:val="center"/>
            <w:hideMark/>
          </w:tcPr>
          <w:p w14:paraId="4357E41C" w14:textId="53952565"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88</w:t>
            </w:r>
            <w:r>
              <w:rPr>
                <w:rFonts w:ascii="Arial Narrow" w:hAnsi="Arial Narrow" w:cs="Calibri"/>
                <w:sz w:val="16"/>
                <w:szCs w:val="16"/>
                <w:lang w:val="es-CR" w:eastAsia="es-CR"/>
              </w:rPr>
              <w:t>.</w:t>
            </w:r>
            <w:r w:rsidRPr="00A84687">
              <w:rPr>
                <w:rFonts w:ascii="Arial Narrow" w:hAnsi="Arial Narrow" w:cs="Calibri"/>
                <w:sz w:val="16"/>
                <w:szCs w:val="16"/>
                <w:lang w:val="es-CR" w:eastAsia="es-CR"/>
              </w:rPr>
              <w:t>374,23</w:t>
            </w:r>
          </w:p>
        </w:tc>
        <w:tc>
          <w:tcPr>
            <w:tcW w:w="851" w:type="dxa"/>
            <w:tcBorders>
              <w:top w:val="nil"/>
              <w:left w:val="nil"/>
              <w:bottom w:val="single" w:sz="4" w:space="0" w:color="auto"/>
              <w:right w:val="single" w:sz="4" w:space="0" w:color="auto"/>
            </w:tcBorders>
            <w:shd w:val="clear" w:color="auto" w:fill="auto"/>
            <w:vAlign w:val="center"/>
            <w:hideMark/>
          </w:tcPr>
          <w:p w14:paraId="1DD6D560" w14:textId="7EC076E7"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188</w:t>
            </w:r>
            <w:r>
              <w:rPr>
                <w:rFonts w:ascii="Arial Narrow" w:hAnsi="Arial Narrow" w:cs="Calibri"/>
                <w:sz w:val="16"/>
                <w:szCs w:val="16"/>
                <w:lang w:val="es-CR" w:eastAsia="es-CR"/>
              </w:rPr>
              <w:t>.</w:t>
            </w:r>
            <w:r w:rsidRPr="00A84687">
              <w:rPr>
                <w:rFonts w:ascii="Arial Narrow" w:hAnsi="Arial Narrow" w:cs="Calibri"/>
                <w:sz w:val="16"/>
                <w:szCs w:val="16"/>
                <w:lang w:val="es-CR" w:eastAsia="es-CR"/>
              </w:rPr>
              <w:t>343,73</w:t>
            </w:r>
          </w:p>
        </w:tc>
        <w:tc>
          <w:tcPr>
            <w:tcW w:w="992" w:type="dxa"/>
            <w:tcBorders>
              <w:top w:val="nil"/>
              <w:left w:val="nil"/>
              <w:bottom w:val="single" w:sz="4" w:space="0" w:color="auto"/>
              <w:right w:val="single" w:sz="4" w:space="0" w:color="auto"/>
            </w:tcBorders>
            <w:shd w:val="clear" w:color="auto" w:fill="auto"/>
            <w:vAlign w:val="center"/>
            <w:hideMark/>
          </w:tcPr>
          <w:p w14:paraId="55C47720" w14:textId="7F2F5DF4" w:rsidR="00A84687" w:rsidRPr="00A84687" w:rsidRDefault="00A84687" w:rsidP="00A84687">
            <w:pPr>
              <w:jc w:val="right"/>
              <w:rPr>
                <w:rFonts w:ascii="Arial Narrow" w:hAnsi="Arial Narrow" w:cs="Calibri"/>
                <w:sz w:val="16"/>
                <w:szCs w:val="16"/>
                <w:lang w:val="es-CR" w:eastAsia="es-CR"/>
              </w:rPr>
            </w:pPr>
            <w:r w:rsidRPr="00A84687">
              <w:rPr>
                <w:rFonts w:ascii="Arial Narrow" w:hAnsi="Arial Narrow" w:cs="Calibri"/>
                <w:sz w:val="16"/>
                <w:szCs w:val="16"/>
                <w:lang w:val="es-CR" w:eastAsia="es-CR"/>
              </w:rPr>
              <w:t>16</w:t>
            </w:r>
            <w:r w:rsidR="00D11D5F">
              <w:rPr>
                <w:rFonts w:ascii="Arial Narrow" w:hAnsi="Arial Narrow" w:cs="Calibri"/>
                <w:sz w:val="16"/>
                <w:szCs w:val="16"/>
                <w:lang w:val="es-CR" w:eastAsia="es-CR"/>
              </w:rPr>
              <w:t>.</w:t>
            </w:r>
            <w:r w:rsidRPr="00A84687">
              <w:rPr>
                <w:rFonts w:ascii="Arial Narrow" w:hAnsi="Arial Narrow" w:cs="Calibri"/>
                <w:sz w:val="16"/>
                <w:szCs w:val="16"/>
                <w:lang w:val="es-CR" w:eastAsia="es-CR"/>
              </w:rPr>
              <w:t>561</w:t>
            </w:r>
            <w:r w:rsidR="00D11D5F">
              <w:rPr>
                <w:rFonts w:ascii="Arial Narrow" w:hAnsi="Arial Narrow" w:cs="Calibri"/>
                <w:sz w:val="16"/>
                <w:szCs w:val="16"/>
                <w:lang w:val="es-CR" w:eastAsia="es-CR"/>
              </w:rPr>
              <w:t>.</w:t>
            </w:r>
            <w:r w:rsidRPr="00A84687">
              <w:rPr>
                <w:rFonts w:ascii="Arial Narrow" w:hAnsi="Arial Narrow" w:cs="Calibri"/>
                <w:sz w:val="16"/>
                <w:szCs w:val="16"/>
                <w:lang w:val="es-CR" w:eastAsia="es-CR"/>
              </w:rPr>
              <w:t>857,75</w:t>
            </w:r>
          </w:p>
        </w:tc>
        <w:tc>
          <w:tcPr>
            <w:tcW w:w="797" w:type="dxa"/>
            <w:tcBorders>
              <w:top w:val="nil"/>
              <w:left w:val="nil"/>
              <w:bottom w:val="single" w:sz="4" w:space="0" w:color="auto"/>
              <w:right w:val="single" w:sz="4" w:space="0" w:color="auto"/>
            </w:tcBorders>
            <w:shd w:val="clear" w:color="auto" w:fill="auto"/>
            <w:vAlign w:val="center"/>
            <w:hideMark/>
          </w:tcPr>
          <w:p w14:paraId="6D1AE9C1" w14:textId="0365FB9F" w:rsidR="00A84687" w:rsidRPr="00A84687" w:rsidRDefault="00A84687" w:rsidP="00A84687">
            <w:pPr>
              <w:jc w:val="right"/>
              <w:rPr>
                <w:rFonts w:ascii="Arial Narrow" w:hAnsi="Arial Narrow" w:cs="Calibri"/>
                <w:sz w:val="16"/>
                <w:szCs w:val="16"/>
                <w:lang w:val="es-CR" w:eastAsia="es-CR"/>
              </w:rPr>
            </w:pPr>
            <w:r w:rsidRPr="00A84687">
              <w:rPr>
                <w:rFonts w:ascii="Arial Narrow" w:hAnsi="Arial Narrow" w:cs="Calibri"/>
                <w:sz w:val="16"/>
                <w:szCs w:val="16"/>
                <w:lang w:val="es-CR" w:eastAsia="es-CR"/>
              </w:rPr>
              <w:t>188</w:t>
            </w:r>
            <w:r w:rsidR="00D11D5F">
              <w:rPr>
                <w:rFonts w:ascii="Arial Narrow" w:hAnsi="Arial Narrow" w:cs="Calibri"/>
                <w:sz w:val="16"/>
                <w:szCs w:val="16"/>
                <w:lang w:val="es-CR" w:eastAsia="es-CR"/>
              </w:rPr>
              <w:t>.</w:t>
            </w:r>
            <w:r w:rsidRPr="00A84687">
              <w:rPr>
                <w:rFonts w:ascii="Arial Narrow" w:hAnsi="Arial Narrow" w:cs="Calibri"/>
                <w:sz w:val="16"/>
                <w:szCs w:val="16"/>
                <w:lang w:val="es-CR" w:eastAsia="es-CR"/>
              </w:rPr>
              <w:t>343,73</w:t>
            </w:r>
          </w:p>
        </w:tc>
      </w:tr>
      <w:tr w:rsidR="00F97032" w:rsidRPr="00A84687" w14:paraId="1A81C4E0" w14:textId="77777777" w:rsidTr="009B7D89">
        <w:trPr>
          <w:trHeight w:val="5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D8AEFE7" w14:textId="6E0ABD75" w:rsidR="00A84687" w:rsidRPr="00A84687" w:rsidRDefault="00A84687" w:rsidP="00A84687">
            <w:pPr>
              <w:rPr>
                <w:rFonts w:ascii="Arial Narrow" w:hAnsi="Arial Narrow" w:cs="Arial"/>
                <w:sz w:val="16"/>
                <w:szCs w:val="16"/>
                <w:lang w:val="es-CR" w:eastAsia="es-CR"/>
              </w:rPr>
            </w:pPr>
            <w:r w:rsidRPr="00A84687">
              <w:rPr>
                <w:rFonts w:ascii="Arial Narrow" w:hAnsi="Arial Narrow" w:cs="Arial"/>
                <w:sz w:val="16"/>
                <w:szCs w:val="16"/>
                <w:lang w:val="es-CR" w:eastAsia="es-CR"/>
              </w:rPr>
              <w:t>Corrales Rodr</w:t>
            </w:r>
            <w:r w:rsidR="00D11D5F">
              <w:rPr>
                <w:rFonts w:ascii="Arial Narrow" w:hAnsi="Arial Narrow" w:cs="Arial"/>
                <w:sz w:val="16"/>
                <w:szCs w:val="16"/>
                <w:lang w:val="es-CR" w:eastAsia="es-CR"/>
              </w:rPr>
              <w:t>í</w:t>
            </w:r>
            <w:r w:rsidRPr="00A84687">
              <w:rPr>
                <w:rFonts w:ascii="Arial Narrow" w:hAnsi="Arial Narrow" w:cs="Arial"/>
                <w:sz w:val="16"/>
                <w:szCs w:val="16"/>
                <w:lang w:val="es-CR" w:eastAsia="es-CR"/>
              </w:rPr>
              <w:t xml:space="preserve">guez Maria Isabel </w:t>
            </w:r>
          </w:p>
        </w:tc>
        <w:tc>
          <w:tcPr>
            <w:tcW w:w="709" w:type="dxa"/>
            <w:tcBorders>
              <w:top w:val="nil"/>
              <w:left w:val="nil"/>
              <w:bottom w:val="single" w:sz="4" w:space="0" w:color="auto"/>
              <w:right w:val="single" w:sz="4" w:space="0" w:color="auto"/>
            </w:tcBorders>
            <w:shd w:val="clear" w:color="auto" w:fill="auto"/>
            <w:vAlign w:val="center"/>
            <w:hideMark/>
          </w:tcPr>
          <w:p w14:paraId="26222ED0" w14:textId="5957A94E"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2</w:t>
            </w:r>
            <w:r>
              <w:rPr>
                <w:rFonts w:ascii="Arial Narrow" w:hAnsi="Arial Narrow" w:cs="Calibri"/>
                <w:sz w:val="16"/>
                <w:szCs w:val="16"/>
                <w:lang w:val="es-CR" w:eastAsia="es-CR"/>
              </w:rPr>
              <w:t>-</w:t>
            </w:r>
            <w:r w:rsidRPr="00A84687">
              <w:rPr>
                <w:rFonts w:ascii="Arial Narrow" w:hAnsi="Arial Narrow" w:cs="Calibri"/>
                <w:sz w:val="16"/>
                <w:szCs w:val="16"/>
                <w:lang w:val="es-CR" w:eastAsia="es-CR"/>
              </w:rPr>
              <w:t>0518</w:t>
            </w:r>
            <w:r>
              <w:rPr>
                <w:rFonts w:ascii="Arial Narrow" w:hAnsi="Arial Narrow" w:cs="Calibri"/>
                <w:sz w:val="16"/>
                <w:szCs w:val="16"/>
                <w:lang w:val="es-CR" w:eastAsia="es-CR"/>
              </w:rPr>
              <w:t>-</w:t>
            </w:r>
            <w:r w:rsidRPr="00A84687">
              <w:rPr>
                <w:rFonts w:ascii="Arial Narrow" w:hAnsi="Arial Narrow" w:cs="Calibri"/>
                <w:sz w:val="16"/>
                <w:szCs w:val="16"/>
                <w:lang w:val="es-CR" w:eastAsia="es-CR"/>
              </w:rPr>
              <w:t>0756</w:t>
            </w:r>
          </w:p>
        </w:tc>
        <w:tc>
          <w:tcPr>
            <w:tcW w:w="709" w:type="dxa"/>
            <w:tcBorders>
              <w:top w:val="nil"/>
              <w:left w:val="nil"/>
              <w:bottom w:val="single" w:sz="4" w:space="0" w:color="auto"/>
              <w:right w:val="single" w:sz="4" w:space="0" w:color="auto"/>
            </w:tcBorders>
            <w:shd w:val="clear" w:color="auto" w:fill="auto"/>
            <w:vAlign w:val="center"/>
            <w:hideMark/>
          </w:tcPr>
          <w:p w14:paraId="086A9664" w14:textId="77777777"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2-507963-000</w:t>
            </w:r>
          </w:p>
        </w:tc>
        <w:tc>
          <w:tcPr>
            <w:tcW w:w="907" w:type="dxa"/>
            <w:tcBorders>
              <w:top w:val="nil"/>
              <w:left w:val="nil"/>
              <w:bottom w:val="single" w:sz="4" w:space="0" w:color="auto"/>
              <w:right w:val="single" w:sz="4" w:space="0" w:color="auto"/>
            </w:tcBorders>
            <w:shd w:val="clear" w:color="auto" w:fill="auto"/>
            <w:vAlign w:val="center"/>
            <w:hideMark/>
          </w:tcPr>
          <w:p w14:paraId="7C182FF9" w14:textId="4E029FE5"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4</w:t>
            </w:r>
            <w:r>
              <w:rPr>
                <w:rFonts w:ascii="Arial Narrow" w:hAnsi="Arial Narrow" w:cs="Calibri"/>
                <w:sz w:val="16"/>
                <w:szCs w:val="16"/>
                <w:lang w:val="es-CR" w:eastAsia="es-CR"/>
              </w:rPr>
              <w:t>.</w:t>
            </w:r>
            <w:r w:rsidRPr="00A84687">
              <w:rPr>
                <w:rFonts w:ascii="Arial Narrow" w:hAnsi="Arial Narrow" w:cs="Calibri"/>
                <w:sz w:val="16"/>
                <w:szCs w:val="16"/>
                <w:lang w:val="es-CR" w:eastAsia="es-CR"/>
              </w:rPr>
              <w:t>410</w:t>
            </w:r>
            <w:r>
              <w:rPr>
                <w:rFonts w:ascii="Arial Narrow" w:hAnsi="Arial Narrow" w:cs="Calibri"/>
                <w:sz w:val="16"/>
                <w:szCs w:val="16"/>
                <w:lang w:val="es-CR" w:eastAsia="es-CR"/>
              </w:rPr>
              <w:t>.</w:t>
            </w:r>
            <w:r w:rsidRPr="00A84687">
              <w:rPr>
                <w:rFonts w:ascii="Arial Narrow" w:hAnsi="Arial Narrow" w:cs="Calibri"/>
                <w:sz w:val="16"/>
                <w:szCs w:val="16"/>
                <w:lang w:val="es-CR" w:eastAsia="es-CR"/>
              </w:rPr>
              <w:t>000,00</w:t>
            </w:r>
          </w:p>
        </w:tc>
        <w:tc>
          <w:tcPr>
            <w:tcW w:w="980" w:type="dxa"/>
            <w:tcBorders>
              <w:top w:val="nil"/>
              <w:left w:val="nil"/>
              <w:bottom w:val="single" w:sz="4" w:space="0" w:color="auto"/>
              <w:right w:val="single" w:sz="4" w:space="0" w:color="auto"/>
            </w:tcBorders>
            <w:shd w:val="clear" w:color="auto" w:fill="auto"/>
            <w:vAlign w:val="center"/>
            <w:hideMark/>
          </w:tcPr>
          <w:p w14:paraId="46F565C2" w14:textId="148FC2C9"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11</w:t>
            </w:r>
            <w:r>
              <w:rPr>
                <w:rFonts w:ascii="Arial Narrow" w:hAnsi="Arial Narrow" w:cs="Calibri"/>
                <w:sz w:val="16"/>
                <w:szCs w:val="16"/>
                <w:lang w:val="es-CR" w:eastAsia="es-CR"/>
              </w:rPr>
              <w:t>.</w:t>
            </w:r>
            <w:r w:rsidRPr="00A84687">
              <w:rPr>
                <w:rFonts w:ascii="Arial Narrow" w:hAnsi="Arial Narrow" w:cs="Calibri"/>
                <w:sz w:val="16"/>
                <w:szCs w:val="16"/>
                <w:lang w:val="es-CR" w:eastAsia="es-CR"/>
              </w:rPr>
              <w:t>783</w:t>
            </w:r>
            <w:r>
              <w:rPr>
                <w:rFonts w:ascii="Arial Narrow" w:hAnsi="Arial Narrow" w:cs="Calibri"/>
                <w:sz w:val="16"/>
                <w:szCs w:val="16"/>
                <w:lang w:val="es-CR" w:eastAsia="es-CR"/>
              </w:rPr>
              <w:t>.</w:t>
            </w:r>
            <w:r w:rsidRPr="00A84687">
              <w:rPr>
                <w:rFonts w:ascii="Arial Narrow" w:hAnsi="Arial Narrow" w:cs="Calibri"/>
                <w:sz w:val="16"/>
                <w:szCs w:val="16"/>
                <w:lang w:val="es-CR" w:eastAsia="es-CR"/>
              </w:rPr>
              <w:t>230,59</w:t>
            </w:r>
          </w:p>
        </w:tc>
        <w:tc>
          <w:tcPr>
            <w:tcW w:w="806" w:type="dxa"/>
            <w:tcBorders>
              <w:top w:val="nil"/>
              <w:left w:val="nil"/>
              <w:bottom w:val="single" w:sz="4" w:space="0" w:color="auto"/>
              <w:right w:val="single" w:sz="4" w:space="0" w:color="auto"/>
            </w:tcBorders>
            <w:shd w:val="clear" w:color="auto" w:fill="auto"/>
            <w:vAlign w:val="center"/>
            <w:hideMark/>
          </w:tcPr>
          <w:p w14:paraId="4F4D9885" w14:textId="7B39D39D"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91</w:t>
            </w:r>
            <w:r>
              <w:rPr>
                <w:rFonts w:ascii="Arial Narrow" w:hAnsi="Arial Narrow" w:cs="Calibri"/>
                <w:sz w:val="16"/>
                <w:szCs w:val="16"/>
                <w:lang w:val="es-CR" w:eastAsia="es-CR"/>
              </w:rPr>
              <w:t>.</w:t>
            </w:r>
            <w:r w:rsidRPr="00A84687">
              <w:rPr>
                <w:rFonts w:ascii="Arial Narrow" w:hAnsi="Arial Narrow" w:cs="Calibri"/>
                <w:sz w:val="16"/>
                <w:szCs w:val="16"/>
                <w:lang w:val="es-CR" w:eastAsia="es-CR"/>
              </w:rPr>
              <w:t>909,20</w:t>
            </w:r>
          </w:p>
        </w:tc>
        <w:tc>
          <w:tcPr>
            <w:tcW w:w="850" w:type="dxa"/>
            <w:tcBorders>
              <w:top w:val="nil"/>
              <w:left w:val="nil"/>
              <w:bottom w:val="single" w:sz="4" w:space="0" w:color="auto"/>
              <w:right w:val="single" w:sz="4" w:space="0" w:color="auto"/>
            </w:tcBorders>
            <w:shd w:val="clear" w:color="auto" w:fill="auto"/>
            <w:vAlign w:val="center"/>
            <w:hideMark/>
          </w:tcPr>
          <w:p w14:paraId="6EE1065F" w14:textId="1BC8685D"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88</w:t>
            </w:r>
            <w:r>
              <w:rPr>
                <w:rFonts w:ascii="Arial Narrow" w:hAnsi="Arial Narrow" w:cs="Calibri"/>
                <w:sz w:val="16"/>
                <w:szCs w:val="16"/>
                <w:lang w:val="es-CR" w:eastAsia="es-CR"/>
              </w:rPr>
              <w:t>.</w:t>
            </w:r>
            <w:r w:rsidRPr="00A84687">
              <w:rPr>
                <w:rFonts w:ascii="Arial Narrow" w:hAnsi="Arial Narrow" w:cs="Calibri"/>
                <w:sz w:val="16"/>
                <w:szCs w:val="16"/>
                <w:lang w:val="es-CR" w:eastAsia="es-CR"/>
              </w:rPr>
              <w:t>374,23</w:t>
            </w:r>
          </w:p>
        </w:tc>
        <w:tc>
          <w:tcPr>
            <w:tcW w:w="851" w:type="dxa"/>
            <w:tcBorders>
              <w:top w:val="nil"/>
              <w:left w:val="nil"/>
              <w:bottom w:val="single" w:sz="4" w:space="0" w:color="auto"/>
              <w:right w:val="single" w:sz="4" w:space="0" w:color="auto"/>
            </w:tcBorders>
            <w:shd w:val="clear" w:color="auto" w:fill="auto"/>
            <w:vAlign w:val="center"/>
            <w:hideMark/>
          </w:tcPr>
          <w:p w14:paraId="49BE6578" w14:textId="4BF485DE"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339</w:t>
            </w:r>
            <w:r>
              <w:rPr>
                <w:rFonts w:ascii="Arial Narrow" w:hAnsi="Arial Narrow" w:cs="Calibri"/>
                <w:sz w:val="16"/>
                <w:szCs w:val="16"/>
                <w:lang w:val="es-CR" w:eastAsia="es-CR"/>
              </w:rPr>
              <w:t>.</w:t>
            </w:r>
            <w:r w:rsidRPr="00A84687">
              <w:rPr>
                <w:rFonts w:ascii="Arial Narrow" w:hAnsi="Arial Narrow" w:cs="Calibri"/>
                <w:sz w:val="16"/>
                <w:szCs w:val="16"/>
                <w:lang w:val="es-CR" w:eastAsia="es-CR"/>
              </w:rPr>
              <w:t>018,71</w:t>
            </w:r>
          </w:p>
        </w:tc>
        <w:tc>
          <w:tcPr>
            <w:tcW w:w="992" w:type="dxa"/>
            <w:tcBorders>
              <w:top w:val="nil"/>
              <w:left w:val="nil"/>
              <w:bottom w:val="single" w:sz="4" w:space="0" w:color="auto"/>
              <w:right w:val="single" w:sz="4" w:space="0" w:color="auto"/>
            </w:tcBorders>
            <w:shd w:val="clear" w:color="auto" w:fill="auto"/>
            <w:vAlign w:val="center"/>
            <w:hideMark/>
          </w:tcPr>
          <w:p w14:paraId="28478948" w14:textId="0B6DC791" w:rsidR="00A84687" w:rsidRPr="00A84687" w:rsidRDefault="00A84687" w:rsidP="00A84687">
            <w:pPr>
              <w:jc w:val="right"/>
              <w:rPr>
                <w:rFonts w:ascii="Arial Narrow" w:hAnsi="Arial Narrow" w:cs="Calibri"/>
                <w:sz w:val="16"/>
                <w:szCs w:val="16"/>
                <w:lang w:val="es-CR" w:eastAsia="es-CR"/>
              </w:rPr>
            </w:pPr>
            <w:r w:rsidRPr="00A84687">
              <w:rPr>
                <w:rFonts w:ascii="Arial Narrow" w:hAnsi="Arial Narrow" w:cs="Calibri"/>
                <w:sz w:val="16"/>
                <w:szCs w:val="16"/>
                <w:lang w:val="es-CR" w:eastAsia="es-CR"/>
              </w:rPr>
              <w:t>16</w:t>
            </w:r>
            <w:r w:rsidR="00D11D5F">
              <w:rPr>
                <w:rFonts w:ascii="Arial Narrow" w:hAnsi="Arial Narrow" w:cs="Calibri"/>
                <w:sz w:val="16"/>
                <w:szCs w:val="16"/>
                <w:lang w:val="es-CR" w:eastAsia="es-CR"/>
              </w:rPr>
              <w:t>.</w:t>
            </w:r>
            <w:r w:rsidRPr="00A84687">
              <w:rPr>
                <w:rFonts w:ascii="Arial Narrow" w:hAnsi="Arial Narrow" w:cs="Calibri"/>
                <w:sz w:val="16"/>
                <w:szCs w:val="16"/>
                <w:lang w:val="es-CR" w:eastAsia="es-CR"/>
              </w:rPr>
              <w:t>712</w:t>
            </w:r>
            <w:r w:rsidR="00D11D5F">
              <w:rPr>
                <w:rFonts w:ascii="Arial Narrow" w:hAnsi="Arial Narrow" w:cs="Calibri"/>
                <w:sz w:val="16"/>
                <w:szCs w:val="16"/>
                <w:lang w:val="es-CR" w:eastAsia="es-CR"/>
              </w:rPr>
              <w:t>.</w:t>
            </w:r>
            <w:r w:rsidRPr="00A84687">
              <w:rPr>
                <w:rFonts w:ascii="Arial Narrow" w:hAnsi="Arial Narrow" w:cs="Calibri"/>
                <w:sz w:val="16"/>
                <w:szCs w:val="16"/>
                <w:lang w:val="es-CR" w:eastAsia="es-CR"/>
              </w:rPr>
              <w:t>532,73</w:t>
            </w:r>
          </w:p>
        </w:tc>
        <w:tc>
          <w:tcPr>
            <w:tcW w:w="797" w:type="dxa"/>
            <w:tcBorders>
              <w:top w:val="nil"/>
              <w:left w:val="nil"/>
              <w:bottom w:val="single" w:sz="4" w:space="0" w:color="auto"/>
              <w:right w:val="single" w:sz="4" w:space="0" w:color="auto"/>
            </w:tcBorders>
            <w:shd w:val="clear" w:color="auto" w:fill="auto"/>
            <w:vAlign w:val="center"/>
            <w:hideMark/>
          </w:tcPr>
          <w:p w14:paraId="5B6A5D15" w14:textId="2301494E" w:rsidR="00A84687" w:rsidRPr="00A84687" w:rsidRDefault="00A84687" w:rsidP="00A84687">
            <w:pPr>
              <w:jc w:val="right"/>
              <w:rPr>
                <w:rFonts w:ascii="Arial Narrow" w:hAnsi="Arial Narrow" w:cs="Calibri"/>
                <w:sz w:val="16"/>
                <w:szCs w:val="16"/>
                <w:lang w:val="es-CR" w:eastAsia="es-CR"/>
              </w:rPr>
            </w:pPr>
            <w:r w:rsidRPr="00A84687">
              <w:rPr>
                <w:rFonts w:ascii="Arial Narrow" w:hAnsi="Arial Narrow" w:cs="Calibri"/>
                <w:sz w:val="16"/>
                <w:szCs w:val="16"/>
                <w:lang w:val="es-CR" w:eastAsia="es-CR"/>
              </w:rPr>
              <w:t>37</w:t>
            </w:r>
            <w:r w:rsidR="00D11D5F">
              <w:rPr>
                <w:rFonts w:ascii="Arial Narrow" w:hAnsi="Arial Narrow" w:cs="Calibri"/>
                <w:sz w:val="16"/>
                <w:szCs w:val="16"/>
                <w:lang w:val="es-CR" w:eastAsia="es-CR"/>
              </w:rPr>
              <w:t>.</w:t>
            </w:r>
            <w:r w:rsidRPr="00A84687">
              <w:rPr>
                <w:rFonts w:ascii="Arial Narrow" w:hAnsi="Arial Narrow" w:cs="Calibri"/>
                <w:sz w:val="16"/>
                <w:szCs w:val="16"/>
                <w:lang w:val="es-CR" w:eastAsia="es-CR"/>
              </w:rPr>
              <w:t>668,75</w:t>
            </w:r>
          </w:p>
        </w:tc>
      </w:tr>
      <w:tr w:rsidR="00F97032" w:rsidRPr="00A84687" w14:paraId="2D6A955C" w14:textId="77777777" w:rsidTr="009B7D89">
        <w:trPr>
          <w:trHeight w:val="51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F6A7B78" w14:textId="7ADF6D9E" w:rsidR="00A84687" w:rsidRPr="00A84687" w:rsidRDefault="00A84687" w:rsidP="00A84687">
            <w:pPr>
              <w:rPr>
                <w:rFonts w:ascii="Arial Narrow" w:hAnsi="Arial Narrow" w:cs="Arial"/>
                <w:sz w:val="16"/>
                <w:szCs w:val="16"/>
                <w:lang w:val="es-CR" w:eastAsia="es-CR"/>
              </w:rPr>
            </w:pPr>
            <w:r w:rsidRPr="00A84687">
              <w:rPr>
                <w:rFonts w:ascii="Arial Narrow" w:hAnsi="Arial Narrow" w:cs="Arial"/>
                <w:sz w:val="16"/>
                <w:szCs w:val="16"/>
                <w:lang w:val="es-CR" w:eastAsia="es-CR"/>
              </w:rPr>
              <w:t>Jim</w:t>
            </w:r>
            <w:r w:rsidR="00D11D5F">
              <w:rPr>
                <w:rFonts w:ascii="Arial Narrow" w:hAnsi="Arial Narrow" w:cs="Arial"/>
                <w:sz w:val="16"/>
                <w:szCs w:val="16"/>
                <w:lang w:val="es-CR" w:eastAsia="es-CR"/>
              </w:rPr>
              <w:t>é</w:t>
            </w:r>
            <w:r w:rsidRPr="00A84687">
              <w:rPr>
                <w:rFonts w:ascii="Arial Narrow" w:hAnsi="Arial Narrow" w:cs="Arial"/>
                <w:sz w:val="16"/>
                <w:szCs w:val="16"/>
                <w:lang w:val="es-CR" w:eastAsia="es-CR"/>
              </w:rPr>
              <w:t>nez Pereira Reinaldo Jos</w:t>
            </w:r>
            <w:r w:rsidR="00D11D5F">
              <w:rPr>
                <w:rFonts w:ascii="Arial Narrow" w:hAnsi="Arial Narrow" w:cs="Arial"/>
                <w:sz w:val="16"/>
                <w:szCs w:val="16"/>
                <w:lang w:val="es-CR" w:eastAsia="es-CR"/>
              </w:rPr>
              <w:t>é</w:t>
            </w:r>
            <w:r w:rsidRPr="00A84687">
              <w:rPr>
                <w:rFonts w:ascii="Arial Narrow" w:hAnsi="Arial Narrow" w:cs="Arial"/>
                <w:sz w:val="16"/>
                <w:szCs w:val="16"/>
                <w:lang w:val="es-CR" w:eastAsia="es-CR"/>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30FB058" w14:textId="0EF241EA"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3</w:t>
            </w:r>
            <w:r>
              <w:rPr>
                <w:rFonts w:ascii="Arial Narrow" w:hAnsi="Arial Narrow" w:cs="Calibri"/>
                <w:sz w:val="16"/>
                <w:szCs w:val="16"/>
                <w:lang w:val="es-CR" w:eastAsia="es-CR"/>
              </w:rPr>
              <w:t>-</w:t>
            </w:r>
            <w:r w:rsidRPr="00A84687">
              <w:rPr>
                <w:rFonts w:ascii="Arial Narrow" w:hAnsi="Arial Narrow" w:cs="Calibri"/>
                <w:sz w:val="16"/>
                <w:szCs w:val="16"/>
                <w:lang w:val="es-CR" w:eastAsia="es-CR"/>
              </w:rPr>
              <w:t>0451</w:t>
            </w:r>
            <w:r>
              <w:rPr>
                <w:rFonts w:ascii="Arial Narrow" w:hAnsi="Arial Narrow" w:cs="Calibri"/>
                <w:sz w:val="16"/>
                <w:szCs w:val="16"/>
                <w:lang w:val="es-CR" w:eastAsia="es-CR"/>
              </w:rPr>
              <w:t>-</w:t>
            </w:r>
            <w:r w:rsidRPr="00A84687">
              <w:rPr>
                <w:rFonts w:ascii="Arial Narrow" w:hAnsi="Arial Narrow" w:cs="Calibri"/>
                <w:sz w:val="16"/>
                <w:szCs w:val="16"/>
                <w:lang w:val="es-CR" w:eastAsia="es-CR"/>
              </w:rPr>
              <w:t>0394</w:t>
            </w:r>
          </w:p>
        </w:tc>
        <w:tc>
          <w:tcPr>
            <w:tcW w:w="709" w:type="dxa"/>
            <w:tcBorders>
              <w:top w:val="nil"/>
              <w:left w:val="nil"/>
              <w:bottom w:val="single" w:sz="4" w:space="0" w:color="auto"/>
              <w:right w:val="single" w:sz="4" w:space="0" w:color="auto"/>
            </w:tcBorders>
            <w:shd w:val="clear" w:color="auto" w:fill="auto"/>
            <w:vAlign w:val="center"/>
            <w:hideMark/>
          </w:tcPr>
          <w:p w14:paraId="7BECDC48" w14:textId="77777777"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2-508877-000</w:t>
            </w:r>
          </w:p>
        </w:tc>
        <w:tc>
          <w:tcPr>
            <w:tcW w:w="907" w:type="dxa"/>
            <w:tcBorders>
              <w:top w:val="nil"/>
              <w:left w:val="nil"/>
              <w:bottom w:val="single" w:sz="4" w:space="0" w:color="auto"/>
              <w:right w:val="single" w:sz="4" w:space="0" w:color="auto"/>
            </w:tcBorders>
            <w:shd w:val="clear" w:color="auto" w:fill="auto"/>
            <w:vAlign w:val="center"/>
            <w:hideMark/>
          </w:tcPr>
          <w:p w14:paraId="48CBBED3" w14:textId="4D380CBD"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4</w:t>
            </w:r>
            <w:r>
              <w:rPr>
                <w:rFonts w:ascii="Arial Narrow" w:hAnsi="Arial Narrow" w:cs="Calibri"/>
                <w:sz w:val="16"/>
                <w:szCs w:val="16"/>
                <w:lang w:val="es-CR" w:eastAsia="es-CR"/>
              </w:rPr>
              <w:t>.</w:t>
            </w:r>
            <w:r w:rsidRPr="00A84687">
              <w:rPr>
                <w:rFonts w:ascii="Arial Narrow" w:hAnsi="Arial Narrow" w:cs="Calibri"/>
                <w:sz w:val="16"/>
                <w:szCs w:val="16"/>
                <w:lang w:val="es-CR" w:eastAsia="es-CR"/>
              </w:rPr>
              <w:t>4100</w:t>
            </w:r>
            <w:r>
              <w:rPr>
                <w:rFonts w:ascii="Arial Narrow" w:hAnsi="Arial Narrow" w:cs="Calibri"/>
                <w:sz w:val="16"/>
                <w:szCs w:val="16"/>
                <w:lang w:val="es-CR" w:eastAsia="es-CR"/>
              </w:rPr>
              <w:t>.</w:t>
            </w:r>
            <w:r w:rsidRPr="00A84687">
              <w:rPr>
                <w:rFonts w:ascii="Arial Narrow" w:hAnsi="Arial Narrow" w:cs="Calibri"/>
                <w:sz w:val="16"/>
                <w:szCs w:val="16"/>
                <w:lang w:val="es-CR" w:eastAsia="es-CR"/>
              </w:rPr>
              <w:t>00,00</w:t>
            </w:r>
          </w:p>
        </w:tc>
        <w:tc>
          <w:tcPr>
            <w:tcW w:w="980" w:type="dxa"/>
            <w:tcBorders>
              <w:top w:val="nil"/>
              <w:left w:val="nil"/>
              <w:bottom w:val="single" w:sz="4" w:space="0" w:color="auto"/>
              <w:right w:val="single" w:sz="4" w:space="0" w:color="auto"/>
            </w:tcBorders>
            <w:shd w:val="clear" w:color="auto" w:fill="auto"/>
            <w:vAlign w:val="center"/>
            <w:hideMark/>
          </w:tcPr>
          <w:p w14:paraId="4B648A7B" w14:textId="5A74CFFD"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11</w:t>
            </w:r>
            <w:r>
              <w:rPr>
                <w:rFonts w:ascii="Arial Narrow" w:hAnsi="Arial Narrow" w:cs="Calibri"/>
                <w:sz w:val="16"/>
                <w:szCs w:val="16"/>
                <w:lang w:val="es-CR" w:eastAsia="es-CR"/>
              </w:rPr>
              <w:t>.</w:t>
            </w:r>
            <w:r w:rsidRPr="00A84687">
              <w:rPr>
                <w:rFonts w:ascii="Arial Narrow" w:hAnsi="Arial Narrow" w:cs="Calibri"/>
                <w:sz w:val="16"/>
                <w:szCs w:val="16"/>
                <w:lang w:val="es-CR" w:eastAsia="es-CR"/>
              </w:rPr>
              <w:t>928</w:t>
            </w:r>
            <w:r>
              <w:rPr>
                <w:rFonts w:ascii="Arial Narrow" w:hAnsi="Arial Narrow" w:cs="Calibri"/>
                <w:sz w:val="16"/>
                <w:szCs w:val="16"/>
                <w:lang w:val="es-CR" w:eastAsia="es-CR"/>
              </w:rPr>
              <w:t>.</w:t>
            </w:r>
            <w:r w:rsidRPr="00A84687">
              <w:rPr>
                <w:rFonts w:ascii="Arial Narrow" w:hAnsi="Arial Narrow" w:cs="Calibri"/>
                <w:sz w:val="16"/>
                <w:szCs w:val="16"/>
                <w:lang w:val="es-CR" w:eastAsia="es-CR"/>
              </w:rPr>
              <w:t>272,42</w:t>
            </w:r>
          </w:p>
        </w:tc>
        <w:tc>
          <w:tcPr>
            <w:tcW w:w="806" w:type="dxa"/>
            <w:tcBorders>
              <w:top w:val="nil"/>
              <w:left w:val="nil"/>
              <w:bottom w:val="single" w:sz="4" w:space="0" w:color="auto"/>
              <w:right w:val="single" w:sz="4" w:space="0" w:color="auto"/>
            </w:tcBorders>
            <w:shd w:val="clear" w:color="auto" w:fill="auto"/>
            <w:vAlign w:val="center"/>
            <w:hideMark/>
          </w:tcPr>
          <w:p w14:paraId="6B2164C0" w14:textId="74782817"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93</w:t>
            </w:r>
            <w:r>
              <w:rPr>
                <w:rFonts w:ascii="Arial Narrow" w:hAnsi="Arial Narrow" w:cs="Calibri"/>
                <w:sz w:val="16"/>
                <w:szCs w:val="16"/>
                <w:lang w:val="es-CR" w:eastAsia="es-CR"/>
              </w:rPr>
              <w:t>.</w:t>
            </w:r>
            <w:r w:rsidRPr="00A84687">
              <w:rPr>
                <w:rFonts w:ascii="Arial Narrow" w:hAnsi="Arial Narrow" w:cs="Calibri"/>
                <w:sz w:val="16"/>
                <w:szCs w:val="16"/>
                <w:lang w:val="es-CR" w:eastAsia="es-CR"/>
              </w:rPr>
              <w:t>040,52</w:t>
            </w:r>
          </w:p>
        </w:tc>
        <w:tc>
          <w:tcPr>
            <w:tcW w:w="850" w:type="dxa"/>
            <w:tcBorders>
              <w:top w:val="nil"/>
              <w:left w:val="nil"/>
              <w:bottom w:val="single" w:sz="4" w:space="0" w:color="auto"/>
              <w:right w:val="single" w:sz="4" w:space="0" w:color="auto"/>
            </w:tcBorders>
            <w:shd w:val="clear" w:color="auto" w:fill="auto"/>
            <w:vAlign w:val="center"/>
            <w:hideMark/>
          </w:tcPr>
          <w:p w14:paraId="7B23124E" w14:textId="72587500"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89</w:t>
            </w:r>
            <w:r>
              <w:rPr>
                <w:rFonts w:ascii="Arial Narrow" w:hAnsi="Arial Narrow" w:cs="Calibri"/>
                <w:sz w:val="16"/>
                <w:szCs w:val="16"/>
                <w:lang w:val="es-CR" w:eastAsia="es-CR"/>
              </w:rPr>
              <w:t>.</w:t>
            </w:r>
            <w:r w:rsidRPr="00A84687">
              <w:rPr>
                <w:rFonts w:ascii="Arial Narrow" w:hAnsi="Arial Narrow" w:cs="Calibri"/>
                <w:sz w:val="16"/>
                <w:szCs w:val="16"/>
                <w:lang w:val="es-CR" w:eastAsia="es-CR"/>
              </w:rPr>
              <w:t>462,04</w:t>
            </w:r>
          </w:p>
        </w:tc>
        <w:tc>
          <w:tcPr>
            <w:tcW w:w="851" w:type="dxa"/>
            <w:tcBorders>
              <w:top w:val="nil"/>
              <w:left w:val="nil"/>
              <w:bottom w:val="single" w:sz="4" w:space="0" w:color="auto"/>
              <w:right w:val="single" w:sz="4" w:space="0" w:color="auto"/>
            </w:tcBorders>
            <w:shd w:val="clear" w:color="auto" w:fill="auto"/>
            <w:vAlign w:val="center"/>
            <w:hideMark/>
          </w:tcPr>
          <w:p w14:paraId="0B824495" w14:textId="56746FDE"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264</w:t>
            </w:r>
            <w:r>
              <w:rPr>
                <w:rFonts w:ascii="Arial Narrow" w:hAnsi="Arial Narrow" w:cs="Calibri"/>
                <w:sz w:val="16"/>
                <w:szCs w:val="16"/>
                <w:lang w:val="es-CR" w:eastAsia="es-CR"/>
              </w:rPr>
              <w:t>.</w:t>
            </w:r>
            <w:r w:rsidRPr="00A84687">
              <w:rPr>
                <w:rFonts w:ascii="Arial Narrow" w:hAnsi="Arial Narrow" w:cs="Calibri"/>
                <w:sz w:val="16"/>
                <w:szCs w:val="16"/>
                <w:lang w:val="es-CR" w:eastAsia="es-CR"/>
              </w:rPr>
              <w:t>737,08</w:t>
            </w:r>
          </w:p>
        </w:tc>
        <w:tc>
          <w:tcPr>
            <w:tcW w:w="992" w:type="dxa"/>
            <w:tcBorders>
              <w:top w:val="nil"/>
              <w:left w:val="nil"/>
              <w:bottom w:val="single" w:sz="4" w:space="0" w:color="auto"/>
              <w:right w:val="single" w:sz="4" w:space="0" w:color="auto"/>
            </w:tcBorders>
            <w:shd w:val="clear" w:color="auto" w:fill="auto"/>
            <w:vAlign w:val="center"/>
            <w:hideMark/>
          </w:tcPr>
          <w:p w14:paraId="1F8DC08D" w14:textId="0FF98ADF" w:rsidR="00A84687" w:rsidRPr="00A84687" w:rsidRDefault="00A84687" w:rsidP="00A84687">
            <w:pPr>
              <w:jc w:val="right"/>
              <w:rPr>
                <w:rFonts w:ascii="Arial Narrow" w:hAnsi="Arial Narrow" w:cs="Calibri"/>
                <w:sz w:val="16"/>
                <w:szCs w:val="16"/>
                <w:lang w:val="es-CR" w:eastAsia="es-CR"/>
              </w:rPr>
            </w:pPr>
            <w:r w:rsidRPr="00A84687">
              <w:rPr>
                <w:rFonts w:ascii="Arial Narrow" w:hAnsi="Arial Narrow" w:cs="Calibri"/>
                <w:sz w:val="16"/>
                <w:szCs w:val="16"/>
                <w:lang w:val="es-CR" w:eastAsia="es-CR"/>
              </w:rPr>
              <w:t>16</w:t>
            </w:r>
            <w:r w:rsidR="00D11D5F">
              <w:rPr>
                <w:rFonts w:ascii="Arial Narrow" w:hAnsi="Arial Narrow" w:cs="Calibri"/>
                <w:sz w:val="16"/>
                <w:szCs w:val="16"/>
                <w:lang w:val="es-CR" w:eastAsia="es-CR"/>
              </w:rPr>
              <w:t>.</w:t>
            </w:r>
            <w:r w:rsidRPr="00A84687">
              <w:rPr>
                <w:rFonts w:ascii="Arial Narrow" w:hAnsi="Arial Narrow" w:cs="Calibri"/>
                <w:sz w:val="16"/>
                <w:szCs w:val="16"/>
                <w:lang w:val="es-CR" w:eastAsia="es-CR"/>
              </w:rPr>
              <w:t>785</w:t>
            </w:r>
            <w:r w:rsidR="00D11D5F">
              <w:rPr>
                <w:rFonts w:ascii="Arial Narrow" w:hAnsi="Arial Narrow" w:cs="Calibri"/>
                <w:sz w:val="16"/>
                <w:szCs w:val="16"/>
                <w:lang w:val="es-CR" w:eastAsia="es-CR"/>
              </w:rPr>
              <w:t>.</w:t>
            </w:r>
            <w:r w:rsidRPr="00A84687">
              <w:rPr>
                <w:rFonts w:ascii="Arial Narrow" w:hAnsi="Arial Narrow" w:cs="Calibri"/>
                <w:sz w:val="16"/>
                <w:szCs w:val="16"/>
                <w:lang w:val="es-CR" w:eastAsia="es-CR"/>
              </w:rPr>
              <w:t>512,07</w:t>
            </w:r>
          </w:p>
        </w:tc>
        <w:tc>
          <w:tcPr>
            <w:tcW w:w="797" w:type="dxa"/>
            <w:tcBorders>
              <w:top w:val="nil"/>
              <w:left w:val="nil"/>
              <w:bottom w:val="single" w:sz="4" w:space="0" w:color="auto"/>
              <w:right w:val="single" w:sz="4" w:space="0" w:color="auto"/>
            </w:tcBorders>
            <w:shd w:val="clear" w:color="auto" w:fill="auto"/>
            <w:vAlign w:val="center"/>
            <w:hideMark/>
          </w:tcPr>
          <w:p w14:paraId="1C20B273" w14:textId="4CD859FE" w:rsidR="00A84687" w:rsidRPr="00A84687" w:rsidRDefault="00A84687" w:rsidP="00A84687">
            <w:pPr>
              <w:jc w:val="right"/>
              <w:rPr>
                <w:rFonts w:ascii="Arial Narrow" w:hAnsi="Arial Narrow" w:cs="Calibri"/>
                <w:sz w:val="16"/>
                <w:szCs w:val="16"/>
                <w:lang w:val="es-CR" w:eastAsia="es-CR"/>
              </w:rPr>
            </w:pPr>
            <w:r w:rsidRPr="00A84687">
              <w:rPr>
                <w:rFonts w:ascii="Arial Narrow" w:hAnsi="Arial Narrow" w:cs="Calibri"/>
                <w:sz w:val="16"/>
                <w:szCs w:val="16"/>
                <w:lang w:val="es-CR" w:eastAsia="es-CR"/>
              </w:rPr>
              <w:t>113</w:t>
            </w:r>
            <w:r w:rsidR="00D11D5F">
              <w:rPr>
                <w:rFonts w:ascii="Arial Narrow" w:hAnsi="Arial Narrow" w:cs="Calibri"/>
                <w:sz w:val="16"/>
                <w:szCs w:val="16"/>
                <w:lang w:val="es-CR" w:eastAsia="es-CR"/>
              </w:rPr>
              <w:t>.</w:t>
            </w:r>
            <w:r w:rsidRPr="00A84687">
              <w:rPr>
                <w:rFonts w:ascii="Arial Narrow" w:hAnsi="Arial Narrow" w:cs="Calibri"/>
                <w:sz w:val="16"/>
                <w:szCs w:val="16"/>
                <w:lang w:val="es-CR" w:eastAsia="es-CR"/>
              </w:rPr>
              <w:t>458,75</w:t>
            </w:r>
          </w:p>
        </w:tc>
      </w:tr>
      <w:tr w:rsidR="00F97032" w:rsidRPr="00A84687" w14:paraId="003EFDEC" w14:textId="77777777" w:rsidTr="009B7D89">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CF0AB02" w14:textId="271EC9BC" w:rsidR="00A84687" w:rsidRPr="00A84687" w:rsidRDefault="00A84687" w:rsidP="00A84687">
            <w:pPr>
              <w:rPr>
                <w:rFonts w:ascii="Arial Narrow" w:hAnsi="Arial Narrow" w:cs="Arial"/>
                <w:sz w:val="16"/>
                <w:szCs w:val="16"/>
                <w:lang w:val="es-CR" w:eastAsia="es-CR"/>
              </w:rPr>
            </w:pPr>
            <w:r w:rsidRPr="00A84687">
              <w:rPr>
                <w:rFonts w:ascii="Arial Narrow" w:hAnsi="Arial Narrow" w:cs="Arial"/>
                <w:sz w:val="16"/>
                <w:szCs w:val="16"/>
                <w:lang w:val="es-CR" w:eastAsia="es-CR"/>
              </w:rPr>
              <w:t>Dur</w:t>
            </w:r>
            <w:r w:rsidR="00D11D5F">
              <w:rPr>
                <w:rFonts w:ascii="Arial Narrow" w:hAnsi="Arial Narrow" w:cs="Arial"/>
                <w:sz w:val="16"/>
                <w:szCs w:val="16"/>
                <w:lang w:val="es-CR" w:eastAsia="es-CR"/>
              </w:rPr>
              <w:t>á</w:t>
            </w:r>
            <w:r w:rsidRPr="00A84687">
              <w:rPr>
                <w:rFonts w:ascii="Arial Narrow" w:hAnsi="Arial Narrow" w:cs="Arial"/>
                <w:sz w:val="16"/>
                <w:szCs w:val="16"/>
                <w:lang w:val="es-CR" w:eastAsia="es-CR"/>
              </w:rPr>
              <w:t>n Corrales Juan Carlos</w:t>
            </w:r>
          </w:p>
        </w:tc>
        <w:tc>
          <w:tcPr>
            <w:tcW w:w="709" w:type="dxa"/>
            <w:tcBorders>
              <w:top w:val="nil"/>
              <w:left w:val="nil"/>
              <w:bottom w:val="single" w:sz="4" w:space="0" w:color="auto"/>
              <w:right w:val="single" w:sz="4" w:space="0" w:color="auto"/>
            </w:tcBorders>
            <w:shd w:val="clear" w:color="auto" w:fill="auto"/>
            <w:vAlign w:val="center"/>
            <w:hideMark/>
          </w:tcPr>
          <w:p w14:paraId="67DD5B98" w14:textId="2A924364"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2</w:t>
            </w:r>
            <w:r>
              <w:rPr>
                <w:rFonts w:ascii="Arial Narrow" w:hAnsi="Arial Narrow" w:cs="Calibri"/>
                <w:sz w:val="16"/>
                <w:szCs w:val="16"/>
                <w:lang w:val="es-CR" w:eastAsia="es-CR"/>
              </w:rPr>
              <w:t>-</w:t>
            </w:r>
            <w:r w:rsidRPr="00A84687">
              <w:rPr>
                <w:rFonts w:ascii="Arial Narrow" w:hAnsi="Arial Narrow" w:cs="Calibri"/>
                <w:sz w:val="16"/>
                <w:szCs w:val="16"/>
                <w:lang w:val="es-CR" w:eastAsia="es-CR"/>
              </w:rPr>
              <w:t>0530</w:t>
            </w:r>
            <w:r>
              <w:rPr>
                <w:rFonts w:ascii="Arial Narrow" w:hAnsi="Arial Narrow" w:cs="Calibri"/>
                <w:sz w:val="16"/>
                <w:szCs w:val="16"/>
                <w:lang w:val="es-CR" w:eastAsia="es-CR"/>
              </w:rPr>
              <w:t>-</w:t>
            </w:r>
            <w:r w:rsidRPr="00A84687">
              <w:rPr>
                <w:rFonts w:ascii="Arial Narrow" w:hAnsi="Arial Narrow" w:cs="Calibri"/>
                <w:sz w:val="16"/>
                <w:szCs w:val="16"/>
                <w:lang w:val="es-CR" w:eastAsia="es-CR"/>
              </w:rPr>
              <w:t>0337</w:t>
            </w:r>
          </w:p>
        </w:tc>
        <w:tc>
          <w:tcPr>
            <w:tcW w:w="709" w:type="dxa"/>
            <w:tcBorders>
              <w:top w:val="nil"/>
              <w:left w:val="nil"/>
              <w:bottom w:val="single" w:sz="4" w:space="0" w:color="auto"/>
              <w:right w:val="single" w:sz="4" w:space="0" w:color="auto"/>
            </w:tcBorders>
            <w:shd w:val="clear" w:color="auto" w:fill="auto"/>
            <w:vAlign w:val="center"/>
            <w:hideMark/>
          </w:tcPr>
          <w:p w14:paraId="320FB767" w14:textId="77777777"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2-507964-000</w:t>
            </w:r>
          </w:p>
        </w:tc>
        <w:tc>
          <w:tcPr>
            <w:tcW w:w="907" w:type="dxa"/>
            <w:tcBorders>
              <w:top w:val="nil"/>
              <w:left w:val="nil"/>
              <w:bottom w:val="single" w:sz="4" w:space="0" w:color="auto"/>
              <w:right w:val="single" w:sz="4" w:space="0" w:color="auto"/>
            </w:tcBorders>
            <w:shd w:val="clear" w:color="auto" w:fill="auto"/>
            <w:vAlign w:val="center"/>
            <w:hideMark/>
          </w:tcPr>
          <w:p w14:paraId="1FFBB473" w14:textId="0E51A775"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4</w:t>
            </w:r>
            <w:r>
              <w:rPr>
                <w:rFonts w:ascii="Arial Narrow" w:hAnsi="Arial Narrow" w:cs="Calibri"/>
                <w:sz w:val="16"/>
                <w:szCs w:val="16"/>
                <w:lang w:val="es-CR" w:eastAsia="es-CR"/>
              </w:rPr>
              <w:t>.</w:t>
            </w:r>
            <w:r w:rsidRPr="00A84687">
              <w:rPr>
                <w:rFonts w:ascii="Arial Narrow" w:hAnsi="Arial Narrow" w:cs="Calibri"/>
                <w:sz w:val="16"/>
                <w:szCs w:val="16"/>
                <w:lang w:val="es-CR" w:eastAsia="es-CR"/>
              </w:rPr>
              <w:t>410</w:t>
            </w:r>
            <w:r>
              <w:rPr>
                <w:rFonts w:ascii="Arial Narrow" w:hAnsi="Arial Narrow" w:cs="Calibri"/>
                <w:sz w:val="16"/>
                <w:szCs w:val="16"/>
                <w:lang w:val="es-CR" w:eastAsia="es-CR"/>
              </w:rPr>
              <w:t>.</w:t>
            </w:r>
            <w:r w:rsidRPr="00A84687">
              <w:rPr>
                <w:rFonts w:ascii="Arial Narrow" w:hAnsi="Arial Narrow" w:cs="Calibri"/>
                <w:sz w:val="16"/>
                <w:szCs w:val="16"/>
                <w:lang w:val="es-CR" w:eastAsia="es-CR"/>
              </w:rPr>
              <w:t>000,00</w:t>
            </w:r>
          </w:p>
        </w:tc>
        <w:tc>
          <w:tcPr>
            <w:tcW w:w="980" w:type="dxa"/>
            <w:tcBorders>
              <w:top w:val="nil"/>
              <w:left w:val="nil"/>
              <w:bottom w:val="single" w:sz="4" w:space="0" w:color="auto"/>
              <w:right w:val="single" w:sz="4" w:space="0" w:color="auto"/>
            </w:tcBorders>
            <w:shd w:val="clear" w:color="auto" w:fill="auto"/>
            <w:vAlign w:val="center"/>
            <w:hideMark/>
          </w:tcPr>
          <w:p w14:paraId="164664F0" w14:textId="5D527799"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11</w:t>
            </w:r>
            <w:r>
              <w:rPr>
                <w:rFonts w:ascii="Arial Narrow" w:hAnsi="Arial Narrow" w:cs="Calibri"/>
                <w:sz w:val="16"/>
                <w:szCs w:val="16"/>
                <w:lang w:val="es-CR" w:eastAsia="es-CR"/>
              </w:rPr>
              <w:t>.</w:t>
            </w:r>
            <w:r w:rsidRPr="00A84687">
              <w:rPr>
                <w:rFonts w:ascii="Arial Narrow" w:hAnsi="Arial Narrow" w:cs="Calibri"/>
                <w:sz w:val="16"/>
                <w:szCs w:val="16"/>
                <w:lang w:val="es-CR" w:eastAsia="es-CR"/>
              </w:rPr>
              <w:t>928</w:t>
            </w:r>
            <w:r>
              <w:rPr>
                <w:rFonts w:ascii="Arial Narrow" w:hAnsi="Arial Narrow" w:cs="Calibri"/>
                <w:sz w:val="16"/>
                <w:szCs w:val="16"/>
                <w:lang w:val="es-CR" w:eastAsia="es-CR"/>
              </w:rPr>
              <w:t>.</w:t>
            </w:r>
            <w:r w:rsidRPr="00A84687">
              <w:rPr>
                <w:rFonts w:ascii="Arial Narrow" w:hAnsi="Arial Narrow" w:cs="Calibri"/>
                <w:sz w:val="16"/>
                <w:szCs w:val="16"/>
                <w:lang w:val="es-CR" w:eastAsia="es-CR"/>
              </w:rPr>
              <w:t>272,42</w:t>
            </w:r>
          </w:p>
        </w:tc>
        <w:tc>
          <w:tcPr>
            <w:tcW w:w="806" w:type="dxa"/>
            <w:tcBorders>
              <w:top w:val="nil"/>
              <w:left w:val="nil"/>
              <w:bottom w:val="single" w:sz="4" w:space="0" w:color="auto"/>
              <w:right w:val="single" w:sz="4" w:space="0" w:color="auto"/>
            </w:tcBorders>
            <w:shd w:val="clear" w:color="auto" w:fill="auto"/>
            <w:vAlign w:val="center"/>
            <w:hideMark/>
          </w:tcPr>
          <w:p w14:paraId="259B17C4" w14:textId="40A6F683"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93</w:t>
            </w:r>
            <w:r>
              <w:rPr>
                <w:rFonts w:ascii="Arial Narrow" w:hAnsi="Arial Narrow" w:cs="Calibri"/>
                <w:sz w:val="16"/>
                <w:szCs w:val="16"/>
                <w:lang w:val="es-CR" w:eastAsia="es-CR"/>
              </w:rPr>
              <w:t>.</w:t>
            </w:r>
            <w:r w:rsidRPr="00A84687">
              <w:rPr>
                <w:rFonts w:ascii="Arial Narrow" w:hAnsi="Arial Narrow" w:cs="Calibri"/>
                <w:sz w:val="16"/>
                <w:szCs w:val="16"/>
                <w:lang w:val="es-CR" w:eastAsia="es-CR"/>
              </w:rPr>
              <w:t>040,52</w:t>
            </w:r>
          </w:p>
        </w:tc>
        <w:tc>
          <w:tcPr>
            <w:tcW w:w="850" w:type="dxa"/>
            <w:tcBorders>
              <w:top w:val="nil"/>
              <w:left w:val="nil"/>
              <w:bottom w:val="single" w:sz="4" w:space="0" w:color="auto"/>
              <w:right w:val="single" w:sz="4" w:space="0" w:color="auto"/>
            </w:tcBorders>
            <w:shd w:val="clear" w:color="auto" w:fill="auto"/>
            <w:vAlign w:val="center"/>
            <w:hideMark/>
          </w:tcPr>
          <w:p w14:paraId="49EB861B" w14:textId="468D6A33"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89</w:t>
            </w:r>
            <w:r>
              <w:rPr>
                <w:rFonts w:ascii="Arial Narrow" w:hAnsi="Arial Narrow" w:cs="Calibri"/>
                <w:sz w:val="16"/>
                <w:szCs w:val="16"/>
                <w:lang w:val="es-CR" w:eastAsia="es-CR"/>
              </w:rPr>
              <w:t>.</w:t>
            </w:r>
            <w:r w:rsidRPr="00A84687">
              <w:rPr>
                <w:rFonts w:ascii="Arial Narrow" w:hAnsi="Arial Narrow" w:cs="Calibri"/>
                <w:sz w:val="16"/>
                <w:szCs w:val="16"/>
                <w:lang w:val="es-CR" w:eastAsia="es-CR"/>
              </w:rPr>
              <w:t>462,04</w:t>
            </w:r>
          </w:p>
        </w:tc>
        <w:tc>
          <w:tcPr>
            <w:tcW w:w="851" w:type="dxa"/>
            <w:tcBorders>
              <w:top w:val="nil"/>
              <w:left w:val="nil"/>
              <w:bottom w:val="single" w:sz="4" w:space="0" w:color="auto"/>
              <w:right w:val="single" w:sz="4" w:space="0" w:color="auto"/>
            </w:tcBorders>
            <w:shd w:val="clear" w:color="auto" w:fill="auto"/>
            <w:vAlign w:val="center"/>
            <w:hideMark/>
          </w:tcPr>
          <w:p w14:paraId="6B8493B8" w14:textId="3D39335E"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264</w:t>
            </w:r>
            <w:r>
              <w:rPr>
                <w:rFonts w:ascii="Arial Narrow" w:hAnsi="Arial Narrow" w:cs="Calibri"/>
                <w:sz w:val="16"/>
                <w:szCs w:val="16"/>
                <w:lang w:val="es-CR" w:eastAsia="es-CR"/>
              </w:rPr>
              <w:t>.</w:t>
            </w:r>
            <w:r w:rsidRPr="00A84687">
              <w:rPr>
                <w:rFonts w:ascii="Arial Narrow" w:hAnsi="Arial Narrow" w:cs="Calibri"/>
                <w:sz w:val="16"/>
                <w:szCs w:val="16"/>
                <w:lang w:val="es-CR" w:eastAsia="es-CR"/>
              </w:rPr>
              <w:t>737,08</w:t>
            </w:r>
          </w:p>
        </w:tc>
        <w:tc>
          <w:tcPr>
            <w:tcW w:w="992" w:type="dxa"/>
            <w:tcBorders>
              <w:top w:val="nil"/>
              <w:left w:val="nil"/>
              <w:bottom w:val="single" w:sz="4" w:space="0" w:color="auto"/>
              <w:right w:val="single" w:sz="4" w:space="0" w:color="auto"/>
            </w:tcBorders>
            <w:shd w:val="clear" w:color="auto" w:fill="auto"/>
            <w:vAlign w:val="center"/>
            <w:hideMark/>
          </w:tcPr>
          <w:p w14:paraId="5823F8D9" w14:textId="0F042E82" w:rsidR="00A84687" w:rsidRPr="00A84687" w:rsidRDefault="00A84687" w:rsidP="00A84687">
            <w:pPr>
              <w:jc w:val="right"/>
              <w:rPr>
                <w:rFonts w:ascii="Arial Narrow" w:hAnsi="Arial Narrow" w:cs="Calibri"/>
                <w:sz w:val="16"/>
                <w:szCs w:val="16"/>
                <w:lang w:val="es-CR" w:eastAsia="es-CR"/>
              </w:rPr>
            </w:pPr>
            <w:r w:rsidRPr="00A84687">
              <w:rPr>
                <w:rFonts w:ascii="Arial Narrow" w:hAnsi="Arial Narrow" w:cs="Calibri"/>
                <w:sz w:val="16"/>
                <w:szCs w:val="16"/>
                <w:lang w:val="es-CR" w:eastAsia="es-CR"/>
              </w:rPr>
              <w:t>16</w:t>
            </w:r>
            <w:r w:rsidR="00D11D5F">
              <w:rPr>
                <w:rFonts w:ascii="Arial Narrow" w:hAnsi="Arial Narrow" w:cs="Calibri"/>
                <w:sz w:val="16"/>
                <w:szCs w:val="16"/>
                <w:lang w:val="es-CR" w:eastAsia="es-CR"/>
              </w:rPr>
              <w:t>.</w:t>
            </w:r>
            <w:r w:rsidRPr="00A84687">
              <w:rPr>
                <w:rFonts w:ascii="Arial Narrow" w:hAnsi="Arial Narrow" w:cs="Calibri"/>
                <w:sz w:val="16"/>
                <w:szCs w:val="16"/>
                <w:lang w:val="es-CR" w:eastAsia="es-CR"/>
              </w:rPr>
              <w:t>785</w:t>
            </w:r>
            <w:r w:rsidR="00D11D5F">
              <w:rPr>
                <w:rFonts w:ascii="Arial Narrow" w:hAnsi="Arial Narrow" w:cs="Calibri"/>
                <w:sz w:val="16"/>
                <w:szCs w:val="16"/>
                <w:lang w:val="es-CR" w:eastAsia="es-CR"/>
              </w:rPr>
              <w:t>.</w:t>
            </w:r>
            <w:r w:rsidRPr="00A84687">
              <w:rPr>
                <w:rFonts w:ascii="Arial Narrow" w:hAnsi="Arial Narrow" w:cs="Calibri"/>
                <w:sz w:val="16"/>
                <w:szCs w:val="16"/>
                <w:lang w:val="es-CR" w:eastAsia="es-CR"/>
              </w:rPr>
              <w:t>512,07</w:t>
            </w:r>
          </w:p>
        </w:tc>
        <w:tc>
          <w:tcPr>
            <w:tcW w:w="797" w:type="dxa"/>
            <w:tcBorders>
              <w:top w:val="nil"/>
              <w:left w:val="nil"/>
              <w:bottom w:val="single" w:sz="4" w:space="0" w:color="auto"/>
              <w:right w:val="single" w:sz="4" w:space="0" w:color="auto"/>
            </w:tcBorders>
            <w:shd w:val="clear" w:color="auto" w:fill="auto"/>
            <w:vAlign w:val="center"/>
            <w:hideMark/>
          </w:tcPr>
          <w:p w14:paraId="770E722C" w14:textId="43CDE509" w:rsidR="00A84687" w:rsidRPr="00A84687" w:rsidRDefault="00A84687" w:rsidP="00A84687">
            <w:pPr>
              <w:jc w:val="right"/>
              <w:rPr>
                <w:rFonts w:ascii="Arial Narrow" w:hAnsi="Arial Narrow" w:cs="Calibri"/>
                <w:sz w:val="16"/>
                <w:szCs w:val="16"/>
                <w:lang w:val="es-CR" w:eastAsia="es-CR"/>
              </w:rPr>
            </w:pPr>
            <w:r w:rsidRPr="00A84687">
              <w:rPr>
                <w:rFonts w:ascii="Arial Narrow" w:hAnsi="Arial Narrow" w:cs="Calibri"/>
                <w:sz w:val="16"/>
                <w:szCs w:val="16"/>
                <w:lang w:val="es-CR" w:eastAsia="es-CR"/>
              </w:rPr>
              <w:t>113</w:t>
            </w:r>
            <w:r w:rsidR="00D11D5F">
              <w:rPr>
                <w:rFonts w:ascii="Arial Narrow" w:hAnsi="Arial Narrow" w:cs="Calibri"/>
                <w:sz w:val="16"/>
                <w:szCs w:val="16"/>
                <w:lang w:val="es-CR" w:eastAsia="es-CR"/>
              </w:rPr>
              <w:t>.</w:t>
            </w:r>
            <w:r w:rsidRPr="00A84687">
              <w:rPr>
                <w:rFonts w:ascii="Arial Narrow" w:hAnsi="Arial Narrow" w:cs="Calibri"/>
                <w:sz w:val="16"/>
                <w:szCs w:val="16"/>
                <w:lang w:val="es-CR" w:eastAsia="es-CR"/>
              </w:rPr>
              <w:t>458,75</w:t>
            </w:r>
          </w:p>
        </w:tc>
      </w:tr>
      <w:tr w:rsidR="00F97032" w:rsidRPr="00A84687" w14:paraId="53E18742" w14:textId="77777777" w:rsidTr="009B7D89">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B9FE4A2" w14:textId="33AB3987" w:rsidR="00A84687" w:rsidRPr="00A84687" w:rsidRDefault="00A84687" w:rsidP="00A84687">
            <w:pPr>
              <w:rPr>
                <w:rFonts w:ascii="Arial Narrow" w:hAnsi="Arial Narrow" w:cs="Arial"/>
                <w:sz w:val="16"/>
                <w:szCs w:val="16"/>
                <w:lang w:val="es-CR" w:eastAsia="es-CR"/>
              </w:rPr>
            </w:pPr>
            <w:r w:rsidRPr="00A84687">
              <w:rPr>
                <w:rFonts w:ascii="Arial Narrow" w:hAnsi="Arial Narrow" w:cs="Arial"/>
                <w:sz w:val="16"/>
                <w:szCs w:val="16"/>
                <w:lang w:val="es-CR" w:eastAsia="es-CR"/>
              </w:rPr>
              <w:t xml:space="preserve">Vega Reyes Francisco </w:t>
            </w:r>
          </w:p>
        </w:tc>
        <w:tc>
          <w:tcPr>
            <w:tcW w:w="709" w:type="dxa"/>
            <w:tcBorders>
              <w:top w:val="nil"/>
              <w:left w:val="nil"/>
              <w:bottom w:val="single" w:sz="4" w:space="0" w:color="auto"/>
              <w:right w:val="single" w:sz="4" w:space="0" w:color="auto"/>
            </w:tcBorders>
            <w:shd w:val="clear" w:color="auto" w:fill="auto"/>
            <w:vAlign w:val="center"/>
            <w:hideMark/>
          </w:tcPr>
          <w:p w14:paraId="1012E08A" w14:textId="764555B6"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2</w:t>
            </w:r>
            <w:r>
              <w:rPr>
                <w:rFonts w:ascii="Arial Narrow" w:hAnsi="Arial Narrow" w:cs="Calibri"/>
                <w:sz w:val="16"/>
                <w:szCs w:val="16"/>
                <w:lang w:val="es-CR" w:eastAsia="es-CR"/>
              </w:rPr>
              <w:t>-</w:t>
            </w:r>
            <w:r w:rsidRPr="00A84687">
              <w:rPr>
                <w:rFonts w:ascii="Arial Narrow" w:hAnsi="Arial Narrow" w:cs="Calibri"/>
                <w:sz w:val="16"/>
                <w:szCs w:val="16"/>
                <w:lang w:val="es-CR" w:eastAsia="es-CR"/>
              </w:rPr>
              <w:t>0265</w:t>
            </w:r>
            <w:r>
              <w:rPr>
                <w:rFonts w:ascii="Arial Narrow" w:hAnsi="Arial Narrow" w:cs="Calibri"/>
                <w:sz w:val="16"/>
                <w:szCs w:val="16"/>
                <w:lang w:val="es-CR" w:eastAsia="es-CR"/>
              </w:rPr>
              <w:t>-</w:t>
            </w:r>
            <w:r w:rsidRPr="00A84687">
              <w:rPr>
                <w:rFonts w:ascii="Arial Narrow" w:hAnsi="Arial Narrow" w:cs="Calibri"/>
                <w:sz w:val="16"/>
                <w:szCs w:val="16"/>
                <w:lang w:val="es-CR" w:eastAsia="es-CR"/>
              </w:rPr>
              <w:t>0311</w:t>
            </w:r>
          </w:p>
        </w:tc>
        <w:tc>
          <w:tcPr>
            <w:tcW w:w="709" w:type="dxa"/>
            <w:tcBorders>
              <w:top w:val="nil"/>
              <w:left w:val="nil"/>
              <w:bottom w:val="single" w:sz="4" w:space="0" w:color="auto"/>
              <w:right w:val="single" w:sz="4" w:space="0" w:color="auto"/>
            </w:tcBorders>
            <w:shd w:val="clear" w:color="auto" w:fill="auto"/>
            <w:vAlign w:val="center"/>
            <w:hideMark/>
          </w:tcPr>
          <w:p w14:paraId="3F3CCD23" w14:textId="77777777"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2-507965-000</w:t>
            </w:r>
          </w:p>
        </w:tc>
        <w:tc>
          <w:tcPr>
            <w:tcW w:w="907" w:type="dxa"/>
            <w:tcBorders>
              <w:top w:val="nil"/>
              <w:left w:val="nil"/>
              <w:bottom w:val="single" w:sz="4" w:space="0" w:color="auto"/>
              <w:right w:val="single" w:sz="4" w:space="0" w:color="auto"/>
            </w:tcBorders>
            <w:shd w:val="clear" w:color="auto" w:fill="auto"/>
            <w:vAlign w:val="center"/>
            <w:hideMark/>
          </w:tcPr>
          <w:p w14:paraId="1A969F75" w14:textId="10430946"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4</w:t>
            </w:r>
            <w:r>
              <w:rPr>
                <w:rFonts w:ascii="Arial Narrow" w:hAnsi="Arial Narrow" w:cs="Calibri"/>
                <w:sz w:val="16"/>
                <w:szCs w:val="16"/>
                <w:lang w:val="es-CR" w:eastAsia="es-CR"/>
              </w:rPr>
              <w:t>.</w:t>
            </w:r>
            <w:r w:rsidRPr="00A84687">
              <w:rPr>
                <w:rFonts w:ascii="Arial Narrow" w:hAnsi="Arial Narrow" w:cs="Calibri"/>
                <w:sz w:val="16"/>
                <w:szCs w:val="16"/>
                <w:lang w:val="es-CR" w:eastAsia="es-CR"/>
              </w:rPr>
              <w:t>410</w:t>
            </w:r>
            <w:r>
              <w:rPr>
                <w:rFonts w:ascii="Arial Narrow" w:hAnsi="Arial Narrow" w:cs="Calibri"/>
                <w:sz w:val="16"/>
                <w:szCs w:val="16"/>
                <w:lang w:val="es-CR" w:eastAsia="es-CR"/>
              </w:rPr>
              <w:t>.</w:t>
            </w:r>
            <w:r w:rsidRPr="00A84687">
              <w:rPr>
                <w:rFonts w:ascii="Arial Narrow" w:hAnsi="Arial Narrow" w:cs="Calibri"/>
                <w:sz w:val="16"/>
                <w:szCs w:val="16"/>
                <w:lang w:val="es-CR" w:eastAsia="es-CR"/>
              </w:rPr>
              <w:t>000,00</w:t>
            </w:r>
          </w:p>
        </w:tc>
        <w:tc>
          <w:tcPr>
            <w:tcW w:w="980" w:type="dxa"/>
            <w:tcBorders>
              <w:top w:val="nil"/>
              <w:left w:val="nil"/>
              <w:bottom w:val="single" w:sz="4" w:space="0" w:color="auto"/>
              <w:right w:val="single" w:sz="4" w:space="0" w:color="auto"/>
            </w:tcBorders>
            <w:shd w:val="clear" w:color="auto" w:fill="auto"/>
            <w:vAlign w:val="center"/>
            <w:hideMark/>
          </w:tcPr>
          <w:p w14:paraId="1F6FFE4F" w14:textId="3FC30A5D"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13</w:t>
            </w:r>
            <w:r>
              <w:rPr>
                <w:rFonts w:ascii="Arial Narrow" w:hAnsi="Arial Narrow" w:cs="Calibri"/>
                <w:sz w:val="16"/>
                <w:szCs w:val="16"/>
                <w:lang w:val="es-CR" w:eastAsia="es-CR"/>
              </w:rPr>
              <w:t>.</w:t>
            </w:r>
            <w:r w:rsidRPr="00A84687">
              <w:rPr>
                <w:rFonts w:ascii="Arial Narrow" w:hAnsi="Arial Narrow" w:cs="Calibri"/>
                <w:sz w:val="16"/>
                <w:szCs w:val="16"/>
                <w:lang w:val="es-CR" w:eastAsia="es-CR"/>
              </w:rPr>
              <w:t>886</w:t>
            </w:r>
            <w:r>
              <w:rPr>
                <w:rFonts w:ascii="Arial Narrow" w:hAnsi="Arial Narrow" w:cs="Calibri"/>
                <w:sz w:val="16"/>
                <w:szCs w:val="16"/>
                <w:lang w:val="es-CR" w:eastAsia="es-CR"/>
              </w:rPr>
              <w:t>.</w:t>
            </w:r>
            <w:r w:rsidRPr="00A84687">
              <w:rPr>
                <w:rFonts w:ascii="Arial Narrow" w:hAnsi="Arial Narrow" w:cs="Calibri"/>
                <w:sz w:val="16"/>
                <w:szCs w:val="16"/>
                <w:lang w:val="es-CR" w:eastAsia="es-CR"/>
              </w:rPr>
              <w:t>538,47</w:t>
            </w:r>
          </w:p>
        </w:tc>
        <w:tc>
          <w:tcPr>
            <w:tcW w:w="806" w:type="dxa"/>
            <w:tcBorders>
              <w:top w:val="nil"/>
              <w:left w:val="nil"/>
              <w:bottom w:val="single" w:sz="4" w:space="0" w:color="auto"/>
              <w:right w:val="single" w:sz="4" w:space="0" w:color="auto"/>
            </w:tcBorders>
            <w:shd w:val="clear" w:color="auto" w:fill="auto"/>
            <w:vAlign w:val="center"/>
            <w:hideMark/>
          </w:tcPr>
          <w:p w14:paraId="267BD605" w14:textId="604BD8AE"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108</w:t>
            </w:r>
            <w:r>
              <w:rPr>
                <w:rFonts w:ascii="Arial Narrow" w:hAnsi="Arial Narrow" w:cs="Calibri"/>
                <w:sz w:val="16"/>
                <w:szCs w:val="16"/>
                <w:lang w:val="es-CR" w:eastAsia="es-CR"/>
              </w:rPr>
              <w:t>.</w:t>
            </w:r>
            <w:r w:rsidRPr="00A84687">
              <w:rPr>
                <w:rFonts w:ascii="Arial Narrow" w:hAnsi="Arial Narrow" w:cs="Calibri"/>
                <w:sz w:val="16"/>
                <w:szCs w:val="16"/>
                <w:lang w:val="es-CR" w:eastAsia="es-CR"/>
              </w:rPr>
              <w:t>315,00</w:t>
            </w:r>
          </w:p>
        </w:tc>
        <w:tc>
          <w:tcPr>
            <w:tcW w:w="850" w:type="dxa"/>
            <w:tcBorders>
              <w:top w:val="nil"/>
              <w:left w:val="nil"/>
              <w:bottom w:val="single" w:sz="4" w:space="0" w:color="auto"/>
              <w:right w:val="single" w:sz="4" w:space="0" w:color="auto"/>
            </w:tcBorders>
            <w:shd w:val="clear" w:color="auto" w:fill="auto"/>
            <w:vAlign w:val="center"/>
            <w:hideMark/>
          </w:tcPr>
          <w:p w14:paraId="77CE55EE" w14:textId="3A300144"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104</w:t>
            </w:r>
            <w:r>
              <w:rPr>
                <w:rFonts w:ascii="Arial Narrow" w:hAnsi="Arial Narrow" w:cs="Calibri"/>
                <w:sz w:val="16"/>
                <w:szCs w:val="16"/>
                <w:lang w:val="es-CR" w:eastAsia="es-CR"/>
              </w:rPr>
              <w:t>.</w:t>
            </w:r>
            <w:r w:rsidRPr="00A84687">
              <w:rPr>
                <w:rFonts w:ascii="Arial Narrow" w:hAnsi="Arial Narrow" w:cs="Calibri"/>
                <w:sz w:val="16"/>
                <w:szCs w:val="16"/>
                <w:lang w:val="es-CR" w:eastAsia="es-CR"/>
              </w:rPr>
              <w:t>149,04</w:t>
            </w:r>
          </w:p>
        </w:tc>
        <w:tc>
          <w:tcPr>
            <w:tcW w:w="851" w:type="dxa"/>
            <w:tcBorders>
              <w:top w:val="nil"/>
              <w:left w:val="nil"/>
              <w:bottom w:val="single" w:sz="4" w:space="0" w:color="auto"/>
              <w:right w:val="single" w:sz="4" w:space="0" w:color="auto"/>
            </w:tcBorders>
            <w:shd w:val="clear" w:color="auto" w:fill="auto"/>
            <w:vAlign w:val="center"/>
            <w:hideMark/>
          </w:tcPr>
          <w:p w14:paraId="41C37CAE" w14:textId="5EAD6644" w:rsidR="00A84687" w:rsidRPr="00A84687" w:rsidRDefault="00A84687" w:rsidP="00A84687">
            <w:pPr>
              <w:jc w:val="center"/>
              <w:rPr>
                <w:rFonts w:ascii="Arial Narrow" w:hAnsi="Arial Narrow" w:cs="Calibri"/>
                <w:sz w:val="16"/>
                <w:szCs w:val="16"/>
                <w:lang w:val="es-CR" w:eastAsia="es-CR"/>
              </w:rPr>
            </w:pPr>
            <w:r w:rsidRPr="00A84687">
              <w:rPr>
                <w:rFonts w:ascii="Arial Narrow" w:hAnsi="Arial Narrow" w:cs="Calibri"/>
                <w:sz w:val="16"/>
                <w:szCs w:val="16"/>
                <w:lang w:val="es-CR" w:eastAsia="es-CR"/>
              </w:rPr>
              <w:t>279</w:t>
            </w:r>
            <w:r>
              <w:rPr>
                <w:rFonts w:ascii="Arial Narrow" w:hAnsi="Arial Narrow" w:cs="Calibri"/>
                <w:sz w:val="16"/>
                <w:szCs w:val="16"/>
                <w:lang w:val="es-CR" w:eastAsia="es-CR"/>
              </w:rPr>
              <w:t>.</w:t>
            </w:r>
            <w:r w:rsidRPr="00A84687">
              <w:rPr>
                <w:rFonts w:ascii="Arial Narrow" w:hAnsi="Arial Narrow" w:cs="Calibri"/>
                <w:sz w:val="16"/>
                <w:szCs w:val="16"/>
                <w:lang w:val="es-CR" w:eastAsia="es-CR"/>
              </w:rPr>
              <w:t>000,35</w:t>
            </w:r>
          </w:p>
        </w:tc>
        <w:tc>
          <w:tcPr>
            <w:tcW w:w="992" w:type="dxa"/>
            <w:tcBorders>
              <w:top w:val="nil"/>
              <w:left w:val="nil"/>
              <w:bottom w:val="single" w:sz="4" w:space="0" w:color="auto"/>
              <w:right w:val="single" w:sz="4" w:space="0" w:color="auto"/>
            </w:tcBorders>
            <w:shd w:val="clear" w:color="auto" w:fill="auto"/>
            <w:vAlign w:val="center"/>
            <w:hideMark/>
          </w:tcPr>
          <w:p w14:paraId="0392E460" w14:textId="6FE793AE" w:rsidR="00A84687" w:rsidRPr="00A84687" w:rsidRDefault="00A84687" w:rsidP="00A84687">
            <w:pPr>
              <w:jc w:val="right"/>
              <w:rPr>
                <w:rFonts w:ascii="Arial Narrow" w:hAnsi="Arial Narrow" w:cs="Calibri"/>
                <w:sz w:val="16"/>
                <w:szCs w:val="16"/>
                <w:lang w:val="es-CR" w:eastAsia="es-CR"/>
              </w:rPr>
            </w:pPr>
            <w:r w:rsidRPr="00A84687">
              <w:rPr>
                <w:rFonts w:ascii="Arial Narrow" w:hAnsi="Arial Narrow" w:cs="Calibri"/>
                <w:sz w:val="16"/>
                <w:szCs w:val="16"/>
                <w:lang w:val="es-CR" w:eastAsia="es-CR"/>
              </w:rPr>
              <w:t>18</w:t>
            </w:r>
            <w:r w:rsidR="00D11D5F">
              <w:rPr>
                <w:rFonts w:ascii="Arial Narrow" w:hAnsi="Arial Narrow" w:cs="Calibri"/>
                <w:sz w:val="16"/>
                <w:szCs w:val="16"/>
                <w:lang w:val="es-CR" w:eastAsia="es-CR"/>
              </w:rPr>
              <w:t>.</w:t>
            </w:r>
            <w:r w:rsidRPr="00A84687">
              <w:rPr>
                <w:rFonts w:ascii="Arial Narrow" w:hAnsi="Arial Narrow" w:cs="Calibri"/>
                <w:sz w:val="16"/>
                <w:szCs w:val="16"/>
                <w:lang w:val="es-CR" w:eastAsia="es-CR"/>
              </w:rPr>
              <w:t>788</w:t>
            </w:r>
            <w:r w:rsidR="00D11D5F">
              <w:rPr>
                <w:rFonts w:ascii="Arial Narrow" w:hAnsi="Arial Narrow" w:cs="Calibri"/>
                <w:sz w:val="16"/>
                <w:szCs w:val="16"/>
                <w:lang w:val="es-CR" w:eastAsia="es-CR"/>
              </w:rPr>
              <w:t>.</w:t>
            </w:r>
            <w:r w:rsidRPr="00A84687">
              <w:rPr>
                <w:rFonts w:ascii="Arial Narrow" w:hAnsi="Arial Narrow" w:cs="Calibri"/>
                <w:sz w:val="16"/>
                <w:szCs w:val="16"/>
                <w:lang w:val="es-CR" w:eastAsia="es-CR"/>
              </w:rPr>
              <w:t>002,86</w:t>
            </w:r>
          </w:p>
        </w:tc>
        <w:tc>
          <w:tcPr>
            <w:tcW w:w="797" w:type="dxa"/>
            <w:tcBorders>
              <w:top w:val="nil"/>
              <w:left w:val="nil"/>
              <w:bottom w:val="single" w:sz="4" w:space="0" w:color="auto"/>
              <w:right w:val="single" w:sz="4" w:space="0" w:color="auto"/>
            </w:tcBorders>
            <w:shd w:val="clear" w:color="auto" w:fill="auto"/>
            <w:vAlign w:val="center"/>
            <w:hideMark/>
          </w:tcPr>
          <w:p w14:paraId="354FDD17" w14:textId="22196895" w:rsidR="00A84687" w:rsidRPr="00A84687" w:rsidRDefault="00A84687" w:rsidP="00A84687">
            <w:pPr>
              <w:jc w:val="right"/>
              <w:rPr>
                <w:rFonts w:ascii="Arial Narrow" w:hAnsi="Arial Narrow" w:cs="Calibri"/>
                <w:sz w:val="16"/>
                <w:szCs w:val="16"/>
                <w:lang w:val="es-CR" w:eastAsia="es-CR"/>
              </w:rPr>
            </w:pPr>
            <w:r w:rsidRPr="00A84687">
              <w:rPr>
                <w:rFonts w:ascii="Arial Narrow" w:hAnsi="Arial Narrow" w:cs="Calibri"/>
                <w:sz w:val="16"/>
                <w:szCs w:val="16"/>
                <w:lang w:val="es-CR" w:eastAsia="es-CR"/>
              </w:rPr>
              <w:t>119</w:t>
            </w:r>
            <w:r w:rsidR="00D11D5F">
              <w:rPr>
                <w:rFonts w:ascii="Arial Narrow" w:hAnsi="Arial Narrow" w:cs="Calibri"/>
                <w:sz w:val="16"/>
                <w:szCs w:val="16"/>
                <w:lang w:val="es-CR" w:eastAsia="es-CR"/>
              </w:rPr>
              <w:t>.</w:t>
            </w:r>
            <w:r w:rsidRPr="00A84687">
              <w:rPr>
                <w:rFonts w:ascii="Arial Narrow" w:hAnsi="Arial Narrow" w:cs="Calibri"/>
                <w:sz w:val="16"/>
                <w:szCs w:val="16"/>
                <w:lang w:val="es-CR" w:eastAsia="es-CR"/>
              </w:rPr>
              <w:t>571,58</w:t>
            </w:r>
          </w:p>
        </w:tc>
      </w:tr>
    </w:tbl>
    <w:p w14:paraId="58F3C464" w14:textId="77777777" w:rsidR="00A84687" w:rsidRDefault="00A84687" w:rsidP="004B47C7">
      <w:pPr>
        <w:spacing w:line="360" w:lineRule="auto"/>
        <w:jc w:val="both"/>
        <w:rPr>
          <w:rFonts w:cs="Arial"/>
          <w:sz w:val="22"/>
          <w:szCs w:val="22"/>
        </w:rPr>
      </w:pPr>
    </w:p>
    <w:p w14:paraId="1E166C9E" w14:textId="77777777" w:rsidR="004B47C7" w:rsidRPr="00406A4E" w:rsidRDefault="004B47C7" w:rsidP="004B47C7">
      <w:pPr>
        <w:autoSpaceDE w:val="0"/>
        <w:autoSpaceDN w:val="0"/>
        <w:adjustRightInd w:val="0"/>
        <w:spacing w:line="360" w:lineRule="auto"/>
        <w:jc w:val="both"/>
        <w:rPr>
          <w:rFonts w:cs="Arial"/>
          <w:bCs/>
          <w:sz w:val="22"/>
          <w:szCs w:val="22"/>
        </w:rPr>
      </w:pPr>
      <w:r>
        <w:rPr>
          <w:rFonts w:cs="Arial"/>
          <w:b/>
          <w:bCs/>
          <w:iCs/>
          <w:color w:val="000000"/>
          <w:sz w:val="22"/>
          <w:szCs w:val="22"/>
          <w:lang w:val="es-CR"/>
        </w:rPr>
        <w:t>3</w:t>
      </w:r>
      <w:r w:rsidRPr="00D60149">
        <w:rPr>
          <w:rFonts w:cs="Arial"/>
          <w:b/>
          <w:bCs/>
          <w:iCs/>
          <w:color w:val="000000"/>
          <w:sz w:val="22"/>
          <w:szCs w:val="22"/>
          <w:lang w:val="es-CR"/>
        </w:rPr>
        <w:t>.</w:t>
      </w:r>
      <w:r>
        <w:rPr>
          <w:rFonts w:cs="Arial"/>
          <w:iCs/>
          <w:color w:val="000000"/>
          <w:sz w:val="22"/>
          <w:szCs w:val="22"/>
          <w:lang w:val="es-CR"/>
        </w:rPr>
        <w:t xml:space="preserve"> </w:t>
      </w:r>
      <w:r w:rsidRPr="00406A4E">
        <w:rPr>
          <w:rFonts w:cs="Arial"/>
          <w:bCs/>
          <w:sz w:val="22"/>
          <w:szCs w:val="22"/>
        </w:rPr>
        <w:t>El contrato de administración de recursos se tramitará bajo las siguientes condiciones:</w:t>
      </w:r>
    </w:p>
    <w:p w14:paraId="5D519CDF" w14:textId="76EF7538" w:rsidR="004B47C7" w:rsidRPr="00406A4E" w:rsidRDefault="004B47C7" w:rsidP="004B47C7">
      <w:pPr>
        <w:spacing w:line="360" w:lineRule="auto"/>
        <w:jc w:val="both"/>
        <w:rPr>
          <w:rStyle w:val="CharacterStyle2"/>
          <w:rFonts w:cs="Arial"/>
          <w:sz w:val="22"/>
          <w:szCs w:val="22"/>
        </w:rPr>
      </w:pPr>
      <w:r>
        <w:rPr>
          <w:rFonts w:cs="Arial"/>
          <w:b/>
          <w:bCs/>
          <w:sz w:val="22"/>
          <w:szCs w:val="22"/>
        </w:rPr>
        <w:t>3</w:t>
      </w:r>
      <w:r w:rsidRPr="00406A4E">
        <w:rPr>
          <w:rFonts w:cs="Arial"/>
          <w:b/>
          <w:bCs/>
          <w:sz w:val="22"/>
          <w:szCs w:val="22"/>
        </w:rPr>
        <w:t xml:space="preserve">.1 </w:t>
      </w:r>
      <w:r w:rsidRPr="00854425">
        <w:rPr>
          <w:rStyle w:val="CharacterStyle2"/>
          <w:rFonts w:cs="Arial"/>
          <w:b/>
          <w:sz w:val="22"/>
          <w:szCs w:val="22"/>
        </w:rPr>
        <w:t>Entidad autorizada:</w:t>
      </w:r>
      <w:r w:rsidRPr="00406A4E">
        <w:rPr>
          <w:rStyle w:val="CharacterStyle2"/>
          <w:rFonts w:cs="Arial"/>
          <w:bCs/>
          <w:sz w:val="22"/>
          <w:szCs w:val="22"/>
        </w:rPr>
        <w:t xml:space="preserve"> </w:t>
      </w:r>
      <w:proofErr w:type="spellStart"/>
      <w:r w:rsidR="00854425">
        <w:rPr>
          <w:rStyle w:val="CharacterStyle2"/>
          <w:rFonts w:cs="Arial"/>
          <w:bCs/>
          <w:sz w:val="22"/>
          <w:szCs w:val="22"/>
        </w:rPr>
        <w:t>Coocique</w:t>
      </w:r>
      <w:proofErr w:type="spellEnd"/>
      <w:r w:rsidR="00854425">
        <w:rPr>
          <w:rStyle w:val="CharacterStyle2"/>
          <w:rFonts w:cs="Arial"/>
          <w:bCs/>
          <w:sz w:val="22"/>
          <w:szCs w:val="22"/>
        </w:rPr>
        <w:t xml:space="preserve"> R.L.</w:t>
      </w:r>
    </w:p>
    <w:p w14:paraId="1EFC0F0D" w14:textId="38176958" w:rsidR="004B47C7" w:rsidRPr="00406A4E" w:rsidRDefault="004B47C7" w:rsidP="004B47C7">
      <w:pPr>
        <w:pStyle w:val="Style2"/>
        <w:spacing w:before="0" w:line="360" w:lineRule="auto"/>
        <w:ind w:left="0" w:right="0" w:firstLine="0"/>
        <w:rPr>
          <w:rFonts w:ascii="Arial" w:hAnsi="Arial" w:cs="Arial"/>
          <w:sz w:val="22"/>
          <w:szCs w:val="22"/>
          <w:lang w:val="es-ES"/>
        </w:rPr>
      </w:pPr>
      <w:r>
        <w:rPr>
          <w:rStyle w:val="CharacterStyle1"/>
          <w:rFonts w:ascii="Arial" w:hAnsi="Arial" w:cs="Arial"/>
          <w:b/>
          <w:bCs/>
          <w:sz w:val="22"/>
          <w:szCs w:val="22"/>
          <w:lang w:val="es-CR"/>
        </w:rPr>
        <w:t>3</w:t>
      </w:r>
      <w:r w:rsidRPr="00406A4E">
        <w:rPr>
          <w:rStyle w:val="CharacterStyle1"/>
          <w:rFonts w:ascii="Arial" w:hAnsi="Arial" w:cs="Arial"/>
          <w:b/>
          <w:bCs/>
          <w:sz w:val="22"/>
          <w:szCs w:val="22"/>
          <w:lang w:val="es-CR"/>
        </w:rPr>
        <w:t>.2</w:t>
      </w:r>
      <w:r w:rsidRPr="00406A4E">
        <w:rPr>
          <w:rStyle w:val="CharacterStyle1"/>
          <w:rFonts w:ascii="Arial" w:hAnsi="Arial" w:cs="Arial"/>
          <w:bCs/>
          <w:sz w:val="22"/>
          <w:szCs w:val="22"/>
          <w:lang w:val="es-CR"/>
        </w:rPr>
        <w:t xml:space="preserve"> </w:t>
      </w:r>
      <w:r w:rsidRPr="00406A4E">
        <w:rPr>
          <w:rStyle w:val="CharacterStyle1"/>
          <w:rFonts w:ascii="Arial" w:hAnsi="Arial" w:cs="Arial"/>
          <w:b/>
          <w:bCs/>
          <w:sz w:val="22"/>
          <w:szCs w:val="22"/>
          <w:lang w:val="es-CR"/>
        </w:rPr>
        <w:t>Constructor</w:t>
      </w:r>
      <w:r w:rsidRPr="00406A4E">
        <w:rPr>
          <w:rStyle w:val="CharacterStyle1"/>
          <w:rFonts w:ascii="Arial" w:hAnsi="Arial" w:cs="Arial"/>
          <w:bCs/>
          <w:sz w:val="22"/>
          <w:szCs w:val="22"/>
          <w:lang w:val="es-CR"/>
        </w:rPr>
        <w:t xml:space="preserve">: </w:t>
      </w:r>
      <w:r w:rsidR="00396014">
        <w:rPr>
          <w:rStyle w:val="CharacterStyle1"/>
          <w:rFonts w:ascii="Arial" w:hAnsi="Arial" w:cs="Arial"/>
          <w:bCs/>
          <w:sz w:val="22"/>
          <w:szCs w:val="22"/>
          <w:lang w:val="es-CR"/>
        </w:rPr>
        <w:t xml:space="preserve">Constructora </w:t>
      </w:r>
      <w:r w:rsidR="00396014" w:rsidRPr="00396014">
        <w:rPr>
          <w:rFonts w:ascii="Arial" w:hAnsi="Arial" w:cs="Arial"/>
          <w:bCs/>
          <w:sz w:val="22"/>
          <w:szCs w:val="22"/>
          <w:lang w:val="es-ES"/>
        </w:rPr>
        <w:t>Roque y Rivera S.A.</w:t>
      </w:r>
      <w:r w:rsidR="00396014" w:rsidRPr="00396014">
        <w:rPr>
          <w:rFonts w:ascii="Arial" w:hAnsi="Arial" w:cs="Arial"/>
          <w:bCs/>
          <w:sz w:val="22"/>
          <w:szCs w:val="22"/>
          <w:lang w:val="es-CR"/>
        </w:rPr>
        <w:t>, cédula jurídica 3-101-642728</w:t>
      </w:r>
      <w:r w:rsidRPr="00146385">
        <w:rPr>
          <w:rFonts w:ascii="Arial" w:hAnsi="Arial" w:cs="Arial"/>
          <w:bCs/>
          <w:sz w:val="22"/>
          <w:szCs w:val="22"/>
          <w:lang w:val="es-ES"/>
        </w:rPr>
        <w:t xml:space="preserve">, </w:t>
      </w:r>
      <w:r w:rsidRPr="00406A4E">
        <w:rPr>
          <w:rFonts w:ascii="Arial" w:hAnsi="Arial" w:cs="Arial"/>
          <w:sz w:val="22"/>
          <w:szCs w:val="22"/>
          <w:lang w:val="es-ES"/>
        </w:rPr>
        <w:t xml:space="preserve">bajo el modelo </w:t>
      </w:r>
      <w:r>
        <w:rPr>
          <w:rFonts w:ascii="Arial" w:hAnsi="Arial" w:cs="Arial"/>
          <w:sz w:val="22"/>
          <w:szCs w:val="22"/>
          <w:lang w:val="es-ES"/>
        </w:rPr>
        <w:t xml:space="preserve">de </w:t>
      </w:r>
      <w:r w:rsidRPr="00406A4E">
        <w:rPr>
          <w:rFonts w:ascii="Arial" w:hAnsi="Arial" w:cs="Arial"/>
          <w:sz w:val="22"/>
          <w:szCs w:val="22"/>
          <w:lang w:val="es-ES"/>
        </w:rPr>
        <w:t xml:space="preserve">trato de obra determinada para </w:t>
      </w:r>
      <w:r w:rsidRPr="00146385">
        <w:rPr>
          <w:rFonts w:ascii="Arial" w:hAnsi="Arial" w:cs="Arial"/>
          <w:sz w:val="22"/>
          <w:szCs w:val="22"/>
          <w:lang w:val="es-ES"/>
        </w:rPr>
        <w:t xml:space="preserve">la compra de lotes urbanizados y construcción de </w:t>
      </w:r>
      <w:r>
        <w:rPr>
          <w:rFonts w:ascii="Arial" w:hAnsi="Arial" w:cs="Arial"/>
          <w:sz w:val="22"/>
          <w:szCs w:val="22"/>
          <w:lang w:val="es-ES"/>
        </w:rPr>
        <w:t>las vivi</w:t>
      </w:r>
      <w:r w:rsidRPr="00146385">
        <w:rPr>
          <w:rFonts w:ascii="Arial" w:hAnsi="Arial" w:cs="Arial"/>
          <w:sz w:val="22"/>
          <w:szCs w:val="22"/>
          <w:lang w:val="es-ES"/>
        </w:rPr>
        <w:t xml:space="preserve">endas, </w:t>
      </w:r>
      <w:r w:rsidRPr="00406A4E">
        <w:rPr>
          <w:rFonts w:ascii="Arial" w:hAnsi="Arial" w:cs="Arial"/>
          <w:sz w:val="22"/>
          <w:szCs w:val="22"/>
          <w:lang w:val="es-ES"/>
        </w:rPr>
        <w:t>a firmar entre la entidad autorizada y el constructor, mediante la Ley del Sistema Financiero Nacional para la Vivienda.</w:t>
      </w:r>
    </w:p>
    <w:p w14:paraId="46DA18C0" w14:textId="77777777" w:rsidR="004B47C7" w:rsidRPr="00406A4E" w:rsidRDefault="004B47C7" w:rsidP="004B47C7">
      <w:pPr>
        <w:pStyle w:val="Style2"/>
        <w:tabs>
          <w:tab w:val="num" w:pos="792"/>
        </w:tabs>
        <w:kinsoku w:val="0"/>
        <w:autoSpaceDE/>
        <w:autoSpaceDN/>
        <w:spacing w:before="0" w:line="360" w:lineRule="auto"/>
        <w:ind w:left="0" w:right="0" w:firstLine="0"/>
        <w:rPr>
          <w:rStyle w:val="CharacterStyle1"/>
          <w:rFonts w:ascii="Arial" w:hAnsi="Arial" w:cs="Arial"/>
          <w:sz w:val="22"/>
          <w:szCs w:val="22"/>
          <w:lang w:val="es-CR"/>
        </w:rPr>
      </w:pPr>
      <w:r>
        <w:rPr>
          <w:rStyle w:val="CharacterStyle1"/>
          <w:rFonts w:ascii="Arial" w:hAnsi="Arial" w:cs="Arial"/>
          <w:b/>
          <w:bCs/>
          <w:sz w:val="22"/>
          <w:szCs w:val="22"/>
          <w:lang w:val="es-CR"/>
        </w:rPr>
        <w:t>3</w:t>
      </w:r>
      <w:r w:rsidRPr="00406A4E">
        <w:rPr>
          <w:rStyle w:val="CharacterStyle1"/>
          <w:rFonts w:ascii="Arial" w:hAnsi="Arial" w:cs="Arial"/>
          <w:b/>
          <w:bCs/>
          <w:sz w:val="22"/>
          <w:szCs w:val="22"/>
          <w:lang w:val="es-CR"/>
        </w:rPr>
        <w:t>.3</w:t>
      </w:r>
      <w:r w:rsidRPr="00406A4E">
        <w:rPr>
          <w:rStyle w:val="CharacterStyle1"/>
          <w:rFonts w:ascii="Arial" w:hAnsi="Arial" w:cs="Arial"/>
          <w:bCs/>
          <w:sz w:val="22"/>
          <w:szCs w:val="22"/>
          <w:lang w:val="es-CR"/>
        </w:rPr>
        <w:t xml:space="preserve"> </w:t>
      </w:r>
      <w:r w:rsidRPr="00406A4E">
        <w:rPr>
          <w:rStyle w:val="CharacterStyle1"/>
          <w:rFonts w:ascii="Arial" w:hAnsi="Arial" w:cs="Arial"/>
          <w:b/>
          <w:bCs/>
          <w:sz w:val="22"/>
          <w:szCs w:val="22"/>
          <w:lang w:val="es-CR"/>
        </w:rPr>
        <w:t>Alcance de los contratos</w:t>
      </w:r>
      <w:r w:rsidRPr="00406A4E">
        <w:rPr>
          <w:rStyle w:val="CharacterStyle1"/>
          <w:rFonts w:ascii="Arial" w:hAnsi="Arial" w:cs="Arial"/>
          <w:bCs/>
          <w:sz w:val="22"/>
          <w:szCs w:val="22"/>
          <w:lang w:val="es-CR"/>
        </w:rPr>
        <w:t xml:space="preserve">: </w:t>
      </w:r>
      <w:r w:rsidRPr="00406A4E">
        <w:rPr>
          <w:rStyle w:val="CharacterStyle1"/>
          <w:rFonts w:ascii="Arial" w:hAnsi="Arial" w:cs="Arial"/>
          <w:sz w:val="22"/>
          <w:szCs w:val="22"/>
          <w:lang w:val="es-CR"/>
        </w:rPr>
        <w:t xml:space="preserve">Según los lineamientos y modelos ya establecidos y </w:t>
      </w:r>
      <w:r w:rsidRPr="00406A4E">
        <w:rPr>
          <w:rStyle w:val="CharacterStyle1"/>
          <w:rFonts w:ascii="Arial" w:hAnsi="Arial" w:cs="Arial"/>
          <w:sz w:val="22"/>
          <w:szCs w:val="22"/>
          <w:lang w:val="es-CR"/>
        </w:rPr>
        <w:lastRenderedPageBreak/>
        <w:t>aprobados por esta Junta Directiva. El giro de recursos quedará sujeto a la verificación de que los contratos se ajusten a cabalidad con lo dispuesto por la Junta Directiva de este Banco</w:t>
      </w:r>
      <w:r>
        <w:rPr>
          <w:rStyle w:val="CharacterStyle1"/>
          <w:rFonts w:ascii="Arial" w:hAnsi="Arial" w:cs="Arial"/>
          <w:sz w:val="22"/>
          <w:szCs w:val="22"/>
          <w:lang w:val="es-CR"/>
        </w:rPr>
        <w:t>,</w:t>
      </w:r>
      <w:r w:rsidRPr="00406A4E">
        <w:rPr>
          <w:rStyle w:val="CharacterStyle1"/>
          <w:rFonts w:ascii="Arial" w:hAnsi="Arial" w:cs="Arial"/>
          <w:sz w:val="22"/>
          <w:szCs w:val="22"/>
          <w:lang w:val="es-CR"/>
        </w:rPr>
        <w:t xml:space="preserve"> en el acuerdo N°1 de la sesión 47-2008, de fecha 30 de junio de 2008.</w:t>
      </w:r>
    </w:p>
    <w:p w14:paraId="37F44BFA" w14:textId="7BEEA095" w:rsidR="004B47C7" w:rsidRPr="00406A4E" w:rsidRDefault="004B47C7" w:rsidP="004B47C7">
      <w:pPr>
        <w:pStyle w:val="Style1"/>
        <w:tabs>
          <w:tab w:val="num" w:pos="792"/>
        </w:tabs>
        <w:kinsoku w:val="0"/>
        <w:autoSpaceDE/>
        <w:autoSpaceDN/>
        <w:adjustRightInd/>
        <w:spacing w:line="360" w:lineRule="auto"/>
        <w:jc w:val="both"/>
        <w:rPr>
          <w:rFonts w:ascii="Arial" w:hAnsi="Arial" w:cs="Arial"/>
          <w:spacing w:val="-3"/>
          <w:sz w:val="22"/>
          <w:szCs w:val="22"/>
          <w:lang w:val="es-CR"/>
        </w:rPr>
      </w:pPr>
      <w:r>
        <w:rPr>
          <w:rStyle w:val="CharacterStyle2"/>
          <w:rFonts w:ascii="Arial" w:hAnsi="Arial" w:cs="Arial"/>
          <w:b/>
          <w:bCs/>
          <w:sz w:val="22"/>
          <w:szCs w:val="22"/>
          <w:lang w:val="es-CR"/>
        </w:rPr>
        <w:t>3</w:t>
      </w:r>
      <w:r w:rsidRPr="00406A4E">
        <w:rPr>
          <w:rStyle w:val="CharacterStyle2"/>
          <w:rFonts w:ascii="Arial" w:hAnsi="Arial" w:cs="Arial"/>
          <w:b/>
          <w:bCs/>
          <w:sz w:val="22"/>
          <w:szCs w:val="22"/>
          <w:lang w:val="es-CR"/>
        </w:rPr>
        <w:t>.4 Garantías fiduciarias a otorgar por la entidad autorizada:</w:t>
      </w:r>
      <w:r w:rsidRPr="00406A4E">
        <w:rPr>
          <w:rStyle w:val="CharacterStyle2"/>
          <w:rFonts w:ascii="Arial" w:hAnsi="Arial" w:cs="Arial"/>
          <w:bCs/>
          <w:sz w:val="22"/>
          <w:szCs w:val="22"/>
          <w:lang w:val="es-CR"/>
        </w:rPr>
        <w:t xml:space="preserve"> </w:t>
      </w:r>
      <w:r w:rsidRPr="00406A4E">
        <w:rPr>
          <w:rStyle w:val="CharacterStyle2"/>
          <w:rFonts w:ascii="Arial" w:hAnsi="Arial" w:cs="Arial"/>
          <w:sz w:val="22"/>
          <w:szCs w:val="22"/>
          <w:lang w:val="es-CR"/>
        </w:rPr>
        <w:t>Según lo dispuesto en el acuerdo N°13 de la sesión 32-2012, de fecha 22 de mayo de 2012, la entidad autorizada d</w:t>
      </w:r>
      <w:r>
        <w:rPr>
          <w:rStyle w:val="CharacterStyle2"/>
          <w:rFonts w:ascii="Arial" w:hAnsi="Arial" w:cs="Arial"/>
          <w:sz w:val="22"/>
          <w:szCs w:val="22"/>
          <w:lang w:val="es-CR"/>
        </w:rPr>
        <w:t xml:space="preserve">eberá aportar una garantía del </w:t>
      </w:r>
      <w:r w:rsidR="00396014">
        <w:rPr>
          <w:rStyle w:val="CharacterStyle2"/>
          <w:rFonts w:ascii="Arial" w:hAnsi="Arial" w:cs="Arial"/>
          <w:sz w:val="22"/>
          <w:szCs w:val="22"/>
          <w:lang w:val="es-CR"/>
        </w:rPr>
        <w:t>8</w:t>
      </w:r>
      <w:r w:rsidRPr="00406A4E">
        <w:rPr>
          <w:rStyle w:val="CharacterStyle2"/>
          <w:rFonts w:ascii="Arial" w:hAnsi="Arial" w:cs="Arial"/>
          <w:sz w:val="22"/>
          <w:szCs w:val="22"/>
          <w:lang w:val="es-CR"/>
        </w:rPr>
        <w:t>% del monto total de</w:t>
      </w:r>
      <w:r>
        <w:rPr>
          <w:rStyle w:val="CharacterStyle2"/>
          <w:rFonts w:ascii="Arial" w:hAnsi="Arial" w:cs="Arial"/>
          <w:sz w:val="22"/>
          <w:szCs w:val="22"/>
          <w:lang w:val="es-CR"/>
        </w:rPr>
        <w:t>l financiamiento de las viviendas</w:t>
      </w:r>
      <w:r w:rsidRPr="00406A4E">
        <w:rPr>
          <w:rStyle w:val="CharacterStyle2"/>
          <w:rFonts w:ascii="Arial" w:hAnsi="Arial" w:cs="Arial"/>
          <w:sz w:val="22"/>
          <w:szCs w:val="22"/>
          <w:lang w:val="es-CR"/>
        </w:rPr>
        <w:t xml:space="preserve">, sin considerar el valor de los terrenos, </w:t>
      </w:r>
      <w:r w:rsidRPr="00406A4E">
        <w:rPr>
          <w:rFonts w:ascii="Arial" w:hAnsi="Arial" w:cs="Arial"/>
          <w:spacing w:val="-3"/>
          <w:sz w:val="22"/>
          <w:szCs w:val="22"/>
          <w:lang w:val="es-CR"/>
        </w:rPr>
        <w:t xml:space="preserve">y </w:t>
      </w:r>
      <w:r w:rsidRPr="00406A4E">
        <w:rPr>
          <w:rFonts w:ascii="Arial" w:hAnsi="Arial" w:cs="Arial"/>
          <w:bCs/>
          <w:sz w:val="22"/>
          <w:szCs w:val="22"/>
          <w:lang w:val="es-CR"/>
        </w:rPr>
        <w:t>mediante garantía fiduciaria (un pagaré en el cual</w:t>
      </w:r>
      <w:r>
        <w:rPr>
          <w:rFonts w:ascii="Arial" w:hAnsi="Arial" w:cs="Arial"/>
          <w:bCs/>
          <w:sz w:val="22"/>
          <w:szCs w:val="22"/>
          <w:lang w:val="es-CR"/>
        </w:rPr>
        <w:t xml:space="preserve"> Grupo Mutual Alajuela – La Vivienda</w:t>
      </w:r>
      <w:r w:rsidRPr="00406A4E">
        <w:rPr>
          <w:rFonts w:ascii="Arial" w:hAnsi="Arial" w:cs="Arial"/>
          <w:bCs/>
          <w:sz w:val="22"/>
          <w:szCs w:val="22"/>
          <w:lang w:val="es-CR"/>
        </w:rPr>
        <w:t>, como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 sin considerar el valor del terreno.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14:paraId="32138193" w14:textId="77777777" w:rsidR="004B47C7" w:rsidRDefault="004B47C7" w:rsidP="004B47C7">
      <w:pPr>
        <w:spacing w:line="360" w:lineRule="auto"/>
        <w:jc w:val="both"/>
        <w:rPr>
          <w:rFonts w:cs="Arial"/>
          <w:bCs/>
          <w:sz w:val="22"/>
          <w:szCs w:val="22"/>
        </w:rPr>
      </w:pPr>
      <w:r>
        <w:rPr>
          <w:rFonts w:cs="Arial"/>
          <w:b/>
          <w:bCs/>
          <w:sz w:val="22"/>
          <w:szCs w:val="22"/>
        </w:rPr>
        <w:t>3</w:t>
      </w:r>
      <w:r w:rsidRPr="00406A4E">
        <w:rPr>
          <w:rFonts w:cs="Arial"/>
          <w:b/>
          <w:bCs/>
          <w:sz w:val="22"/>
          <w:szCs w:val="22"/>
        </w:rPr>
        <w:t>.5 Garantías del constructor</w:t>
      </w:r>
      <w:r w:rsidRPr="00406A4E">
        <w:rPr>
          <w:rFonts w:cs="Arial"/>
          <w:bCs/>
          <w:sz w:val="22"/>
          <w:szCs w:val="22"/>
        </w:rPr>
        <w:t>: El constructor deberá rendir garantías ante la entidad  autorizada, para responder por el giro de los recursos para el primer desembolso de la construcción de las viviendas, aplicándose también lo establecido en los artículos 83 y 133 del Reglamento de Operaciones del Sistema Financiero Nacional para la Vivienda, y en los acuerdos número 8 de la sesión 84-2011 del 28 de noviembre del 2011 y número 13 de la sesión 32-2012 del 14 de mayo del 2012, ambos de la Junta Directiva del BANHVI.  La garantía en ningún momento podrá ser menor al saldo al descubierto de los recursos girados, definido como la diferencia entre el monto de recursos girados y el valor de la inversión realizada en el terreno</w:t>
      </w:r>
      <w:r>
        <w:rPr>
          <w:rFonts w:cs="Arial"/>
          <w:bCs/>
          <w:sz w:val="22"/>
          <w:szCs w:val="22"/>
        </w:rPr>
        <w:t>;</w:t>
      </w:r>
      <w:r w:rsidRPr="00406A4E">
        <w:rPr>
          <w:rFonts w:cs="Arial"/>
          <w:bCs/>
          <w:sz w:val="22"/>
          <w:szCs w:val="22"/>
        </w:rPr>
        <w:t xml:space="preserve"> esto último, debidamente certificado por el fiscal de inversión de la entidad autorizada.</w:t>
      </w:r>
    </w:p>
    <w:p w14:paraId="315EB061" w14:textId="6B1E6E9F" w:rsidR="004B47C7" w:rsidRDefault="004B47C7" w:rsidP="004B47C7">
      <w:pPr>
        <w:spacing w:line="360" w:lineRule="auto"/>
        <w:jc w:val="both"/>
        <w:rPr>
          <w:rFonts w:cs="Arial"/>
          <w:bCs/>
          <w:sz w:val="22"/>
          <w:szCs w:val="22"/>
        </w:rPr>
      </w:pPr>
      <w:r>
        <w:rPr>
          <w:rFonts w:cs="Arial"/>
          <w:b/>
          <w:sz w:val="22"/>
          <w:szCs w:val="22"/>
        </w:rPr>
        <w:t>3</w:t>
      </w:r>
      <w:r w:rsidRPr="00146385">
        <w:rPr>
          <w:rFonts w:cs="Arial"/>
          <w:b/>
          <w:sz w:val="22"/>
          <w:szCs w:val="22"/>
        </w:rPr>
        <w:t>.6</w:t>
      </w:r>
      <w:r>
        <w:rPr>
          <w:rFonts w:cs="Arial"/>
          <w:bCs/>
          <w:sz w:val="22"/>
          <w:szCs w:val="22"/>
        </w:rPr>
        <w:t xml:space="preserve"> En </w:t>
      </w:r>
      <w:r w:rsidRPr="00146385">
        <w:rPr>
          <w:rFonts w:cs="Arial"/>
          <w:bCs/>
          <w:sz w:val="22"/>
          <w:szCs w:val="22"/>
        </w:rPr>
        <w:t>caso de que la empresa</w:t>
      </w:r>
      <w:r w:rsidRPr="0087028F">
        <w:rPr>
          <w:rFonts w:cs="Arial"/>
          <w:bCs/>
          <w:sz w:val="22"/>
          <w:szCs w:val="22"/>
          <w:lang w:val="es-CR"/>
        </w:rPr>
        <w:t xml:space="preserve"> </w:t>
      </w:r>
      <w:r w:rsidRPr="007B7985">
        <w:rPr>
          <w:rFonts w:cs="Arial"/>
          <w:bCs/>
          <w:sz w:val="22"/>
          <w:szCs w:val="22"/>
          <w:lang w:val="es-CR"/>
        </w:rPr>
        <w:t xml:space="preserve">Constructora </w:t>
      </w:r>
      <w:r w:rsidR="00D45CC2" w:rsidRPr="00396014">
        <w:rPr>
          <w:rFonts w:cs="Arial"/>
          <w:bCs/>
          <w:sz w:val="22"/>
          <w:szCs w:val="22"/>
        </w:rPr>
        <w:t>Roque y Rivera S.A.</w:t>
      </w:r>
      <w:r w:rsidR="00D45CC2" w:rsidRPr="00396014">
        <w:rPr>
          <w:rFonts w:cs="Arial"/>
          <w:bCs/>
          <w:sz w:val="22"/>
          <w:szCs w:val="22"/>
          <w:lang w:val="es-CR"/>
        </w:rPr>
        <w:t>,</w:t>
      </w:r>
      <w:r w:rsidRPr="00146385">
        <w:rPr>
          <w:rFonts w:cs="Arial"/>
          <w:bCs/>
          <w:sz w:val="22"/>
          <w:szCs w:val="22"/>
        </w:rPr>
        <w:t xml:space="preserve"> solicite a la entidad autorizada adelanto de recursos para la construcción de las viviendas por medio de garantías</w:t>
      </w:r>
      <w:r>
        <w:rPr>
          <w:rFonts w:cs="Arial"/>
          <w:bCs/>
          <w:sz w:val="22"/>
          <w:szCs w:val="22"/>
        </w:rPr>
        <w:t>,</w:t>
      </w:r>
      <w:r w:rsidRPr="00146385">
        <w:rPr>
          <w:rFonts w:cs="Arial"/>
          <w:bCs/>
          <w:sz w:val="22"/>
          <w:szCs w:val="22"/>
        </w:rPr>
        <w:t xml:space="preserve"> según lo indicado en el punto </w:t>
      </w:r>
      <w:r>
        <w:rPr>
          <w:rFonts w:cs="Arial"/>
          <w:bCs/>
          <w:sz w:val="22"/>
          <w:szCs w:val="22"/>
        </w:rPr>
        <w:t>3.5</w:t>
      </w:r>
      <w:r w:rsidRPr="00146385">
        <w:rPr>
          <w:rFonts w:cs="Arial"/>
          <w:bCs/>
          <w:sz w:val="22"/>
          <w:szCs w:val="22"/>
        </w:rPr>
        <w:t xml:space="preserve"> anterior, la empresa </w:t>
      </w:r>
      <w:r>
        <w:rPr>
          <w:rFonts w:cs="Arial"/>
          <w:bCs/>
          <w:sz w:val="22"/>
          <w:szCs w:val="22"/>
        </w:rPr>
        <w:t>c</w:t>
      </w:r>
      <w:r w:rsidRPr="00146385">
        <w:rPr>
          <w:rFonts w:cs="Arial"/>
          <w:bCs/>
          <w:sz w:val="22"/>
          <w:szCs w:val="22"/>
        </w:rPr>
        <w:t>onstructora deberá presentar</w:t>
      </w:r>
      <w:r>
        <w:rPr>
          <w:rFonts w:cs="Arial"/>
          <w:bCs/>
          <w:sz w:val="22"/>
          <w:szCs w:val="22"/>
        </w:rPr>
        <w:t>,</w:t>
      </w:r>
      <w:r w:rsidRPr="00146385">
        <w:rPr>
          <w:rFonts w:cs="Arial"/>
          <w:bCs/>
          <w:sz w:val="22"/>
          <w:szCs w:val="22"/>
        </w:rPr>
        <w:t xml:space="preserve"> junto con la garantía, el cronograma de recuperación de recursos y la orden de inicio de obras, avaladas por la entidad autorizada</w:t>
      </w:r>
      <w:r>
        <w:rPr>
          <w:rFonts w:cs="Arial"/>
          <w:bCs/>
          <w:sz w:val="22"/>
          <w:szCs w:val="22"/>
        </w:rPr>
        <w:t xml:space="preserve"> y el Departamento Técnico del BANHVI.</w:t>
      </w:r>
    </w:p>
    <w:p w14:paraId="18A15A20" w14:textId="5958159E" w:rsidR="004B47C7" w:rsidRDefault="004B47C7" w:rsidP="004B47C7">
      <w:pPr>
        <w:spacing w:line="360" w:lineRule="auto"/>
        <w:jc w:val="both"/>
        <w:rPr>
          <w:rFonts w:cs="Arial"/>
          <w:sz w:val="22"/>
          <w:szCs w:val="22"/>
        </w:rPr>
      </w:pPr>
      <w:r>
        <w:rPr>
          <w:rFonts w:cs="Arial"/>
          <w:b/>
          <w:bCs/>
          <w:sz w:val="22"/>
          <w:szCs w:val="22"/>
        </w:rPr>
        <w:t>3</w:t>
      </w:r>
      <w:r w:rsidRPr="00406A4E">
        <w:rPr>
          <w:rFonts w:cs="Arial"/>
          <w:b/>
          <w:bCs/>
          <w:sz w:val="22"/>
          <w:szCs w:val="22"/>
        </w:rPr>
        <w:t>.</w:t>
      </w:r>
      <w:r>
        <w:rPr>
          <w:rFonts w:cs="Arial"/>
          <w:b/>
          <w:bCs/>
          <w:sz w:val="22"/>
          <w:szCs w:val="22"/>
        </w:rPr>
        <w:t>7</w:t>
      </w:r>
      <w:r w:rsidRPr="00406A4E">
        <w:rPr>
          <w:rFonts w:cs="Arial"/>
          <w:b/>
          <w:bCs/>
          <w:sz w:val="22"/>
          <w:szCs w:val="22"/>
        </w:rPr>
        <w:t xml:space="preserve"> Plazo: </w:t>
      </w:r>
      <w:r w:rsidRPr="00406A4E">
        <w:rPr>
          <w:rFonts w:cs="Arial"/>
          <w:sz w:val="22"/>
          <w:szCs w:val="22"/>
        </w:rPr>
        <w:t xml:space="preserve">El plazo </w:t>
      </w:r>
      <w:r w:rsidRPr="00146385">
        <w:rPr>
          <w:rFonts w:cs="Arial"/>
          <w:sz w:val="22"/>
          <w:szCs w:val="22"/>
        </w:rPr>
        <w:t xml:space="preserve">del contrato entre el BANHVI y la </w:t>
      </w:r>
      <w:r>
        <w:rPr>
          <w:rFonts w:cs="Arial"/>
          <w:sz w:val="22"/>
          <w:szCs w:val="22"/>
        </w:rPr>
        <w:t>e</w:t>
      </w:r>
      <w:r w:rsidRPr="00146385">
        <w:rPr>
          <w:rFonts w:cs="Arial"/>
          <w:sz w:val="22"/>
          <w:szCs w:val="22"/>
        </w:rPr>
        <w:t xml:space="preserve">ntidad autorizada es de </w:t>
      </w:r>
      <w:r w:rsidR="00D45CC2">
        <w:rPr>
          <w:rFonts w:cs="Arial"/>
          <w:sz w:val="22"/>
          <w:szCs w:val="22"/>
        </w:rPr>
        <w:t>diez</w:t>
      </w:r>
      <w:r w:rsidRPr="00146385">
        <w:rPr>
          <w:rFonts w:cs="Arial"/>
          <w:sz w:val="22"/>
          <w:szCs w:val="22"/>
        </w:rPr>
        <w:t xml:space="preserve"> meses en total, una vez que se firmen los contratos respectivos, compuesto de:</w:t>
      </w:r>
      <w:r>
        <w:rPr>
          <w:rFonts w:cs="Arial"/>
          <w:sz w:val="22"/>
          <w:szCs w:val="22"/>
        </w:rPr>
        <w:t xml:space="preserve"> a) cuatro meses como </w:t>
      </w:r>
      <w:r w:rsidRPr="00146385">
        <w:rPr>
          <w:rFonts w:cs="Arial"/>
          <w:sz w:val="22"/>
          <w:szCs w:val="22"/>
        </w:rPr>
        <w:t>máximo para la formalización de las operaciones</w:t>
      </w:r>
      <w:r>
        <w:rPr>
          <w:rFonts w:cs="Arial"/>
          <w:sz w:val="22"/>
          <w:szCs w:val="22"/>
        </w:rPr>
        <w:t xml:space="preserve">; b) </w:t>
      </w:r>
      <w:r w:rsidR="00D45CC2">
        <w:rPr>
          <w:rFonts w:cs="Arial"/>
          <w:sz w:val="22"/>
          <w:szCs w:val="22"/>
        </w:rPr>
        <w:t>tres</w:t>
      </w:r>
      <w:r>
        <w:rPr>
          <w:rFonts w:cs="Arial"/>
          <w:sz w:val="22"/>
          <w:szCs w:val="22"/>
        </w:rPr>
        <w:t xml:space="preserve"> </w:t>
      </w:r>
      <w:r w:rsidRPr="00146385">
        <w:rPr>
          <w:rFonts w:cs="Arial"/>
          <w:sz w:val="22"/>
          <w:szCs w:val="22"/>
        </w:rPr>
        <w:t xml:space="preserve">meses </w:t>
      </w:r>
      <w:r>
        <w:rPr>
          <w:rFonts w:cs="Arial"/>
          <w:sz w:val="22"/>
          <w:szCs w:val="22"/>
        </w:rPr>
        <w:t xml:space="preserve">como </w:t>
      </w:r>
      <w:r w:rsidRPr="00146385">
        <w:rPr>
          <w:rFonts w:cs="Arial"/>
          <w:sz w:val="22"/>
          <w:szCs w:val="22"/>
        </w:rPr>
        <w:t xml:space="preserve">máximo para </w:t>
      </w:r>
      <w:r w:rsidRPr="00146385">
        <w:rPr>
          <w:rFonts w:cs="Arial"/>
          <w:sz w:val="22"/>
          <w:szCs w:val="22"/>
        </w:rPr>
        <w:lastRenderedPageBreak/>
        <w:t>la construcción de viviendas, una vez formalizadas</w:t>
      </w:r>
      <w:r>
        <w:rPr>
          <w:rFonts w:cs="Arial"/>
          <w:sz w:val="22"/>
          <w:szCs w:val="22"/>
        </w:rPr>
        <w:t>.  L</w:t>
      </w:r>
      <w:r w:rsidRPr="00146385">
        <w:rPr>
          <w:rFonts w:cs="Arial"/>
          <w:sz w:val="22"/>
          <w:szCs w:val="22"/>
        </w:rPr>
        <w:t>a construcción podrá llevarse a cabo, en la medida de las posibilidades, en paralelo con la formalización</w:t>
      </w:r>
      <w:r>
        <w:rPr>
          <w:rFonts w:cs="Arial"/>
          <w:sz w:val="22"/>
          <w:szCs w:val="22"/>
        </w:rPr>
        <w:t xml:space="preserve">; y c) tres </w:t>
      </w:r>
      <w:r w:rsidRPr="00146385">
        <w:rPr>
          <w:rFonts w:cs="Arial"/>
          <w:sz w:val="22"/>
          <w:szCs w:val="22"/>
        </w:rPr>
        <w:t xml:space="preserve">meses para la entrega del cierre </w:t>
      </w:r>
      <w:r>
        <w:rPr>
          <w:rFonts w:cs="Arial"/>
          <w:sz w:val="22"/>
          <w:szCs w:val="22"/>
        </w:rPr>
        <w:t>t</w:t>
      </w:r>
      <w:r w:rsidRPr="00146385">
        <w:rPr>
          <w:rFonts w:cs="Arial"/>
          <w:sz w:val="22"/>
          <w:szCs w:val="22"/>
        </w:rPr>
        <w:t xml:space="preserve">écnico y </w:t>
      </w:r>
      <w:r>
        <w:rPr>
          <w:rFonts w:cs="Arial"/>
          <w:sz w:val="22"/>
          <w:szCs w:val="22"/>
        </w:rPr>
        <w:t>f</w:t>
      </w:r>
      <w:r w:rsidRPr="00146385">
        <w:rPr>
          <w:rFonts w:cs="Arial"/>
          <w:sz w:val="22"/>
          <w:szCs w:val="22"/>
        </w:rPr>
        <w:t>inanciero</w:t>
      </w:r>
      <w:r>
        <w:rPr>
          <w:rFonts w:cs="Arial"/>
          <w:sz w:val="22"/>
          <w:szCs w:val="22"/>
        </w:rPr>
        <w:t>.</w:t>
      </w:r>
    </w:p>
    <w:p w14:paraId="010B2BC9" w14:textId="401C2F25" w:rsidR="004B47C7" w:rsidRPr="00406A4E" w:rsidRDefault="004B47C7" w:rsidP="004B47C7">
      <w:pPr>
        <w:spacing w:line="360" w:lineRule="auto"/>
        <w:jc w:val="both"/>
        <w:rPr>
          <w:rFonts w:cs="Arial"/>
          <w:bCs/>
          <w:sz w:val="22"/>
          <w:szCs w:val="22"/>
        </w:rPr>
      </w:pPr>
      <w:r>
        <w:rPr>
          <w:rFonts w:cs="Arial"/>
          <w:b/>
          <w:bCs/>
          <w:sz w:val="22"/>
          <w:szCs w:val="22"/>
        </w:rPr>
        <w:t>3</w:t>
      </w:r>
      <w:r w:rsidRPr="00406A4E">
        <w:rPr>
          <w:rFonts w:cs="Arial"/>
          <w:b/>
          <w:bCs/>
          <w:sz w:val="22"/>
          <w:szCs w:val="22"/>
        </w:rPr>
        <w:t>.</w:t>
      </w:r>
      <w:r>
        <w:rPr>
          <w:rFonts w:cs="Arial"/>
          <w:b/>
          <w:bCs/>
          <w:sz w:val="22"/>
          <w:szCs w:val="22"/>
        </w:rPr>
        <w:t>8</w:t>
      </w:r>
      <w:r w:rsidRPr="00406A4E">
        <w:rPr>
          <w:rFonts w:cs="Arial"/>
          <w:b/>
          <w:bCs/>
          <w:sz w:val="22"/>
          <w:szCs w:val="22"/>
        </w:rPr>
        <w:t xml:space="preserve"> Cancelación de Contrato:</w:t>
      </w:r>
      <w:r w:rsidRPr="00406A4E">
        <w:rPr>
          <w:rFonts w:cs="Arial"/>
          <w:bCs/>
          <w:sz w:val="22"/>
          <w:szCs w:val="22"/>
        </w:rPr>
        <w:t xml:space="preserve"> La cancelación del contrato de administración de recursos con la entidad autorizada, </w:t>
      </w:r>
      <w:r w:rsidRPr="00406A4E">
        <w:rPr>
          <w:rFonts w:cs="Arial"/>
          <w:sz w:val="22"/>
          <w:szCs w:val="22"/>
        </w:rPr>
        <w:t xml:space="preserve">será contra la presentación del informe de liquidación técnica y financiera del proyecto, y la liquidación de cada una de las </w:t>
      </w:r>
      <w:r>
        <w:rPr>
          <w:rFonts w:cs="Arial"/>
          <w:sz w:val="22"/>
          <w:szCs w:val="22"/>
        </w:rPr>
        <w:t>1</w:t>
      </w:r>
      <w:r w:rsidR="00D45CC2">
        <w:rPr>
          <w:rFonts w:cs="Arial"/>
          <w:sz w:val="22"/>
          <w:szCs w:val="22"/>
        </w:rPr>
        <w:t>2</w:t>
      </w:r>
      <w:r w:rsidRPr="00406A4E">
        <w:rPr>
          <w:rFonts w:cs="Arial"/>
          <w:sz w:val="22"/>
          <w:szCs w:val="22"/>
        </w:rPr>
        <w:t xml:space="preserve"> operaciones de Bono </w:t>
      </w:r>
      <w:r w:rsidRPr="00406A4E">
        <w:rPr>
          <w:rFonts w:cs="Arial"/>
          <w:color w:val="000000"/>
          <w:sz w:val="22"/>
          <w:szCs w:val="22"/>
        </w:rPr>
        <w:t>Familiar de Vivienda</w:t>
      </w:r>
      <w:r w:rsidRPr="00406A4E">
        <w:rPr>
          <w:rFonts w:cs="Arial"/>
          <w:sz w:val="22"/>
          <w:szCs w:val="22"/>
        </w:rPr>
        <w:t xml:space="preserve">, por el monto individual que se indica en </w:t>
      </w:r>
      <w:r>
        <w:rPr>
          <w:rFonts w:cs="Arial"/>
          <w:sz w:val="22"/>
          <w:szCs w:val="22"/>
        </w:rPr>
        <w:t>el</w:t>
      </w:r>
      <w:r w:rsidRPr="00406A4E">
        <w:rPr>
          <w:rFonts w:cs="Arial"/>
          <w:sz w:val="22"/>
          <w:szCs w:val="22"/>
        </w:rPr>
        <w:t xml:space="preserve"> apartado</w:t>
      </w:r>
      <w:r>
        <w:rPr>
          <w:rFonts w:cs="Arial"/>
          <w:sz w:val="22"/>
          <w:szCs w:val="22"/>
        </w:rPr>
        <w:t xml:space="preserve"> 2 </w:t>
      </w:r>
      <w:r w:rsidRPr="00406A4E">
        <w:rPr>
          <w:rFonts w:cs="Arial"/>
          <w:sz w:val="22"/>
          <w:szCs w:val="22"/>
        </w:rPr>
        <w:t>del presente acuerdo.</w:t>
      </w:r>
    </w:p>
    <w:p w14:paraId="249B6D4D" w14:textId="77777777" w:rsidR="004B47C7" w:rsidRDefault="004B47C7" w:rsidP="004B47C7">
      <w:pPr>
        <w:spacing w:line="360" w:lineRule="auto"/>
        <w:jc w:val="both"/>
        <w:rPr>
          <w:rFonts w:cs="Arial"/>
          <w:sz w:val="22"/>
          <w:szCs w:val="22"/>
          <w:lang w:val="es-ES_tradnl"/>
        </w:rPr>
      </w:pPr>
    </w:p>
    <w:p w14:paraId="79BCEE0C" w14:textId="77777777" w:rsidR="004B47C7" w:rsidRPr="00C376A3" w:rsidRDefault="004B47C7" w:rsidP="004B47C7">
      <w:pPr>
        <w:spacing w:line="360" w:lineRule="auto"/>
        <w:jc w:val="both"/>
        <w:rPr>
          <w:rFonts w:cs="Arial"/>
          <w:sz w:val="22"/>
          <w:szCs w:val="22"/>
          <w:lang w:val="es-ES_tradnl"/>
        </w:rPr>
      </w:pPr>
      <w:r>
        <w:rPr>
          <w:rFonts w:cs="Arial"/>
          <w:b/>
          <w:bCs/>
          <w:sz w:val="22"/>
          <w:szCs w:val="22"/>
          <w:lang w:val="es-ES_tradnl"/>
        </w:rPr>
        <w:t>4</w:t>
      </w:r>
      <w:r w:rsidRPr="00C376A3">
        <w:rPr>
          <w:rFonts w:cs="Arial"/>
          <w:b/>
          <w:bCs/>
          <w:sz w:val="22"/>
          <w:szCs w:val="22"/>
          <w:lang w:val="es-ES_tradnl"/>
        </w:rPr>
        <w:t>.</w:t>
      </w:r>
      <w:r>
        <w:rPr>
          <w:rFonts w:cs="Arial"/>
          <w:sz w:val="22"/>
          <w:szCs w:val="22"/>
          <w:lang w:val="es-ES_tradnl"/>
        </w:rPr>
        <w:t xml:space="preserve"> </w:t>
      </w:r>
      <w:r w:rsidRPr="00C376A3">
        <w:rPr>
          <w:rFonts w:cs="Arial"/>
          <w:sz w:val="22"/>
          <w:szCs w:val="22"/>
          <w:lang w:val="es-ES_tradnl"/>
        </w:rPr>
        <w:t xml:space="preserve">La </w:t>
      </w:r>
      <w:r>
        <w:rPr>
          <w:rFonts w:cs="Arial"/>
          <w:sz w:val="22"/>
          <w:szCs w:val="22"/>
          <w:lang w:val="es-ES_tradnl"/>
        </w:rPr>
        <w:t>e</w:t>
      </w:r>
      <w:r w:rsidRPr="00C376A3">
        <w:rPr>
          <w:rFonts w:cs="Arial"/>
          <w:sz w:val="22"/>
          <w:szCs w:val="22"/>
          <w:lang w:val="es-ES_tradnl"/>
        </w:rPr>
        <w:t>ntidad autorizada, previo al inicio de obras y realización de desembolsos, deberá velar porque se encuentre vigente el permiso de construcción del proyecto otorgado por la Municipalidad</w:t>
      </w:r>
      <w:r>
        <w:rPr>
          <w:rFonts w:cs="Arial"/>
          <w:sz w:val="22"/>
          <w:szCs w:val="22"/>
          <w:lang w:val="es-ES_tradnl"/>
        </w:rPr>
        <w:t>. S</w:t>
      </w:r>
      <w:r w:rsidRPr="00C376A3">
        <w:rPr>
          <w:rFonts w:cs="Arial"/>
          <w:sz w:val="22"/>
          <w:szCs w:val="22"/>
          <w:lang w:val="es-ES_tradnl"/>
        </w:rPr>
        <w:t>e deberá verificar</w:t>
      </w:r>
      <w:r>
        <w:rPr>
          <w:rFonts w:cs="Arial"/>
          <w:sz w:val="22"/>
          <w:szCs w:val="22"/>
          <w:lang w:val="es-ES_tradnl"/>
        </w:rPr>
        <w:t>,</w:t>
      </w:r>
      <w:r w:rsidRPr="00C376A3">
        <w:rPr>
          <w:rFonts w:cs="Arial"/>
          <w:sz w:val="22"/>
          <w:szCs w:val="22"/>
          <w:lang w:val="es-ES_tradnl"/>
        </w:rPr>
        <w:t xml:space="preserve"> de igual forma</w:t>
      </w:r>
      <w:r>
        <w:rPr>
          <w:rFonts w:cs="Arial"/>
          <w:sz w:val="22"/>
          <w:szCs w:val="22"/>
          <w:lang w:val="es-ES_tradnl"/>
        </w:rPr>
        <w:t>,</w:t>
      </w:r>
      <w:r w:rsidRPr="00C376A3">
        <w:rPr>
          <w:rFonts w:cs="Arial"/>
          <w:sz w:val="22"/>
          <w:szCs w:val="22"/>
          <w:lang w:val="es-ES_tradnl"/>
        </w:rPr>
        <w:t xml:space="preserve"> que los planos de vivienda que se hayan tramitado en la municipalidad </w:t>
      </w:r>
      <w:proofErr w:type="gramStart"/>
      <w:r w:rsidRPr="00C376A3">
        <w:rPr>
          <w:rFonts w:cs="Arial"/>
          <w:sz w:val="22"/>
          <w:szCs w:val="22"/>
          <w:lang w:val="es-ES_tradnl"/>
        </w:rPr>
        <w:t>local,</w:t>
      </w:r>
      <w:proofErr w:type="gramEnd"/>
      <w:r w:rsidRPr="00C376A3">
        <w:rPr>
          <w:rFonts w:cs="Arial"/>
          <w:sz w:val="22"/>
          <w:szCs w:val="22"/>
          <w:lang w:val="es-ES_tradnl"/>
        </w:rPr>
        <w:t xml:space="preserve"> correspondan al sistema constructivo de </w:t>
      </w:r>
      <w:r>
        <w:rPr>
          <w:rFonts w:cs="Arial"/>
          <w:sz w:val="22"/>
          <w:szCs w:val="22"/>
          <w:lang w:val="es-ES_tradnl"/>
        </w:rPr>
        <w:t>baldosas y columnas prefabricadas</w:t>
      </w:r>
      <w:r w:rsidRPr="00C376A3">
        <w:rPr>
          <w:rFonts w:cs="Arial"/>
          <w:sz w:val="22"/>
          <w:szCs w:val="22"/>
          <w:lang w:val="es-ES_tradnl"/>
        </w:rPr>
        <w:t>, con las áreas y distribuciones avaladas por el fiscal de inversiones y el Departamento Técnico del BANHVI</w:t>
      </w:r>
      <w:r>
        <w:rPr>
          <w:rFonts w:cs="Arial"/>
          <w:sz w:val="22"/>
          <w:szCs w:val="22"/>
          <w:lang w:val="es-ES_tradnl"/>
        </w:rPr>
        <w:t>,</w:t>
      </w:r>
      <w:r w:rsidRPr="00C376A3">
        <w:rPr>
          <w:rFonts w:cs="Arial"/>
          <w:sz w:val="22"/>
          <w:szCs w:val="22"/>
          <w:lang w:val="es-ES_tradnl"/>
        </w:rPr>
        <w:t xml:space="preserve"> y se encuentre debidamente inscrita la responsabilidad ante el CFIA</w:t>
      </w:r>
      <w:r>
        <w:rPr>
          <w:rFonts w:cs="Arial"/>
          <w:sz w:val="22"/>
          <w:szCs w:val="22"/>
          <w:lang w:val="es-ES_tradnl"/>
        </w:rPr>
        <w:t>,</w:t>
      </w:r>
      <w:r w:rsidRPr="00C376A3">
        <w:rPr>
          <w:rFonts w:cs="Arial"/>
          <w:sz w:val="22"/>
          <w:szCs w:val="22"/>
          <w:lang w:val="es-ES_tradnl"/>
        </w:rPr>
        <w:t xml:space="preserve"> de cada uno de los profesionales involucrados en la obra.</w:t>
      </w:r>
    </w:p>
    <w:p w14:paraId="60054E36" w14:textId="77777777" w:rsidR="004B47C7" w:rsidRDefault="004B47C7" w:rsidP="004B47C7">
      <w:pPr>
        <w:spacing w:line="360" w:lineRule="auto"/>
        <w:jc w:val="both"/>
        <w:rPr>
          <w:rFonts w:cs="Arial"/>
          <w:sz w:val="22"/>
          <w:szCs w:val="22"/>
          <w:lang w:val="es-ES_tradnl"/>
        </w:rPr>
      </w:pPr>
    </w:p>
    <w:p w14:paraId="46965BFD" w14:textId="77777777" w:rsidR="004B47C7" w:rsidRPr="00C376A3" w:rsidRDefault="004B47C7" w:rsidP="004B47C7">
      <w:pPr>
        <w:spacing w:line="360" w:lineRule="auto"/>
        <w:jc w:val="both"/>
        <w:rPr>
          <w:rFonts w:cs="Arial"/>
          <w:sz w:val="22"/>
          <w:szCs w:val="22"/>
        </w:rPr>
      </w:pPr>
      <w:r>
        <w:rPr>
          <w:rFonts w:cs="Arial"/>
          <w:b/>
          <w:bCs/>
          <w:sz w:val="22"/>
          <w:szCs w:val="22"/>
        </w:rPr>
        <w:t>5</w:t>
      </w:r>
      <w:r w:rsidRPr="00C376A3">
        <w:rPr>
          <w:rFonts w:cs="Arial"/>
          <w:b/>
          <w:bCs/>
          <w:sz w:val="22"/>
          <w:szCs w:val="22"/>
        </w:rPr>
        <w:t>.</w:t>
      </w:r>
      <w:r>
        <w:rPr>
          <w:rFonts w:cs="Arial"/>
          <w:sz w:val="22"/>
          <w:szCs w:val="22"/>
        </w:rPr>
        <w:t xml:space="preserve"> </w:t>
      </w:r>
      <w:r w:rsidRPr="00C376A3">
        <w:rPr>
          <w:rFonts w:cs="Arial"/>
          <w:sz w:val="22"/>
          <w:szCs w:val="22"/>
        </w:rPr>
        <w:t>En relación con las viviendas</w:t>
      </w:r>
      <w:r>
        <w:rPr>
          <w:rFonts w:cs="Arial"/>
          <w:sz w:val="22"/>
          <w:szCs w:val="22"/>
        </w:rPr>
        <w:t>,</w:t>
      </w:r>
      <w:r w:rsidRPr="00C376A3">
        <w:rPr>
          <w:rFonts w:cs="Arial"/>
          <w:sz w:val="22"/>
          <w:szCs w:val="22"/>
        </w:rPr>
        <w:t xml:space="preserve"> el BANHVI girará al constructor en tractos y contra avance de obras, avalados por el fiscal de inversión de la </w:t>
      </w:r>
      <w:r>
        <w:rPr>
          <w:rFonts w:cs="Arial"/>
          <w:sz w:val="22"/>
          <w:szCs w:val="22"/>
        </w:rPr>
        <w:t>e</w:t>
      </w:r>
      <w:r w:rsidRPr="00C376A3">
        <w:rPr>
          <w:rFonts w:cs="Arial"/>
          <w:sz w:val="22"/>
          <w:szCs w:val="22"/>
        </w:rPr>
        <w:t>ntidad autorizada.</w:t>
      </w:r>
    </w:p>
    <w:p w14:paraId="1153C1BE" w14:textId="77777777" w:rsidR="004B47C7" w:rsidRDefault="004B47C7" w:rsidP="004B47C7">
      <w:pPr>
        <w:spacing w:line="360" w:lineRule="auto"/>
        <w:jc w:val="both"/>
        <w:rPr>
          <w:rFonts w:cs="Arial"/>
          <w:sz w:val="22"/>
          <w:szCs w:val="22"/>
          <w:lang w:val="es-ES_tradnl"/>
        </w:rPr>
      </w:pPr>
    </w:p>
    <w:p w14:paraId="553C5EC7" w14:textId="77777777" w:rsidR="004B47C7" w:rsidRPr="00C376A3" w:rsidRDefault="004B47C7" w:rsidP="004B47C7">
      <w:pPr>
        <w:spacing w:line="360" w:lineRule="auto"/>
        <w:jc w:val="both"/>
        <w:rPr>
          <w:rFonts w:cs="Arial"/>
          <w:sz w:val="22"/>
          <w:szCs w:val="22"/>
        </w:rPr>
      </w:pPr>
      <w:r>
        <w:rPr>
          <w:rFonts w:cs="Arial"/>
          <w:b/>
          <w:bCs/>
          <w:sz w:val="22"/>
          <w:szCs w:val="22"/>
        </w:rPr>
        <w:t>6</w:t>
      </w:r>
      <w:r w:rsidRPr="00C376A3">
        <w:rPr>
          <w:rFonts w:cs="Arial"/>
          <w:b/>
          <w:bCs/>
          <w:sz w:val="22"/>
          <w:szCs w:val="22"/>
        </w:rPr>
        <w:t>.</w:t>
      </w:r>
      <w:r>
        <w:rPr>
          <w:rFonts w:cs="Arial"/>
          <w:sz w:val="22"/>
          <w:szCs w:val="22"/>
        </w:rPr>
        <w:t xml:space="preserve"> </w:t>
      </w:r>
      <w:r w:rsidRPr="00C376A3">
        <w:rPr>
          <w:rFonts w:cs="Arial"/>
          <w:sz w:val="22"/>
          <w:szCs w:val="22"/>
        </w:rPr>
        <w:t xml:space="preserve">Los recursos serán girados previa formalización individual de cada Bono Familiar de Vivienda, según </w:t>
      </w:r>
      <w:r>
        <w:rPr>
          <w:rFonts w:cs="Arial"/>
          <w:sz w:val="22"/>
          <w:szCs w:val="22"/>
        </w:rPr>
        <w:t xml:space="preserve">el detalle </w:t>
      </w:r>
      <w:r w:rsidRPr="00406A4E">
        <w:rPr>
          <w:rFonts w:cs="Arial"/>
          <w:sz w:val="22"/>
          <w:szCs w:val="22"/>
        </w:rPr>
        <w:t>indica</w:t>
      </w:r>
      <w:r>
        <w:rPr>
          <w:rFonts w:cs="Arial"/>
          <w:sz w:val="22"/>
          <w:szCs w:val="22"/>
        </w:rPr>
        <w:t>do</w:t>
      </w:r>
      <w:r w:rsidRPr="00406A4E">
        <w:rPr>
          <w:rFonts w:cs="Arial"/>
          <w:sz w:val="22"/>
          <w:szCs w:val="22"/>
        </w:rPr>
        <w:t xml:space="preserve"> en </w:t>
      </w:r>
      <w:r>
        <w:rPr>
          <w:rFonts w:cs="Arial"/>
          <w:sz w:val="22"/>
          <w:szCs w:val="22"/>
        </w:rPr>
        <w:t>el</w:t>
      </w:r>
      <w:r w:rsidRPr="00406A4E">
        <w:rPr>
          <w:rFonts w:cs="Arial"/>
          <w:sz w:val="22"/>
          <w:szCs w:val="22"/>
        </w:rPr>
        <w:t xml:space="preserve"> apartado</w:t>
      </w:r>
      <w:r>
        <w:rPr>
          <w:rFonts w:cs="Arial"/>
          <w:sz w:val="22"/>
          <w:szCs w:val="22"/>
        </w:rPr>
        <w:t xml:space="preserve"> 2 </w:t>
      </w:r>
      <w:r w:rsidRPr="00406A4E">
        <w:rPr>
          <w:rFonts w:cs="Arial"/>
          <w:sz w:val="22"/>
          <w:szCs w:val="22"/>
        </w:rPr>
        <w:t>del presente acuerdo</w:t>
      </w:r>
      <w:r w:rsidRPr="00C376A3">
        <w:rPr>
          <w:rFonts w:cs="Arial"/>
          <w:sz w:val="22"/>
          <w:szCs w:val="22"/>
        </w:rPr>
        <w:t xml:space="preserve">, para lo cual se firmará el contrato de administración de recursos entre la </w:t>
      </w:r>
      <w:r>
        <w:rPr>
          <w:rFonts w:cs="Arial"/>
          <w:sz w:val="22"/>
          <w:szCs w:val="22"/>
        </w:rPr>
        <w:t>e</w:t>
      </w:r>
      <w:r w:rsidRPr="00C376A3">
        <w:rPr>
          <w:rFonts w:cs="Arial"/>
          <w:sz w:val="22"/>
          <w:szCs w:val="22"/>
        </w:rPr>
        <w:t xml:space="preserve">ntidad autorizada y el BANHVI, y el contrato de obra determinada entre la </w:t>
      </w:r>
      <w:r>
        <w:rPr>
          <w:rFonts w:cs="Arial"/>
          <w:sz w:val="22"/>
          <w:szCs w:val="22"/>
        </w:rPr>
        <w:t>e</w:t>
      </w:r>
      <w:r w:rsidRPr="00C376A3">
        <w:rPr>
          <w:rFonts w:cs="Arial"/>
          <w:sz w:val="22"/>
          <w:szCs w:val="22"/>
        </w:rPr>
        <w:t xml:space="preserve">ntidad autorizada y la empresa constructora. Queda entendido que el monto de los contratos </w:t>
      </w:r>
      <w:proofErr w:type="gramStart"/>
      <w:r w:rsidRPr="00C376A3">
        <w:rPr>
          <w:rFonts w:cs="Arial"/>
          <w:sz w:val="22"/>
          <w:szCs w:val="22"/>
        </w:rPr>
        <w:t>citados</w:t>
      </w:r>
      <w:r>
        <w:rPr>
          <w:rFonts w:cs="Arial"/>
          <w:sz w:val="22"/>
          <w:szCs w:val="22"/>
        </w:rPr>
        <w:t>,</w:t>
      </w:r>
      <w:proofErr w:type="gramEnd"/>
      <w:r w:rsidRPr="00C376A3">
        <w:rPr>
          <w:rFonts w:cs="Arial"/>
          <w:sz w:val="22"/>
          <w:szCs w:val="22"/>
        </w:rPr>
        <w:t xml:space="preserve"> corresponde al monto de financiamiento de las soluciones habitacionales.</w:t>
      </w:r>
    </w:p>
    <w:p w14:paraId="080CE072" w14:textId="77777777" w:rsidR="004B47C7" w:rsidRDefault="004B47C7" w:rsidP="004B47C7">
      <w:pPr>
        <w:spacing w:line="360" w:lineRule="auto"/>
        <w:jc w:val="both"/>
        <w:rPr>
          <w:rFonts w:cs="Arial"/>
          <w:sz w:val="22"/>
          <w:szCs w:val="22"/>
          <w:lang w:val="es-ES_tradnl"/>
        </w:rPr>
      </w:pPr>
    </w:p>
    <w:p w14:paraId="710B3B52" w14:textId="77777777" w:rsidR="004B47C7" w:rsidRPr="00C376A3" w:rsidRDefault="004B47C7" w:rsidP="004B47C7">
      <w:pPr>
        <w:spacing w:line="360" w:lineRule="auto"/>
        <w:jc w:val="both"/>
        <w:rPr>
          <w:rFonts w:cs="Arial"/>
          <w:sz w:val="22"/>
          <w:szCs w:val="22"/>
        </w:rPr>
      </w:pPr>
      <w:r>
        <w:rPr>
          <w:rFonts w:cs="Arial"/>
          <w:b/>
          <w:bCs/>
          <w:sz w:val="22"/>
          <w:szCs w:val="22"/>
        </w:rPr>
        <w:t>7</w:t>
      </w:r>
      <w:r w:rsidRPr="00035ABC">
        <w:rPr>
          <w:rFonts w:cs="Arial"/>
          <w:b/>
          <w:bCs/>
          <w:sz w:val="22"/>
          <w:szCs w:val="22"/>
        </w:rPr>
        <w:t>.</w:t>
      </w:r>
      <w:r>
        <w:rPr>
          <w:rFonts w:cs="Arial"/>
          <w:sz w:val="22"/>
          <w:szCs w:val="22"/>
        </w:rPr>
        <w:t xml:space="preserve"> </w:t>
      </w:r>
      <w:r w:rsidRPr="00C376A3">
        <w:rPr>
          <w:rFonts w:cs="Arial"/>
          <w:sz w:val="22"/>
          <w:szCs w:val="22"/>
        </w:rPr>
        <w:t xml:space="preserve">La </w:t>
      </w:r>
      <w:r>
        <w:rPr>
          <w:rFonts w:cs="Arial"/>
          <w:sz w:val="22"/>
          <w:szCs w:val="22"/>
        </w:rPr>
        <w:t>e</w:t>
      </w:r>
      <w:r w:rsidRPr="00C376A3">
        <w:rPr>
          <w:rFonts w:cs="Arial"/>
          <w:sz w:val="22"/>
          <w:szCs w:val="22"/>
        </w:rPr>
        <w:t xml:space="preserve">ntidad autorizada debe velar porque </w:t>
      </w:r>
      <w:r>
        <w:rPr>
          <w:rFonts w:cs="Arial"/>
          <w:sz w:val="22"/>
          <w:szCs w:val="22"/>
        </w:rPr>
        <w:t>cada</w:t>
      </w:r>
      <w:r w:rsidRPr="00C376A3">
        <w:rPr>
          <w:rFonts w:cs="Arial"/>
          <w:sz w:val="22"/>
          <w:szCs w:val="22"/>
        </w:rPr>
        <w:t xml:space="preserve"> familia reciba el bien libre de gravámenes y con los impuestos municipales al día.</w:t>
      </w:r>
    </w:p>
    <w:p w14:paraId="56EFA4AF" w14:textId="77777777" w:rsidR="004B47C7" w:rsidRPr="00C376A3" w:rsidRDefault="004B47C7" w:rsidP="004B47C7">
      <w:pPr>
        <w:spacing w:line="360" w:lineRule="auto"/>
        <w:jc w:val="both"/>
        <w:rPr>
          <w:rFonts w:cs="Arial"/>
          <w:sz w:val="22"/>
          <w:szCs w:val="22"/>
        </w:rPr>
      </w:pPr>
    </w:p>
    <w:p w14:paraId="428DBCFE" w14:textId="77777777" w:rsidR="004B47C7" w:rsidRPr="00C376A3" w:rsidRDefault="004B47C7" w:rsidP="004B47C7">
      <w:pPr>
        <w:spacing w:line="360" w:lineRule="auto"/>
        <w:jc w:val="both"/>
        <w:rPr>
          <w:rFonts w:cs="Arial"/>
          <w:sz w:val="22"/>
          <w:szCs w:val="22"/>
        </w:rPr>
      </w:pPr>
      <w:r>
        <w:rPr>
          <w:rFonts w:cs="Arial"/>
          <w:b/>
          <w:bCs/>
          <w:sz w:val="22"/>
          <w:szCs w:val="22"/>
        </w:rPr>
        <w:t>8</w:t>
      </w:r>
      <w:r w:rsidRPr="00035ABC">
        <w:rPr>
          <w:rFonts w:cs="Arial"/>
          <w:b/>
          <w:bCs/>
          <w:sz w:val="22"/>
          <w:szCs w:val="22"/>
        </w:rPr>
        <w:t>.</w:t>
      </w:r>
      <w:r>
        <w:rPr>
          <w:rFonts w:cs="Arial"/>
          <w:sz w:val="22"/>
          <w:szCs w:val="22"/>
        </w:rPr>
        <w:t xml:space="preserve"> </w:t>
      </w:r>
      <w:r w:rsidRPr="00C376A3">
        <w:rPr>
          <w:rFonts w:cs="Arial"/>
          <w:sz w:val="22"/>
          <w:szCs w:val="22"/>
        </w:rPr>
        <w:t>El monto de gastos de formalización</w:t>
      </w:r>
      <w:r>
        <w:rPr>
          <w:rFonts w:cs="Arial"/>
          <w:sz w:val="22"/>
          <w:szCs w:val="22"/>
        </w:rPr>
        <w:t>,</w:t>
      </w:r>
      <w:r w:rsidRPr="00C376A3">
        <w:rPr>
          <w:rFonts w:cs="Arial"/>
          <w:sz w:val="22"/>
          <w:szCs w:val="22"/>
        </w:rPr>
        <w:t xml:space="preserve"> no financiado por BANHVI</w:t>
      </w:r>
      <w:r>
        <w:rPr>
          <w:rFonts w:cs="Arial"/>
          <w:sz w:val="22"/>
          <w:szCs w:val="22"/>
        </w:rPr>
        <w:t>,</w:t>
      </w:r>
      <w:r w:rsidRPr="00C376A3">
        <w:rPr>
          <w:rFonts w:cs="Arial"/>
          <w:sz w:val="22"/>
          <w:szCs w:val="22"/>
        </w:rPr>
        <w:t xml:space="preserve"> deberá ser aportado por los beneficiarios. La diferencia en el rubro de </w:t>
      </w:r>
      <w:proofErr w:type="gramStart"/>
      <w:r w:rsidRPr="00C376A3">
        <w:rPr>
          <w:rFonts w:cs="Arial"/>
          <w:sz w:val="22"/>
          <w:szCs w:val="22"/>
        </w:rPr>
        <w:t>compraventa,</w:t>
      </w:r>
      <w:proofErr w:type="gramEnd"/>
      <w:r w:rsidRPr="00C376A3">
        <w:rPr>
          <w:rFonts w:cs="Arial"/>
          <w:sz w:val="22"/>
          <w:szCs w:val="22"/>
        </w:rPr>
        <w:t xml:space="preserve"> deberá ser aportada en partes iguales por el vendedor y el comprador.  La entidad autorizada deberá informarles a los beneficiarios, el monto que deben aportar por concepto de gastos de formalización, según </w:t>
      </w:r>
      <w:r>
        <w:rPr>
          <w:rFonts w:cs="Arial"/>
          <w:sz w:val="22"/>
          <w:szCs w:val="22"/>
        </w:rPr>
        <w:t xml:space="preserve">se detalla </w:t>
      </w:r>
      <w:r w:rsidRPr="00C376A3">
        <w:rPr>
          <w:rFonts w:cs="Arial"/>
          <w:sz w:val="22"/>
          <w:szCs w:val="22"/>
        </w:rPr>
        <w:t xml:space="preserve">en </w:t>
      </w:r>
      <w:r>
        <w:rPr>
          <w:rFonts w:cs="Arial"/>
          <w:sz w:val="22"/>
          <w:szCs w:val="22"/>
        </w:rPr>
        <w:t>el punto 2 del presente acuerdo</w:t>
      </w:r>
      <w:r w:rsidRPr="00C376A3">
        <w:rPr>
          <w:rFonts w:cs="Arial"/>
          <w:sz w:val="22"/>
          <w:szCs w:val="22"/>
        </w:rPr>
        <w:t>.</w:t>
      </w:r>
    </w:p>
    <w:p w14:paraId="529839EF" w14:textId="77777777" w:rsidR="004B47C7" w:rsidRDefault="004B47C7" w:rsidP="004B47C7">
      <w:pPr>
        <w:spacing w:line="360" w:lineRule="auto"/>
        <w:jc w:val="both"/>
        <w:rPr>
          <w:rFonts w:cs="Arial"/>
          <w:sz w:val="22"/>
          <w:szCs w:val="22"/>
          <w:lang w:val="es-ES_tradnl"/>
        </w:rPr>
      </w:pPr>
    </w:p>
    <w:p w14:paraId="34F3619D" w14:textId="77777777" w:rsidR="004B47C7" w:rsidRPr="00C376A3" w:rsidRDefault="004B47C7" w:rsidP="004B47C7">
      <w:pPr>
        <w:spacing w:line="360" w:lineRule="auto"/>
        <w:jc w:val="both"/>
        <w:rPr>
          <w:rFonts w:cs="Arial"/>
          <w:sz w:val="22"/>
          <w:szCs w:val="22"/>
        </w:rPr>
      </w:pPr>
      <w:r>
        <w:rPr>
          <w:rFonts w:cs="Arial"/>
          <w:b/>
          <w:bCs/>
          <w:sz w:val="22"/>
          <w:szCs w:val="22"/>
        </w:rPr>
        <w:t>9</w:t>
      </w:r>
      <w:r w:rsidRPr="00035ABC">
        <w:rPr>
          <w:rFonts w:cs="Arial"/>
          <w:b/>
          <w:bCs/>
          <w:sz w:val="22"/>
          <w:szCs w:val="22"/>
        </w:rPr>
        <w:t>.</w:t>
      </w:r>
      <w:r>
        <w:rPr>
          <w:rFonts w:cs="Arial"/>
          <w:sz w:val="22"/>
          <w:szCs w:val="22"/>
        </w:rPr>
        <w:t xml:space="preserve"> </w:t>
      </w:r>
      <w:r w:rsidRPr="00C376A3">
        <w:rPr>
          <w:rFonts w:cs="Arial"/>
          <w:sz w:val="22"/>
          <w:szCs w:val="22"/>
        </w:rPr>
        <w:t>Los gastos de formalización de cada operación</w:t>
      </w:r>
      <w:r>
        <w:rPr>
          <w:rFonts w:cs="Arial"/>
          <w:sz w:val="22"/>
          <w:szCs w:val="22"/>
        </w:rPr>
        <w:t>,</w:t>
      </w:r>
      <w:r w:rsidRPr="00C376A3">
        <w:rPr>
          <w:rFonts w:cs="Arial"/>
          <w:sz w:val="22"/>
          <w:szCs w:val="22"/>
        </w:rPr>
        <w:t xml:space="preserve"> deberán ser registrados por la </w:t>
      </w:r>
      <w:r>
        <w:rPr>
          <w:rFonts w:cs="Arial"/>
          <w:sz w:val="22"/>
          <w:szCs w:val="22"/>
        </w:rPr>
        <w:t>e</w:t>
      </w:r>
      <w:r w:rsidRPr="00C376A3">
        <w:rPr>
          <w:rFonts w:cs="Arial"/>
          <w:sz w:val="22"/>
          <w:szCs w:val="22"/>
        </w:rPr>
        <w:t>ntidad autorizada en el expediente de cada familia, de acuerdo con el formato de la tabla de gastos de formalización establecida por el BANHVI.</w:t>
      </w:r>
    </w:p>
    <w:p w14:paraId="77F48B10" w14:textId="77777777" w:rsidR="004B47C7" w:rsidRDefault="004B47C7" w:rsidP="004B47C7">
      <w:pPr>
        <w:spacing w:line="360" w:lineRule="auto"/>
        <w:jc w:val="both"/>
        <w:rPr>
          <w:rFonts w:cs="Arial"/>
          <w:sz w:val="22"/>
          <w:szCs w:val="22"/>
          <w:lang w:val="es-ES_tradnl"/>
        </w:rPr>
      </w:pPr>
    </w:p>
    <w:p w14:paraId="7B87EC81" w14:textId="6CE1A516" w:rsidR="004B47C7" w:rsidRPr="00035ABC" w:rsidRDefault="004B47C7" w:rsidP="004B47C7">
      <w:pPr>
        <w:spacing w:line="360" w:lineRule="auto"/>
        <w:jc w:val="both"/>
        <w:rPr>
          <w:rFonts w:cs="Arial"/>
          <w:sz w:val="22"/>
          <w:szCs w:val="22"/>
        </w:rPr>
      </w:pPr>
      <w:r w:rsidRPr="00035ABC">
        <w:rPr>
          <w:rFonts w:cs="Arial"/>
          <w:b/>
          <w:bCs/>
          <w:sz w:val="22"/>
          <w:szCs w:val="22"/>
        </w:rPr>
        <w:t>1</w:t>
      </w:r>
      <w:r>
        <w:rPr>
          <w:rFonts w:cs="Arial"/>
          <w:b/>
          <w:bCs/>
          <w:sz w:val="22"/>
          <w:szCs w:val="22"/>
        </w:rPr>
        <w:t>0</w:t>
      </w:r>
      <w:r w:rsidRPr="00035ABC">
        <w:rPr>
          <w:rFonts w:cs="Arial"/>
          <w:b/>
          <w:bCs/>
          <w:sz w:val="22"/>
          <w:szCs w:val="22"/>
        </w:rPr>
        <w:t>.</w:t>
      </w:r>
      <w:r>
        <w:rPr>
          <w:rFonts w:cs="Arial"/>
          <w:sz w:val="22"/>
          <w:szCs w:val="22"/>
        </w:rPr>
        <w:t xml:space="preserve"> </w:t>
      </w:r>
      <w:r w:rsidRPr="00035ABC">
        <w:rPr>
          <w:rFonts w:cs="Arial"/>
          <w:sz w:val="22"/>
          <w:szCs w:val="22"/>
        </w:rPr>
        <w:t xml:space="preserve">Previo al momento de la formalización, </w:t>
      </w:r>
      <w:r>
        <w:rPr>
          <w:rFonts w:cs="Arial"/>
          <w:sz w:val="22"/>
          <w:szCs w:val="22"/>
        </w:rPr>
        <w:t xml:space="preserve">la entidad autorizada </w:t>
      </w:r>
      <w:r w:rsidRPr="00035ABC">
        <w:rPr>
          <w:rFonts w:cs="Arial"/>
          <w:sz w:val="22"/>
          <w:szCs w:val="22"/>
        </w:rPr>
        <w:t>deberá verificar la inclusión</w:t>
      </w:r>
      <w:r>
        <w:rPr>
          <w:rFonts w:cs="Arial"/>
          <w:sz w:val="22"/>
          <w:szCs w:val="22"/>
        </w:rPr>
        <w:t>,</w:t>
      </w:r>
      <w:r w:rsidRPr="00035ABC">
        <w:rPr>
          <w:rFonts w:cs="Arial"/>
          <w:sz w:val="22"/>
          <w:szCs w:val="22"/>
        </w:rPr>
        <w:t xml:space="preserve"> en cada expediente</w:t>
      </w:r>
      <w:r>
        <w:rPr>
          <w:rFonts w:cs="Arial"/>
          <w:sz w:val="22"/>
          <w:szCs w:val="22"/>
        </w:rPr>
        <w:t>,</w:t>
      </w:r>
      <w:r w:rsidRPr="00035ABC">
        <w:rPr>
          <w:rFonts w:cs="Arial"/>
          <w:sz w:val="22"/>
          <w:szCs w:val="22"/>
        </w:rPr>
        <w:t xml:space="preserve"> de las opciones de compraventa con los montos indicados en el </w:t>
      </w:r>
      <w:r>
        <w:rPr>
          <w:rFonts w:cs="Arial"/>
          <w:sz w:val="22"/>
          <w:szCs w:val="22"/>
        </w:rPr>
        <w:t>punto 2 del presente acuerdo</w:t>
      </w:r>
      <w:r w:rsidR="00D45CC2">
        <w:rPr>
          <w:rFonts w:cs="Arial"/>
          <w:sz w:val="22"/>
          <w:szCs w:val="22"/>
        </w:rPr>
        <w:t>, para cada solución habitacional</w:t>
      </w:r>
      <w:r w:rsidRPr="00035ABC">
        <w:rPr>
          <w:rFonts w:cs="Arial"/>
          <w:sz w:val="22"/>
          <w:szCs w:val="22"/>
        </w:rPr>
        <w:t>.</w:t>
      </w:r>
    </w:p>
    <w:p w14:paraId="28890F45" w14:textId="77777777" w:rsidR="004B47C7" w:rsidRPr="00035ABC" w:rsidRDefault="004B47C7" w:rsidP="004B47C7">
      <w:pPr>
        <w:spacing w:line="360" w:lineRule="auto"/>
        <w:jc w:val="both"/>
        <w:rPr>
          <w:rFonts w:cs="Arial"/>
          <w:sz w:val="22"/>
          <w:szCs w:val="22"/>
        </w:rPr>
      </w:pPr>
    </w:p>
    <w:p w14:paraId="2D1B8E07" w14:textId="77777777" w:rsidR="004B47C7" w:rsidRPr="00035ABC" w:rsidRDefault="004B47C7" w:rsidP="004B47C7">
      <w:pPr>
        <w:spacing w:line="360" w:lineRule="auto"/>
        <w:jc w:val="both"/>
        <w:rPr>
          <w:rFonts w:cs="Arial"/>
          <w:sz w:val="22"/>
          <w:szCs w:val="22"/>
        </w:rPr>
      </w:pPr>
      <w:r w:rsidRPr="00035ABC">
        <w:rPr>
          <w:rFonts w:cs="Arial"/>
          <w:b/>
          <w:bCs/>
          <w:sz w:val="22"/>
          <w:szCs w:val="22"/>
        </w:rPr>
        <w:t>1</w:t>
      </w:r>
      <w:r>
        <w:rPr>
          <w:rFonts w:cs="Arial"/>
          <w:b/>
          <w:bCs/>
          <w:sz w:val="22"/>
          <w:szCs w:val="22"/>
        </w:rPr>
        <w:t>1</w:t>
      </w:r>
      <w:r w:rsidRPr="00035ABC">
        <w:rPr>
          <w:rFonts w:cs="Arial"/>
          <w:b/>
          <w:bCs/>
          <w:sz w:val="22"/>
          <w:szCs w:val="22"/>
        </w:rPr>
        <w:t>.</w:t>
      </w:r>
      <w:r>
        <w:rPr>
          <w:rFonts w:cs="Arial"/>
          <w:sz w:val="22"/>
          <w:szCs w:val="22"/>
        </w:rPr>
        <w:t xml:space="preserve"> </w:t>
      </w:r>
      <w:r w:rsidRPr="00035ABC">
        <w:rPr>
          <w:rFonts w:cs="Arial"/>
          <w:sz w:val="22"/>
          <w:szCs w:val="22"/>
        </w:rPr>
        <w:t xml:space="preserve">Será responsabilidad de la </w:t>
      </w:r>
      <w:r>
        <w:rPr>
          <w:rFonts w:cs="Arial"/>
          <w:sz w:val="22"/>
          <w:szCs w:val="22"/>
        </w:rPr>
        <w:t>e</w:t>
      </w:r>
      <w:r w:rsidRPr="00035ABC">
        <w:rPr>
          <w:rFonts w:cs="Arial"/>
          <w:sz w:val="22"/>
          <w:szCs w:val="22"/>
        </w:rPr>
        <w:t>ntidad autorizada</w:t>
      </w:r>
      <w:r>
        <w:rPr>
          <w:rFonts w:cs="Arial"/>
          <w:sz w:val="22"/>
          <w:szCs w:val="22"/>
        </w:rPr>
        <w:t>,</w:t>
      </w:r>
      <w:r w:rsidRPr="00035ABC">
        <w:rPr>
          <w:rFonts w:cs="Arial"/>
          <w:sz w:val="22"/>
          <w:szCs w:val="22"/>
        </w:rPr>
        <w:t xml:space="preserve"> que el contrato de construcción respete la normativa vigente</w:t>
      </w:r>
      <w:r>
        <w:rPr>
          <w:rFonts w:cs="Arial"/>
          <w:sz w:val="22"/>
          <w:szCs w:val="22"/>
        </w:rPr>
        <w:t>,</w:t>
      </w:r>
      <w:r w:rsidRPr="00035ABC">
        <w:rPr>
          <w:rFonts w:cs="Arial"/>
          <w:sz w:val="22"/>
          <w:szCs w:val="22"/>
        </w:rPr>
        <w:t xml:space="preserve"> tanto de construcción de obras como del Sistema Financiero Nacional para la Vivienda.</w:t>
      </w:r>
    </w:p>
    <w:p w14:paraId="152472B8" w14:textId="77777777" w:rsidR="004B47C7" w:rsidRDefault="004B47C7" w:rsidP="004B47C7">
      <w:pPr>
        <w:spacing w:line="360" w:lineRule="auto"/>
        <w:jc w:val="both"/>
        <w:rPr>
          <w:rFonts w:cs="Arial"/>
          <w:sz w:val="22"/>
          <w:szCs w:val="22"/>
          <w:lang w:val="es-ES_tradnl"/>
        </w:rPr>
      </w:pPr>
    </w:p>
    <w:p w14:paraId="3251BDF5" w14:textId="77777777" w:rsidR="004B47C7" w:rsidRPr="00035ABC" w:rsidRDefault="004B47C7" w:rsidP="004B47C7">
      <w:pPr>
        <w:spacing w:line="360" w:lineRule="auto"/>
        <w:jc w:val="both"/>
        <w:rPr>
          <w:rFonts w:cs="Arial"/>
          <w:sz w:val="22"/>
          <w:szCs w:val="22"/>
        </w:rPr>
      </w:pPr>
      <w:r w:rsidRPr="00035ABC">
        <w:rPr>
          <w:rFonts w:cs="Arial"/>
          <w:b/>
          <w:bCs/>
          <w:sz w:val="22"/>
          <w:szCs w:val="22"/>
        </w:rPr>
        <w:t>1</w:t>
      </w:r>
      <w:r>
        <w:rPr>
          <w:rFonts w:cs="Arial"/>
          <w:b/>
          <w:bCs/>
          <w:sz w:val="22"/>
          <w:szCs w:val="22"/>
        </w:rPr>
        <w:t>2</w:t>
      </w:r>
      <w:r w:rsidRPr="00035ABC">
        <w:rPr>
          <w:rFonts w:cs="Arial"/>
          <w:b/>
          <w:bCs/>
          <w:sz w:val="22"/>
          <w:szCs w:val="22"/>
        </w:rPr>
        <w:t>.</w:t>
      </w:r>
      <w:r>
        <w:rPr>
          <w:rFonts w:cs="Arial"/>
          <w:sz w:val="22"/>
          <w:szCs w:val="22"/>
        </w:rPr>
        <w:t xml:space="preserve"> </w:t>
      </w:r>
      <w:r w:rsidRPr="00035ABC">
        <w:rPr>
          <w:rFonts w:cs="Arial"/>
          <w:sz w:val="22"/>
          <w:szCs w:val="22"/>
        </w:rPr>
        <w:t xml:space="preserve">Se deberá cumplir en todos sus extremos la Directriz </w:t>
      </w:r>
      <w:r>
        <w:rPr>
          <w:rFonts w:cs="Arial"/>
          <w:sz w:val="22"/>
          <w:szCs w:val="22"/>
        </w:rPr>
        <w:t xml:space="preserve">N° </w:t>
      </w:r>
      <w:r w:rsidRPr="00035ABC">
        <w:rPr>
          <w:rFonts w:cs="Arial"/>
          <w:sz w:val="22"/>
          <w:szCs w:val="22"/>
        </w:rPr>
        <w:t>27 de acabados de la vivienda.</w:t>
      </w:r>
    </w:p>
    <w:p w14:paraId="04F133ED" w14:textId="77777777" w:rsidR="004B47C7" w:rsidRPr="00035ABC" w:rsidRDefault="004B47C7" w:rsidP="004B47C7">
      <w:pPr>
        <w:spacing w:line="360" w:lineRule="auto"/>
        <w:jc w:val="both"/>
        <w:rPr>
          <w:rFonts w:cs="Arial"/>
          <w:sz w:val="22"/>
          <w:szCs w:val="22"/>
        </w:rPr>
      </w:pPr>
    </w:p>
    <w:p w14:paraId="3461CF5C" w14:textId="77777777" w:rsidR="004B47C7" w:rsidRPr="00035ABC" w:rsidRDefault="004B47C7" w:rsidP="004B47C7">
      <w:pPr>
        <w:spacing w:line="360" w:lineRule="auto"/>
        <w:jc w:val="both"/>
        <w:rPr>
          <w:rFonts w:cs="Arial"/>
          <w:sz w:val="22"/>
          <w:szCs w:val="22"/>
        </w:rPr>
      </w:pPr>
      <w:r w:rsidRPr="00035ABC">
        <w:rPr>
          <w:rFonts w:cs="Arial"/>
          <w:b/>
          <w:bCs/>
          <w:sz w:val="22"/>
          <w:szCs w:val="22"/>
        </w:rPr>
        <w:t>1</w:t>
      </w:r>
      <w:r>
        <w:rPr>
          <w:rFonts w:cs="Arial"/>
          <w:b/>
          <w:bCs/>
          <w:sz w:val="22"/>
          <w:szCs w:val="22"/>
        </w:rPr>
        <w:t>3</w:t>
      </w:r>
      <w:r w:rsidRPr="00035ABC">
        <w:rPr>
          <w:rFonts w:cs="Arial"/>
          <w:b/>
          <w:bCs/>
          <w:sz w:val="22"/>
          <w:szCs w:val="22"/>
        </w:rPr>
        <w:t>.</w:t>
      </w:r>
      <w:r>
        <w:rPr>
          <w:rFonts w:cs="Arial"/>
          <w:sz w:val="22"/>
          <w:szCs w:val="22"/>
        </w:rPr>
        <w:t xml:space="preserve"> </w:t>
      </w:r>
      <w:r w:rsidRPr="00035ABC">
        <w:rPr>
          <w:rFonts w:cs="Arial"/>
          <w:sz w:val="22"/>
          <w:szCs w:val="22"/>
        </w:rPr>
        <w:t>En caso de alguna contención que este Banco considere extraordinaria y debidamente justificada, el BANHVI se reserva el derecho de no continuar con el financiamiento de los casos individuales.</w:t>
      </w:r>
    </w:p>
    <w:p w14:paraId="275CC21B" w14:textId="77777777" w:rsidR="004B47C7" w:rsidRPr="00035ABC" w:rsidRDefault="004B47C7" w:rsidP="004B47C7">
      <w:pPr>
        <w:spacing w:line="360" w:lineRule="auto"/>
        <w:jc w:val="both"/>
        <w:rPr>
          <w:rFonts w:cs="Arial"/>
          <w:sz w:val="22"/>
          <w:szCs w:val="22"/>
        </w:rPr>
      </w:pPr>
    </w:p>
    <w:p w14:paraId="2C8F5CCD" w14:textId="77777777" w:rsidR="004B47C7" w:rsidRPr="00035ABC" w:rsidRDefault="004B47C7" w:rsidP="004B47C7">
      <w:pPr>
        <w:spacing w:line="360" w:lineRule="auto"/>
        <w:jc w:val="both"/>
        <w:rPr>
          <w:rFonts w:cs="Arial"/>
          <w:sz w:val="22"/>
          <w:szCs w:val="22"/>
        </w:rPr>
      </w:pPr>
      <w:r w:rsidRPr="00035ABC">
        <w:rPr>
          <w:rFonts w:cs="Arial"/>
          <w:b/>
          <w:bCs/>
          <w:sz w:val="22"/>
          <w:szCs w:val="22"/>
        </w:rPr>
        <w:t>1</w:t>
      </w:r>
      <w:r>
        <w:rPr>
          <w:rFonts w:cs="Arial"/>
          <w:b/>
          <w:bCs/>
          <w:sz w:val="22"/>
          <w:szCs w:val="22"/>
        </w:rPr>
        <w:t>4</w:t>
      </w:r>
      <w:r w:rsidRPr="00035ABC">
        <w:rPr>
          <w:rFonts w:cs="Arial"/>
          <w:b/>
          <w:bCs/>
          <w:sz w:val="22"/>
          <w:szCs w:val="22"/>
        </w:rPr>
        <w:t>.</w:t>
      </w:r>
      <w:r>
        <w:rPr>
          <w:rFonts w:cs="Arial"/>
          <w:sz w:val="22"/>
          <w:szCs w:val="22"/>
        </w:rPr>
        <w:t xml:space="preserve"> </w:t>
      </w:r>
      <w:r w:rsidRPr="00035ABC">
        <w:rPr>
          <w:rFonts w:cs="Arial"/>
          <w:sz w:val="22"/>
          <w:szCs w:val="22"/>
        </w:rPr>
        <w:t>La entidad autorizada deberá velar por el cumplimiento de la disposición de inclusión en la publicidad del proyecto</w:t>
      </w:r>
      <w:r>
        <w:rPr>
          <w:rFonts w:cs="Arial"/>
          <w:sz w:val="22"/>
          <w:szCs w:val="22"/>
        </w:rPr>
        <w:t>,</w:t>
      </w:r>
      <w:r w:rsidRPr="00035ABC">
        <w:rPr>
          <w:rFonts w:cs="Arial"/>
          <w:sz w:val="22"/>
          <w:szCs w:val="22"/>
        </w:rPr>
        <w:t xml:space="preserve"> tanto al BANHVI como al MIVAH, según lo dispuesto en </w:t>
      </w:r>
      <w:r>
        <w:rPr>
          <w:rFonts w:cs="Arial"/>
          <w:sz w:val="22"/>
          <w:szCs w:val="22"/>
        </w:rPr>
        <w:t xml:space="preserve">el </w:t>
      </w:r>
      <w:r w:rsidRPr="00035ABC">
        <w:rPr>
          <w:rFonts w:cs="Arial"/>
          <w:sz w:val="22"/>
          <w:szCs w:val="22"/>
        </w:rPr>
        <w:t>acuerdo N°</w:t>
      </w:r>
      <w:r>
        <w:rPr>
          <w:rFonts w:cs="Arial"/>
          <w:sz w:val="22"/>
          <w:szCs w:val="22"/>
        </w:rPr>
        <w:t xml:space="preserve"> </w:t>
      </w:r>
      <w:r w:rsidRPr="00035ABC">
        <w:rPr>
          <w:rFonts w:cs="Arial"/>
          <w:sz w:val="22"/>
          <w:szCs w:val="22"/>
        </w:rPr>
        <w:t xml:space="preserve">7 de la sesión 33-2009, </w:t>
      </w:r>
      <w:r>
        <w:rPr>
          <w:rFonts w:cs="Arial"/>
          <w:sz w:val="22"/>
          <w:szCs w:val="22"/>
        </w:rPr>
        <w:t>de</w:t>
      </w:r>
      <w:r w:rsidRPr="00035ABC">
        <w:rPr>
          <w:rFonts w:cs="Arial"/>
          <w:sz w:val="22"/>
          <w:szCs w:val="22"/>
        </w:rPr>
        <w:t xml:space="preserve"> fecha 04 de mayo de 2009.</w:t>
      </w:r>
    </w:p>
    <w:p w14:paraId="12E7F9E5" w14:textId="77777777" w:rsidR="004B47C7" w:rsidRDefault="004B47C7" w:rsidP="004B47C7">
      <w:pPr>
        <w:spacing w:line="360" w:lineRule="auto"/>
        <w:jc w:val="both"/>
        <w:rPr>
          <w:rFonts w:cs="Arial"/>
          <w:sz w:val="22"/>
          <w:szCs w:val="22"/>
        </w:rPr>
      </w:pPr>
    </w:p>
    <w:p w14:paraId="686A7C5D" w14:textId="5A527459" w:rsidR="004B47C7" w:rsidRPr="00035ABC" w:rsidRDefault="004B47C7" w:rsidP="004B47C7">
      <w:pPr>
        <w:spacing w:line="360" w:lineRule="auto"/>
        <w:jc w:val="both"/>
        <w:rPr>
          <w:rFonts w:cs="Arial"/>
          <w:sz w:val="22"/>
          <w:szCs w:val="22"/>
        </w:rPr>
      </w:pPr>
      <w:r w:rsidRPr="00137402">
        <w:rPr>
          <w:rFonts w:cs="Arial"/>
          <w:b/>
          <w:bCs/>
          <w:sz w:val="22"/>
          <w:szCs w:val="22"/>
        </w:rPr>
        <w:t>1</w:t>
      </w:r>
      <w:r>
        <w:rPr>
          <w:rFonts w:cs="Arial"/>
          <w:b/>
          <w:bCs/>
          <w:sz w:val="22"/>
          <w:szCs w:val="22"/>
        </w:rPr>
        <w:t>5</w:t>
      </w:r>
      <w:r w:rsidRPr="00137402">
        <w:rPr>
          <w:rFonts w:cs="Arial"/>
          <w:b/>
          <w:bCs/>
          <w:sz w:val="22"/>
          <w:szCs w:val="22"/>
        </w:rPr>
        <w:t>.</w:t>
      </w:r>
      <w:r>
        <w:rPr>
          <w:rFonts w:cs="Arial"/>
          <w:sz w:val="22"/>
          <w:szCs w:val="22"/>
        </w:rPr>
        <w:t xml:space="preserve"> </w:t>
      </w:r>
      <w:r w:rsidRPr="00035ABC">
        <w:rPr>
          <w:rFonts w:cs="Arial"/>
          <w:sz w:val="22"/>
          <w:szCs w:val="22"/>
        </w:rPr>
        <w:t>Para el desarrollo de este proyecto</w:t>
      </w:r>
      <w:r>
        <w:rPr>
          <w:rFonts w:cs="Arial"/>
          <w:sz w:val="22"/>
          <w:szCs w:val="22"/>
        </w:rPr>
        <w:t>,</w:t>
      </w:r>
      <w:r w:rsidRPr="00035ABC">
        <w:rPr>
          <w:rFonts w:cs="Arial"/>
          <w:sz w:val="22"/>
          <w:szCs w:val="22"/>
        </w:rPr>
        <w:t xml:space="preserve"> se ejecutará el procedimiento P-FOS-18, de Inspección de calidad de obras, avalado por </w:t>
      </w:r>
      <w:r w:rsidR="00D45CC2">
        <w:rPr>
          <w:rFonts w:cs="Arial"/>
          <w:sz w:val="22"/>
          <w:szCs w:val="22"/>
        </w:rPr>
        <w:t>esta</w:t>
      </w:r>
      <w:r w:rsidRPr="00035ABC">
        <w:rPr>
          <w:rFonts w:cs="Arial"/>
          <w:sz w:val="22"/>
          <w:szCs w:val="22"/>
        </w:rPr>
        <w:t xml:space="preserve"> Junta Directiva en </w:t>
      </w:r>
      <w:r>
        <w:rPr>
          <w:rFonts w:cs="Arial"/>
          <w:sz w:val="22"/>
          <w:szCs w:val="22"/>
        </w:rPr>
        <w:t>el a</w:t>
      </w:r>
      <w:r w:rsidRPr="00035ABC">
        <w:rPr>
          <w:rFonts w:cs="Arial"/>
          <w:sz w:val="22"/>
          <w:szCs w:val="22"/>
        </w:rPr>
        <w:t>cuerdo N°</w:t>
      </w:r>
      <w:r>
        <w:rPr>
          <w:rFonts w:cs="Arial"/>
          <w:sz w:val="22"/>
          <w:szCs w:val="22"/>
        </w:rPr>
        <w:t xml:space="preserve"> </w:t>
      </w:r>
      <w:r w:rsidRPr="00035ABC">
        <w:rPr>
          <w:rFonts w:cs="Arial"/>
          <w:sz w:val="22"/>
          <w:szCs w:val="22"/>
        </w:rPr>
        <w:t>6 de la sesión 64-2012.</w:t>
      </w:r>
    </w:p>
    <w:p w14:paraId="5831E223" w14:textId="77777777" w:rsidR="004B47C7" w:rsidRDefault="004B47C7" w:rsidP="004B47C7">
      <w:pPr>
        <w:spacing w:line="360" w:lineRule="auto"/>
        <w:jc w:val="both"/>
        <w:rPr>
          <w:rFonts w:cs="Arial"/>
          <w:sz w:val="22"/>
          <w:szCs w:val="22"/>
        </w:rPr>
      </w:pPr>
    </w:p>
    <w:p w14:paraId="0CBD3734" w14:textId="0E9BDFDD" w:rsidR="004B47C7" w:rsidRPr="00035ABC" w:rsidRDefault="004B47C7" w:rsidP="004B47C7">
      <w:pPr>
        <w:spacing w:line="360" w:lineRule="auto"/>
        <w:jc w:val="both"/>
        <w:rPr>
          <w:rFonts w:cs="Arial"/>
          <w:sz w:val="22"/>
          <w:szCs w:val="22"/>
        </w:rPr>
      </w:pPr>
      <w:r w:rsidRPr="00137402">
        <w:rPr>
          <w:rFonts w:cs="Arial"/>
          <w:b/>
          <w:bCs/>
          <w:sz w:val="22"/>
          <w:szCs w:val="22"/>
        </w:rPr>
        <w:t>1</w:t>
      </w:r>
      <w:r>
        <w:rPr>
          <w:rFonts w:cs="Arial"/>
          <w:b/>
          <w:bCs/>
          <w:sz w:val="22"/>
          <w:szCs w:val="22"/>
        </w:rPr>
        <w:t>6</w:t>
      </w:r>
      <w:r w:rsidRPr="00137402">
        <w:rPr>
          <w:rFonts w:cs="Arial"/>
          <w:b/>
          <w:bCs/>
          <w:sz w:val="22"/>
          <w:szCs w:val="22"/>
        </w:rPr>
        <w:t>.</w:t>
      </w:r>
      <w:r>
        <w:rPr>
          <w:rFonts w:cs="Arial"/>
          <w:sz w:val="22"/>
          <w:szCs w:val="22"/>
        </w:rPr>
        <w:t xml:space="preserve"> </w:t>
      </w:r>
      <w:r w:rsidRPr="00035ABC">
        <w:rPr>
          <w:rFonts w:cs="Arial"/>
          <w:sz w:val="22"/>
          <w:szCs w:val="22"/>
        </w:rPr>
        <w:t>La entidad autorizada deberá velar porque el vendedor de los lotes</w:t>
      </w:r>
      <w:r>
        <w:rPr>
          <w:rFonts w:cs="Arial"/>
          <w:sz w:val="22"/>
          <w:szCs w:val="22"/>
        </w:rPr>
        <w:t>,</w:t>
      </w:r>
      <w:r w:rsidRPr="00035ABC">
        <w:rPr>
          <w:rFonts w:cs="Arial"/>
          <w:sz w:val="22"/>
          <w:szCs w:val="22"/>
        </w:rPr>
        <w:t xml:space="preserve"> al momento de entregar las viviendas</w:t>
      </w:r>
      <w:r>
        <w:rPr>
          <w:rFonts w:cs="Arial"/>
          <w:sz w:val="22"/>
          <w:szCs w:val="22"/>
        </w:rPr>
        <w:t>,</w:t>
      </w:r>
      <w:r w:rsidRPr="00035ABC">
        <w:rPr>
          <w:rFonts w:cs="Arial"/>
          <w:sz w:val="22"/>
          <w:szCs w:val="22"/>
        </w:rPr>
        <w:t xml:space="preserve"> haya finalizado los compromisos respecto a las obras de infraestructura</w:t>
      </w:r>
      <w:r w:rsidRPr="009A2809">
        <w:rPr>
          <w:rFonts w:cs="Arial"/>
          <w:sz w:val="22"/>
          <w:szCs w:val="22"/>
        </w:rPr>
        <w:t xml:space="preserve"> </w:t>
      </w:r>
      <w:r w:rsidRPr="00035ABC">
        <w:rPr>
          <w:rFonts w:cs="Arial"/>
          <w:sz w:val="22"/>
          <w:szCs w:val="22"/>
        </w:rPr>
        <w:t>pendientes.</w:t>
      </w:r>
      <w:r>
        <w:rPr>
          <w:rFonts w:cs="Arial"/>
          <w:sz w:val="22"/>
          <w:szCs w:val="22"/>
        </w:rPr>
        <w:t xml:space="preserve">  </w:t>
      </w:r>
      <w:r w:rsidRPr="00035ABC">
        <w:rPr>
          <w:rFonts w:cs="Arial"/>
          <w:sz w:val="22"/>
          <w:szCs w:val="22"/>
        </w:rPr>
        <w:t xml:space="preserve">Para tal efecto, </w:t>
      </w:r>
      <w:r w:rsidR="00D45CC2">
        <w:rPr>
          <w:rFonts w:cs="Arial"/>
          <w:sz w:val="22"/>
          <w:szCs w:val="22"/>
        </w:rPr>
        <w:t xml:space="preserve">el BANHVI </w:t>
      </w:r>
      <w:r>
        <w:rPr>
          <w:rFonts w:cs="Arial"/>
          <w:sz w:val="22"/>
          <w:szCs w:val="22"/>
        </w:rPr>
        <w:t xml:space="preserve">deberá retener la suma de </w:t>
      </w:r>
      <w:r w:rsidRPr="00035ABC">
        <w:rPr>
          <w:rFonts w:cs="Arial"/>
          <w:b/>
          <w:bCs/>
          <w:sz w:val="22"/>
          <w:szCs w:val="22"/>
        </w:rPr>
        <w:t>₡</w:t>
      </w:r>
      <w:r>
        <w:rPr>
          <w:rFonts w:cs="Arial"/>
          <w:b/>
          <w:bCs/>
          <w:sz w:val="22"/>
          <w:szCs w:val="22"/>
        </w:rPr>
        <w:t>1</w:t>
      </w:r>
      <w:r w:rsidR="00D45CC2">
        <w:rPr>
          <w:rFonts w:cs="Arial"/>
          <w:b/>
          <w:bCs/>
          <w:sz w:val="22"/>
          <w:szCs w:val="22"/>
        </w:rPr>
        <w:t>4</w:t>
      </w:r>
      <w:r w:rsidRPr="00035ABC">
        <w:rPr>
          <w:rFonts w:cs="Arial"/>
          <w:b/>
          <w:bCs/>
          <w:sz w:val="22"/>
          <w:szCs w:val="22"/>
        </w:rPr>
        <w:t>.</w:t>
      </w:r>
      <w:r w:rsidR="00D45CC2">
        <w:rPr>
          <w:rFonts w:cs="Arial"/>
          <w:b/>
          <w:bCs/>
          <w:sz w:val="22"/>
          <w:szCs w:val="22"/>
        </w:rPr>
        <w:t>400</w:t>
      </w:r>
      <w:r w:rsidRPr="00035ABC">
        <w:rPr>
          <w:rFonts w:cs="Arial"/>
          <w:b/>
          <w:bCs/>
          <w:sz w:val="22"/>
          <w:szCs w:val="22"/>
        </w:rPr>
        <w:t>.000,00</w:t>
      </w:r>
      <w:r w:rsidRPr="00035ABC">
        <w:rPr>
          <w:rFonts w:cs="Arial"/>
          <w:sz w:val="22"/>
          <w:szCs w:val="22"/>
        </w:rPr>
        <w:t xml:space="preserve"> para las obras </w:t>
      </w:r>
      <w:r>
        <w:rPr>
          <w:rFonts w:cs="Arial"/>
          <w:sz w:val="22"/>
          <w:szCs w:val="22"/>
        </w:rPr>
        <w:t xml:space="preserve">pendientes de ejecutar, </w:t>
      </w:r>
      <w:r w:rsidRPr="00035ABC">
        <w:rPr>
          <w:rFonts w:cs="Arial"/>
          <w:sz w:val="22"/>
          <w:szCs w:val="22"/>
        </w:rPr>
        <w:t xml:space="preserve">correspondientes a </w:t>
      </w:r>
      <w:r>
        <w:rPr>
          <w:rFonts w:cs="Arial"/>
          <w:sz w:val="22"/>
          <w:szCs w:val="22"/>
        </w:rPr>
        <w:t xml:space="preserve">cordón y caño, aceras y rampas de acceso.  </w:t>
      </w:r>
      <w:r w:rsidRPr="00035ABC">
        <w:rPr>
          <w:rFonts w:cs="Arial"/>
          <w:sz w:val="22"/>
          <w:szCs w:val="22"/>
        </w:rPr>
        <w:t xml:space="preserve">Este monto sería desembolsado una vez se construyan dichas obras, y que las mismas hayan sido recibidas a satisfacción por la </w:t>
      </w:r>
      <w:r>
        <w:rPr>
          <w:rFonts w:cs="Arial"/>
          <w:sz w:val="22"/>
          <w:szCs w:val="22"/>
        </w:rPr>
        <w:t>e</w:t>
      </w:r>
      <w:r w:rsidRPr="00035ABC">
        <w:rPr>
          <w:rFonts w:cs="Arial"/>
          <w:sz w:val="22"/>
          <w:szCs w:val="22"/>
        </w:rPr>
        <w:t>ntidad autorizada y por el inspector de calidad del BANHVI.</w:t>
      </w:r>
    </w:p>
    <w:p w14:paraId="51FB7B3D" w14:textId="77777777" w:rsidR="004B47C7" w:rsidRDefault="004B47C7" w:rsidP="004B47C7">
      <w:pPr>
        <w:spacing w:line="360" w:lineRule="auto"/>
        <w:jc w:val="both"/>
        <w:rPr>
          <w:rFonts w:cs="Arial"/>
          <w:sz w:val="22"/>
          <w:szCs w:val="22"/>
        </w:rPr>
      </w:pPr>
    </w:p>
    <w:p w14:paraId="37B3B997" w14:textId="77777777" w:rsidR="004B47C7" w:rsidRPr="00137402" w:rsidRDefault="004B47C7" w:rsidP="004B47C7">
      <w:pPr>
        <w:spacing w:line="360" w:lineRule="auto"/>
        <w:jc w:val="both"/>
        <w:rPr>
          <w:rFonts w:cs="Arial"/>
          <w:sz w:val="22"/>
          <w:szCs w:val="22"/>
        </w:rPr>
      </w:pPr>
      <w:r>
        <w:rPr>
          <w:rFonts w:cs="Arial"/>
          <w:b/>
          <w:bCs/>
          <w:sz w:val="22"/>
          <w:szCs w:val="22"/>
        </w:rPr>
        <w:t>17</w:t>
      </w:r>
      <w:r w:rsidRPr="00137402">
        <w:rPr>
          <w:rFonts w:cs="Arial"/>
          <w:b/>
          <w:bCs/>
          <w:sz w:val="22"/>
          <w:szCs w:val="22"/>
        </w:rPr>
        <w:t>.</w:t>
      </w:r>
      <w:r>
        <w:rPr>
          <w:rFonts w:cs="Arial"/>
          <w:sz w:val="22"/>
          <w:szCs w:val="22"/>
        </w:rPr>
        <w:t xml:space="preserve"> </w:t>
      </w:r>
      <w:r w:rsidRPr="00137402">
        <w:rPr>
          <w:rFonts w:cs="Arial"/>
          <w:sz w:val="22"/>
          <w:szCs w:val="22"/>
        </w:rPr>
        <w:t>Respecto a los costos administrativos del proyecto: ingeniero residente, maestro de obras, bodeguero</w:t>
      </w:r>
      <w:r>
        <w:rPr>
          <w:rFonts w:cs="Arial"/>
          <w:sz w:val="22"/>
          <w:szCs w:val="22"/>
        </w:rPr>
        <w:t xml:space="preserve"> y</w:t>
      </w:r>
      <w:r w:rsidRPr="00137402">
        <w:rPr>
          <w:rFonts w:cs="Arial"/>
          <w:sz w:val="22"/>
          <w:szCs w:val="22"/>
        </w:rPr>
        <w:t xml:space="preserve"> guarda, se cancelarán liquidables, mes a mes, confirmando la presencia del personal a tiempo completo en el proyecto</w:t>
      </w:r>
      <w:r>
        <w:rPr>
          <w:rFonts w:cs="Arial"/>
          <w:sz w:val="22"/>
          <w:szCs w:val="22"/>
        </w:rPr>
        <w:t>.  E</w:t>
      </w:r>
      <w:r w:rsidRPr="00137402">
        <w:rPr>
          <w:rFonts w:cs="Arial"/>
          <w:sz w:val="22"/>
          <w:szCs w:val="22"/>
        </w:rPr>
        <w:t>n caso contrario</w:t>
      </w:r>
      <w:r>
        <w:rPr>
          <w:rFonts w:cs="Arial"/>
          <w:sz w:val="22"/>
          <w:szCs w:val="22"/>
        </w:rPr>
        <w:t>,</w:t>
      </w:r>
      <w:r w:rsidRPr="00137402">
        <w:rPr>
          <w:rFonts w:cs="Arial"/>
          <w:sz w:val="22"/>
          <w:szCs w:val="22"/>
        </w:rPr>
        <w:t xml:space="preserve"> se cancelará el proporcional de los días laborados.</w:t>
      </w:r>
    </w:p>
    <w:p w14:paraId="04E394F3" w14:textId="77777777" w:rsidR="004B47C7" w:rsidRDefault="004B47C7" w:rsidP="004B47C7">
      <w:pPr>
        <w:spacing w:line="360" w:lineRule="auto"/>
        <w:jc w:val="both"/>
        <w:rPr>
          <w:rFonts w:cs="Arial"/>
          <w:sz w:val="22"/>
          <w:szCs w:val="22"/>
        </w:rPr>
      </w:pPr>
    </w:p>
    <w:p w14:paraId="29D5DF82" w14:textId="77777777" w:rsidR="004B47C7" w:rsidRPr="00114CA3" w:rsidRDefault="004B47C7" w:rsidP="004B47C7">
      <w:pPr>
        <w:numPr>
          <w:ilvl w:val="0"/>
          <w:numId w:val="19"/>
        </w:numPr>
        <w:spacing w:line="360" w:lineRule="auto"/>
        <w:jc w:val="both"/>
        <w:rPr>
          <w:rFonts w:cs="Arial"/>
          <w:sz w:val="22"/>
          <w:szCs w:val="22"/>
          <w:lang w:val="es-CR"/>
        </w:rPr>
      </w:pPr>
      <w:r w:rsidRPr="00114CA3">
        <w:rPr>
          <w:rFonts w:cs="Arial"/>
          <w:b/>
          <w:bCs/>
          <w:sz w:val="22"/>
          <w:szCs w:val="22"/>
          <w:lang w:val="es-CR"/>
        </w:rPr>
        <w:t>18.</w:t>
      </w:r>
      <w:r>
        <w:rPr>
          <w:rFonts w:cs="Arial"/>
          <w:sz w:val="22"/>
          <w:szCs w:val="22"/>
          <w:lang w:val="es-CR"/>
        </w:rPr>
        <w:t xml:space="preserve"> </w:t>
      </w:r>
      <w:r w:rsidRPr="00114CA3">
        <w:rPr>
          <w:rFonts w:cs="Arial"/>
          <w:sz w:val="22"/>
          <w:szCs w:val="22"/>
          <w:lang w:val="es-CR"/>
        </w:rPr>
        <w:t xml:space="preserve">La </w:t>
      </w:r>
      <w:r>
        <w:rPr>
          <w:rFonts w:cs="Arial"/>
          <w:sz w:val="22"/>
          <w:szCs w:val="22"/>
          <w:lang w:val="es-CR"/>
        </w:rPr>
        <w:t>e</w:t>
      </w:r>
      <w:r w:rsidRPr="00114CA3">
        <w:rPr>
          <w:rFonts w:cs="Arial"/>
          <w:sz w:val="22"/>
          <w:szCs w:val="22"/>
          <w:lang w:val="es-CR"/>
        </w:rPr>
        <w:t xml:space="preserve">ntidad </w:t>
      </w:r>
      <w:r>
        <w:rPr>
          <w:rFonts w:cs="Arial"/>
          <w:sz w:val="22"/>
          <w:szCs w:val="22"/>
          <w:lang w:val="es-CR"/>
        </w:rPr>
        <w:t>a</w:t>
      </w:r>
      <w:r w:rsidRPr="00114CA3">
        <w:rPr>
          <w:rFonts w:cs="Arial"/>
          <w:sz w:val="22"/>
          <w:szCs w:val="22"/>
          <w:lang w:val="es-CR"/>
        </w:rPr>
        <w:t xml:space="preserve">utorizada debe velar </w:t>
      </w:r>
      <w:r>
        <w:rPr>
          <w:rFonts w:cs="Arial"/>
          <w:sz w:val="22"/>
          <w:szCs w:val="22"/>
          <w:lang w:val="es-CR"/>
        </w:rPr>
        <w:t>por</w:t>
      </w:r>
      <w:r w:rsidRPr="00114CA3">
        <w:rPr>
          <w:rFonts w:cs="Arial"/>
          <w:sz w:val="22"/>
          <w:szCs w:val="22"/>
          <w:lang w:val="es-CR"/>
        </w:rPr>
        <w:t>que</w:t>
      </w:r>
      <w:r>
        <w:rPr>
          <w:rFonts w:cs="Arial"/>
          <w:sz w:val="22"/>
          <w:szCs w:val="22"/>
          <w:lang w:val="es-CR"/>
        </w:rPr>
        <w:t>,</w:t>
      </w:r>
      <w:r w:rsidRPr="00114CA3">
        <w:rPr>
          <w:rFonts w:cs="Arial"/>
          <w:sz w:val="22"/>
          <w:szCs w:val="22"/>
          <w:lang w:val="es-CR"/>
        </w:rPr>
        <w:t xml:space="preserve"> previo a la formalización de las operaciones o en el mismo acto, se cancele el gravamen hipotecario que pesa sobre las fincas, garantizando que las mismas se traspasen a los beneficiarios libres de esa condición. </w:t>
      </w:r>
    </w:p>
    <w:p w14:paraId="0CEC3EAB" w14:textId="77777777" w:rsidR="004B47C7" w:rsidRDefault="004B47C7" w:rsidP="004B47C7">
      <w:pPr>
        <w:spacing w:line="360" w:lineRule="auto"/>
        <w:jc w:val="both"/>
        <w:rPr>
          <w:rFonts w:cs="Arial"/>
          <w:sz w:val="22"/>
          <w:szCs w:val="22"/>
          <w:lang w:val="es-ES_tradnl"/>
        </w:rPr>
      </w:pPr>
    </w:p>
    <w:p w14:paraId="5E2CE1B0" w14:textId="77777777" w:rsidR="004B47C7" w:rsidRPr="00114CA3" w:rsidRDefault="004B47C7" w:rsidP="004B47C7">
      <w:pPr>
        <w:numPr>
          <w:ilvl w:val="0"/>
          <w:numId w:val="20"/>
        </w:numPr>
        <w:spacing w:line="360" w:lineRule="auto"/>
        <w:jc w:val="both"/>
        <w:rPr>
          <w:rFonts w:cs="Arial"/>
          <w:sz w:val="22"/>
          <w:szCs w:val="22"/>
          <w:lang w:val="es-CR"/>
        </w:rPr>
      </w:pPr>
      <w:r w:rsidRPr="00114CA3">
        <w:rPr>
          <w:rFonts w:cs="Arial"/>
          <w:b/>
          <w:bCs/>
          <w:sz w:val="22"/>
          <w:szCs w:val="22"/>
          <w:lang w:val="es-CR"/>
        </w:rPr>
        <w:t>19.</w:t>
      </w:r>
      <w:r>
        <w:rPr>
          <w:rFonts w:cs="Arial"/>
          <w:sz w:val="22"/>
          <w:szCs w:val="22"/>
          <w:lang w:val="es-CR"/>
        </w:rPr>
        <w:t xml:space="preserve"> La e</w:t>
      </w:r>
      <w:r w:rsidRPr="00114CA3">
        <w:rPr>
          <w:rFonts w:cs="Arial"/>
          <w:sz w:val="22"/>
          <w:szCs w:val="22"/>
          <w:lang w:val="es-CR"/>
        </w:rPr>
        <w:t xml:space="preserve">ntidad </w:t>
      </w:r>
      <w:r>
        <w:rPr>
          <w:rFonts w:cs="Arial"/>
          <w:sz w:val="22"/>
          <w:szCs w:val="22"/>
          <w:lang w:val="es-CR"/>
        </w:rPr>
        <w:t>a</w:t>
      </w:r>
      <w:r w:rsidRPr="00114CA3">
        <w:rPr>
          <w:rFonts w:cs="Arial"/>
          <w:sz w:val="22"/>
          <w:szCs w:val="22"/>
          <w:lang w:val="es-CR"/>
        </w:rPr>
        <w:t>utorizada debe</w:t>
      </w:r>
      <w:r>
        <w:rPr>
          <w:rFonts w:cs="Arial"/>
          <w:sz w:val="22"/>
          <w:szCs w:val="22"/>
          <w:lang w:val="es-CR"/>
        </w:rPr>
        <w:t>rá</w:t>
      </w:r>
      <w:r w:rsidRPr="00114CA3">
        <w:rPr>
          <w:rFonts w:cs="Arial"/>
          <w:sz w:val="22"/>
          <w:szCs w:val="22"/>
          <w:lang w:val="es-CR"/>
        </w:rPr>
        <w:t xml:space="preserve"> modificar el Formulario S-002-17</w:t>
      </w:r>
      <w:r>
        <w:rPr>
          <w:rFonts w:cs="Arial"/>
          <w:sz w:val="22"/>
          <w:szCs w:val="22"/>
          <w:lang w:val="es-CR"/>
        </w:rPr>
        <w:t>,</w:t>
      </w:r>
      <w:r w:rsidRPr="00114CA3">
        <w:rPr>
          <w:rFonts w:cs="Arial"/>
          <w:sz w:val="22"/>
          <w:szCs w:val="22"/>
          <w:lang w:val="es-CR"/>
        </w:rPr>
        <w:t xml:space="preserve"> con los montos y plazos actualizados</w:t>
      </w:r>
      <w:r>
        <w:rPr>
          <w:rFonts w:cs="Arial"/>
          <w:sz w:val="22"/>
          <w:szCs w:val="22"/>
          <w:lang w:val="es-CR"/>
        </w:rPr>
        <w:t>,</w:t>
      </w:r>
      <w:r w:rsidRPr="00114CA3">
        <w:rPr>
          <w:rFonts w:cs="Arial"/>
          <w:sz w:val="22"/>
          <w:szCs w:val="22"/>
          <w:lang w:val="es-CR"/>
        </w:rPr>
        <w:t xml:space="preserve"> y remitirlo al BANHVI. </w:t>
      </w:r>
    </w:p>
    <w:p w14:paraId="7ADB0649" w14:textId="3470798E" w:rsidR="004B47C7" w:rsidRDefault="004B47C7" w:rsidP="004B47C7">
      <w:pPr>
        <w:spacing w:line="360" w:lineRule="auto"/>
        <w:jc w:val="both"/>
        <w:rPr>
          <w:rFonts w:cs="Arial"/>
          <w:sz w:val="22"/>
          <w:szCs w:val="22"/>
          <w:lang w:val="es-ES_tradnl"/>
        </w:rPr>
      </w:pPr>
    </w:p>
    <w:p w14:paraId="139948DC" w14:textId="6584CAB1" w:rsidR="00F27DB7" w:rsidRDefault="00F27DB7" w:rsidP="00F27DB7">
      <w:pPr>
        <w:spacing w:line="360" w:lineRule="auto"/>
        <w:jc w:val="both"/>
        <w:rPr>
          <w:rFonts w:cs="Arial"/>
          <w:sz w:val="22"/>
          <w:szCs w:val="22"/>
          <w:lang w:val="es-CR"/>
        </w:rPr>
      </w:pPr>
      <w:r w:rsidRPr="00F27DB7">
        <w:rPr>
          <w:rFonts w:cs="Arial"/>
          <w:b/>
          <w:bCs/>
          <w:sz w:val="22"/>
          <w:szCs w:val="22"/>
          <w:lang w:val="es-CR"/>
        </w:rPr>
        <w:t>20.</w:t>
      </w:r>
      <w:r>
        <w:rPr>
          <w:rFonts w:cs="Arial"/>
          <w:sz w:val="22"/>
          <w:szCs w:val="22"/>
          <w:lang w:val="es-CR"/>
        </w:rPr>
        <w:t xml:space="preserve"> </w:t>
      </w:r>
      <w:r w:rsidRPr="00F27DB7">
        <w:rPr>
          <w:rFonts w:cs="Arial"/>
          <w:sz w:val="22"/>
          <w:szCs w:val="22"/>
          <w:lang w:val="es-CR"/>
        </w:rPr>
        <w:t xml:space="preserve">La </w:t>
      </w:r>
      <w:r>
        <w:rPr>
          <w:rFonts w:cs="Arial"/>
          <w:sz w:val="22"/>
          <w:szCs w:val="22"/>
          <w:lang w:val="es-CR"/>
        </w:rPr>
        <w:t>e</w:t>
      </w:r>
      <w:r w:rsidRPr="00F27DB7">
        <w:rPr>
          <w:rFonts w:cs="Arial"/>
          <w:sz w:val="22"/>
          <w:szCs w:val="22"/>
          <w:lang w:val="es-CR"/>
        </w:rPr>
        <w:t xml:space="preserve">ntidad </w:t>
      </w:r>
      <w:r>
        <w:rPr>
          <w:rFonts w:cs="Arial"/>
          <w:sz w:val="22"/>
          <w:szCs w:val="22"/>
          <w:lang w:val="es-CR"/>
        </w:rPr>
        <w:t>a</w:t>
      </w:r>
      <w:r w:rsidRPr="00F27DB7">
        <w:rPr>
          <w:rFonts w:cs="Arial"/>
          <w:sz w:val="22"/>
          <w:szCs w:val="22"/>
          <w:lang w:val="es-CR"/>
        </w:rPr>
        <w:t>utorizada deber</w:t>
      </w:r>
      <w:r>
        <w:rPr>
          <w:rFonts w:cs="Arial"/>
          <w:sz w:val="22"/>
          <w:szCs w:val="22"/>
          <w:lang w:val="es-CR"/>
        </w:rPr>
        <w:t>á</w:t>
      </w:r>
      <w:r w:rsidRPr="00F27DB7">
        <w:rPr>
          <w:rFonts w:cs="Arial"/>
          <w:sz w:val="22"/>
          <w:szCs w:val="22"/>
          <w:lang w:val="es-CR"/>
        </w:rPr>
        <w:t xml:space="preserve"> remitir al BANHVI, copia del contrato </w:t>
      </w:r>
      <w:r>
        <w:rPr>
          <w:rFonts w:cs="Arial"/>
          <w:sz w:val="22"/>
          <w:szCs w:val="22"/>
          <w:lang w:val="es-CR"/>
        </w:rPr>
        <w:t>entre la</w:t>
      </w:r>
      <w:r w:rsidRPr="00F27DB7">
        <w:rPr>
          <w:rFonts w:cs="Arial"/>
          <w:sz w:val="22"/>
          <w:szCs w:val="22"/>
          <w:lang w:val="es-CR"/>
        </w:rPr>
        <w:t xml:space="preserve"> </w:t>
      </w:r>
      <w:r>
        <w:rPr>
          <w:rFonts w:cs="Arial"/>
          <w:sz w:val="22"/>
          <w:szCs w:val="22"/>
          <w:lang w:val="es-CR"/>
        </w:rPr>
        <w:t>e</w:t>
      </w:r>
      <w:r w:rsidRPr="00F27DB7">
        <w:rPr>
          <w:rFonts w:cs="Arial"/>
          <w:sz w:val="22"/>
          <w:szCs w:val="22"/>
          <w:lang w:val="es-CR"/>
        </w:rPr>
        <w:t>ntidad</w:t>
      </w:r>
      <w:r>
        <w:rPr>
          <w:rFonts w:cs="Arial"/>
          <w:sz w:val="22"/>
          <w:szCs w:val="22"/>
          <w:lang w:val="es-CR"/>
        </w:rPr>
        <w:t xml:space="preserve"> a</w:t>
      </w:r>
      <w:r w:rsidRPr="00F27DB7">
        <w:rPr>
          <w:rFonts w:cs="Arial"/>
          <w:sz w:val="22"/>
          <w:szCs w:val="22"/>
          <w:lang w:val="es-CR"/>
        </w:rPr>
        <w:t xml:space="preserve">utorizada </w:t>
      </w:r>
      <w:r>
        <w:rPr>
          <w:rFonts w:cs="Arial"/>
          <w:sz w:val="22"/>
          <w:szCs w:val="22"/>
          <w:lang w:val="es-CR"/>
        </w:rPr>
        <w:t>y el c</w:t>
      </w:r>
      <w:r w:rsidRPr="00F27DB7">
        <w:rPr>
          <w:rFonts w:cs="Arial"/>
          <w:sz w:val="22"/>
          <w:szCs w:val="22"/>
          <w:lang w:val="es-CR"/>
        </w:rPr>
        <w:t>onstructor, el cual deber</w:t>
      </w:r>
      <w:r>
        <w:rPr>
          <w:rFonts w:cs="Arial"/>
          <w:sz w:val="22"/>
          <w:szCs w:val="22"/>
          <w:lang w:val="es-CR"/>
        </w:rPr>
        <w:t>á</w:t>
      </w:r>
      <w:r w:rsidRPr="00F27DB7">
        <w:rPr>
          <w:rFonts w:cs="Arial"/>
          <w:sz w:val="22"/>
          <w:szCs w:val="22"/>
          <w:lang w:val="es-CR"/>
        </w:rPr>
        <w:t xml:space="preserve"> tener el </w:t>
      </w:r>
      <w:r>
        <w:rPr>
          <w:rFonts w:cs="Arial"/>
          <w:sz w:val="22"/>
          <w:szCs w:val="22"/>
          <w:lang w:val="es-CR"/>
        </w:rPr>
        <w:t>v</w:t>
      </w:r>
      <w:r w:rsidRPr="00F27DB7">
        <w:rPr>
          <w:rFonts w:cs="Arial"/>
          <w:sz w:val="22"/>
          <w:szCs w:val="22"/>
          <w:lang w:val="es-CR"/>
        </w:rPr>
        <w:t xml:space="preserve">isto </w:t>
      </w:r>
      <w:r>
        <w:rPr>
          <w:rFonts w:cs="Arial"/>
          <w:sz w:val="22"/>
          <w:szCs w:val="22"/>
          <w:lang w:val="es-CR"/>
        </w:rPr>
        <w:t>b</w:t>
      </w:r>
      <w:r w:rsidRPr="00F27DB7">
        <w:rPr>
          <w:rFonts w:cs="Arial"/>
          <w:sz w:val="22"/>
          <w:szCs w:val="22"/>
          <w:lang w:val="es-CR"/>
        </w:rPr>
        <w:t>uen</w:t>
      </w:r>
      <w:r>
        <w:rPr>
          <w:rFonts w:cs="Arial"/>
          <w:sz w:val="22"/>
          <w:szCs w:val="22"/>
          <w:lang w:val="es-CR"/>
        </w:rPr>
        <w:t>o</w:t>
      </w:r>
      <w:r w:rsidRPr="00F27DB7">
        <w:rPr>
          <w:rFonts w:cs="Arial"/>
          <w:sz w:val="22"/>
          <w:szCs w:val="22"/>
          <w:lang w:val="es-CR"/>
        </w:rPr>
        <w:t xml:space="preserve"> de </w:t>
      </w:r>
      <w:r>
        <w:rPr>
          <w:rFonts w:cs="Arial"/>
          <w:sz w:val="22"/>
          <w:szCs w:val="22"/>
          <w:lang w:val="es-CR"/>
        </w:rPr>
        <w:t>l</w:t>
      </w:r>
      <w:r w:rsidRPr="00F27DB7">
        <w:rPr>
          <w:rFonts w:cs="Arial"/>
          <w:sz w:val="22"/>
          <w:szCs w:val="22"/>
          <w:lang w:val="es-CR"/>
        </w:rPr>
        <w:t>a Ases</w:t>
      </w:r>
      <w:r>
        <w:rPr>
          <w:rFonts w:cs="Arial"/>
          <w:sz w:val="22"/>
          <w:szCs w:val="22"/>
          <w:lang w:val="es-CR"/>
        </w:rPr>
        <w:t>oría</w:t>
      </w:r>
      <w:r w:rsidRPr="00F27DB7">
        <w:rPr>
          <w:rFonts w:cs="Arial"/>
          <w:sz w:val="22"/>
          <w:szCs w:val="22"/>
          <w:lang w:val="es-CR"/>
        </w:rPr>
        <w:t xml:space="preserve"> Legal del</w:t>
      </w:r>
      <w:r>
        <w:rPr>
          <w:rFonts w:cs="Arial"/>
          <w:sz w:val="22"/>
          <w:szCs w:val="22"/>
          <w:lang w:val="es-CR"/>
        </w:rPr>
        <w:t xml:space="preserve"> </w:t>
      </w:r>
      <w:r w:rsidRPr="00F27DB7">
        <w:rPr>
          <w:rFonts w:cs="Arial"/>
          <w:sz w:val="22"/>
          <w:szCs w:val="22"/>
          <w:lang w:val="es-CR"/>
        </w:rPr>
        <w:t>BANHVI y</w:t>
      </w:r>
      <w:r>
        <w:rPr>
          <w:rFonts w:cs="Arial"/>
          <w:sz w:val="22"/>
          <w:szCs w:val="22"/>
          <w:lang w:val="es-CR"/>
        </w:rPr>
        <w:t xml:space="preserve"> de l</w:t>
      </w:r>
      <w:r w:rsidRPr="00F27DB7">
        <w:rPr>
          <w:rFonts w:cs="Arial"/>
          <w:sz w:val="22"/>
          <w:szCs w:val="22"/>
          <w:lang w:val="es-CR"/>
        </w:rPr>
        <w:t>a Direcci</w:t>
      </w:r>
      <w:r>
        <w:rPr>
          <w:rFonts w:cs="Arial"/>
          <w:sz w:val="22"/>
          <w:szCs w:val="22"/>
          <w:lang w:val="es-CR"/>
        </w:rPr>
        <w:t xml:space="preserve">ón </w:t>
      </w:r>
      <w:r w:rsidRPr="00F27DB7">
        <w:rPr>
          <w:rFonts w:cs="Arial"/>
          <w:sz w:val="22"/>
          <w:szCs w:val="22"/>
          <w:lang w:val="es-CR"/>
        </w:rPr>
        <w:t>FOSUVI, previa firma entre las partes.</w:t>
      </w:r>
    </w:p>
    <w:p w14:paraId="2BDC98AC" w14:textId="77777777" w:rsidR="00F27DB7" w:rsidRPr="00F27DB7" w:rsidRDefault="00F27DB7" w:rsidP="00F27DB7">
      <w:pPr>
        <w:spacing w:line="360" w:lineRule="auto"/>
        <w:jc w:val="both"/>
        <w:rPr>
          <w:rFonts w:cs="Arial"/>
          <w:sz w:val="22"/>
          <w:szCs w:val="22"/>
          <w:lang w:val="es-CR"/>
        </w:rPr>
      </w:pPr>
    </w:p>
    <w:p w14:paraId="0A5CC1C9" w14:textId="70072B8C" w:rsidR="00F27DB7" w:rsidRDefault="00F27DB7" w:rsidP="00F27DB7">
      <w:pPr>
        <w:spacing w:line="360" w:lineRule="auto"/>
        <w:jc w:val="both"/>
        <w:rPr>
          <w:rFonts w:cs="Arial"/>
          <w:sz w:val="22"/>
          <w:szCs w:val="22"/>
          <w:lang w:val="es-CR"/>
        </w:rPr>
      </w:pPr>
      <w:r w:rsidRPr="00F27DB7">
        <w:rPr>
          <w:rFonts w:cs="Arial"/>
          <w:b/>
          <w:bCs/>
          <w:sz w:val="22"/>
          <w:szCs w:val="22"/>
          <w:lang w:val="es-CR"/>
        </w:rPr>
        <w:t>21.</w:t>
      </w:r>
      <w:r>
        <w:rPr>
          <w:rFonts w:cs="Arial"/>
          <w:sz w:val="22"/>
          <w:szCs w:val="22"/>
          <w:lang w:val="es-CR"/>
        </w:rPr>
        <w:t xml:space="preserve"> Deberán acatarse todas las recomendaciones señaladas por el Departamento Técnico, en los informes DF-DT-IN-0271-2020</w:t>
      </w:r>
      <w:r w:rsidRPr="00F27DB7">
        <w:rPr>
          <w:rFonts w:cs="Arial"/>
          <w:sz w:val="22"/>
          <w:szCs w:val="22"/>
          <w:lang w:val="es-CR"/>
        </w:rPr>
        <w:t xml:space="preserve"> y DF-DT-IN-0657-2021.</w:t>
      </w:r>
    </w:p>
    <w:p w14:paraId="5E1E9EEE" w14:textId="77777777" w:rsidR="00F27DB7" w:rsidRPr="00F27DB7" w:rsidRDefault="00F27DB7" w:rsidP="00F27DB7">
      <w:pPr>
        <w:spacing w:line="360" w:lineRule="auto"/>
        <w:jc w:val="both"/>
        <w:rPr>
          <w:rFonts w:cs="Arial"/>
          <w:sz w:val="22"/>
          <w:szCs w:val="22"/>
          <w:lang w:val="es-CR"/>
        </w:rPr>
      </w:pPr>
    </w:p>
    <w:p w14:paraId="59F41753" w14:textId="74424370" w:rsidR="00F27DB7" w:rsidRDefault="00F27DB7" w:rsidP="00F27DB7">
      <w:pPr>
        <w:spacing w:line="360" w:lineRule="auto"/>
        <w:jc w:val="both"/>
        <w:rPr>
          <w:rFonts w:cs="Arial"/>
          <w:sz w:val="22"/>
          <w:szCs w:val="22"/>
          <w:lang w:val="es-ES_tradnl"/>
        </w:rPr>
      </w:pPr>
      <w:r w:rsidRPr="00F27DB7">
        <w:rPr>
          <w:rFonts w:cs="Arial"/>
          <w:b/>
          <w:bCs/>
          <w:sz w:val="22"/>
          <w:szCs w:val="22"/>
          <w:lang w:val="es-CR"/>
        </w:rPr>
        <w:t>2</w:t>
      </w:r>
      <w:r>
        <w:rPr>
          <w:rFonts w:cs="Arial"/>
          <w:b/>
          <w:bCs/>
          <w:sz w:val="22"/>
          <w:szCs w:val="22"/>
          <w:lang w:val="es-CR"/>
        </w:rPr>
        <w:t>2</w:t>
      </w:r>
      <w:r w:rsidRPr="00F27DB7">
        <w:rPr>
          <w:rFonts w:cs="Arial"/>
          <w:b/>
          <w:bCs/>
          <w:sz w:val="22"/>
          <w:szCs w:val="22"/>
          <w:lang w:val="es-CR"/>
        </w:rPr>
        <w:t>.</w:t>
      </w:r>
      <w:r>
        <w:rPr>
          <w:rFonts w:cs="Arial"/>
          <w:sz w:val="22"/>
          <w:szCs w:val="22"/>
          <w:lang w:val="es-CR"/>
        </w:rPr>
        <w:t xml:space="preserve"> Deberán acatarse las recomendaciones </w:t>
      </w:r>
      <w:r w:rsidRPr="00F27DB7">
        <w:rPr>
          <w:rFonts w:cs="Arial"/>
          <w:sz w:val="22"/>
          <w:szCs w:val="22"/>
          <w:lang w:val="es-CR"/>
        </w:rPr>
        <w:t>expuestas en el criteri</w:t>
      </w:r>
      <w:r>
        <w:rPr>
          <w:rFonts w:cs="Arial"/>
          <w:sz w:val="22"/>
          <w:szCs w:val="22"/>
          <w:lang w:val="es-CR"/>
        </w:rPr>
        <w:t xml:space="preserve">o </w:t>
      </w:r>
      <w:r w:rsidRPr="00F27DB7">
        <w:rPr>
          <w:rFonts w:cs="Arial"/>
          <w:sz w:val="22"/>
          <w:szCs w:val="22"/>
          <w:lang w:val="es-CR"/>
        </w:rPr>
        <w:t xml:space="preserve">legal de </w:t>
      </w:r>
      <w:r>
        <w:rPr>
          <w:rFonts w:cs="Arial"/>
          <w:sz w:val="22"/>
          <w:szCs w:val="22"/>
          <w:lang w:val="es-CR"/>
        </w:rPr>
        <w:t>l</w:t>
      </w:r>
      <w:r w:rsidRPr="00F27DB7">
        <w:rPr>
          <w:rFonts w:cs="Arial"/>
          <w:sz w:val="22"/>
          <w:szCs w:val="22"/>
          <w:lang w:val="es-CR"/>
        </w:rPr>
        <w:t xml:space="preserve">a </w:t>
      </w:r>
      <w:r>
        <w:rPr>
          <w:rFonts w:cs="Arial"/>
          <w:sz w:val="22"/>
          <w:szCs w:val="22"/>
          <w:lang w:val="es-CR"/>
        </w:rPr>
        <w:t>e</w:t>
      </w:r>
      <w:r w:rsidRPr="00F27DB7">
        <w:rPr>
          <w:rFonts w:cs="Arial"/>
          <w:sz w:val="22"/>
          <w:szCs w:val="22"/>
          <w:lang w:val="es-CR"/>
        </w:rPr>
        <w:t xml:space="preserve">ntidad </w:t>
      </w:r>
      <w:r>
        <w:rPr>
          <w:rFonts w:cs="Arial"/>
          <w:sz w:val="22"/>
          <w:szCs w:val="22"/>
          <w:lang w:val="es-CR"/>
        </w:rPr>
        <w:t>a</w:t>
      </w:r>
      <w:r w:rsidRPr="00F27DB7">
        <w:rPr>
          <w:rFonts w:cs="Arial"/>
          <w:sz w:val="22"/>
          <w:szCs w:val="22"/>
          <w:lang w:val="es-CR"/>
        </w:rPr>
        <w:t>utorizada del</w:t>
      </w:r>
      <w:r>
        <w:rPr>
          <w:rFonts w:cs="Arial"/>
          <w:sz w:val="22"/>
          <w:szCs w:val="22"/>
          <w:lang w:val="es-CR"/>
        </w:rPr>
        <w:t xml:space="preserve"> </w:t>
      </w:r>
      <w:r w:rsidRPr="00F27DB7">
        <w:rPr>
          <w:rFonts w:cs="Arial"/>
          <w:sz w:val="22"/>
          <w:szCs w:val="22"/>
          <w:lang w:val="es-CR"/>
        </w:rPr>
        <w:t xml:space="preserve">26 de mayo de 2021, </w:t>
      </w:r>
      <w:r>
        <w:rPr>
          <w:rFonts w:cs="Arial"/>
          <w:sz w:val="22"/>
          <w:szCs w:val="22"/>
          <w:lang w:val="es-CR"/>
        </w:rPr>
        <w:t xml:space="preserve">emitido por el </w:t>
      </w:r>
      <w:proofErr w:type="spellStart"/>
      <w:r w:rsidRPr="00F27DB7">
        <w:rPr>
          <w:rFonts w:cs="Arial"/>
          <w:sz w:val="22"/>
          <w:szCs w:val="22"/>
          <w:lang w:val="es-CR"/>
        </w:rPr>
        <w:t>Msc</w:t>
      </w:r>
      <w:proofErr w:type="spellEnd"/>
      <w:r w:rsidRPr="00F27DB7">
        <w:rPr>
          <w:rFonts w:cs="Arial"/>
          <w:sz w:val="22"/>
          <w:szCs w:val="22"/>
          <w:lang w:val="es-CR"/>
        </w:rPr>
        <w:t>. Jos</w:t>
      </w:r>
      <w:r>
        <w:rPr>
          <w:rFonts w:cs="Arial"/>
          <w:sz w:val="22"/>
          <w:szCs w:val="22"/>
          <w:lang w:val="es-CR"/>
        </w:rPr>
        <w:t>é</w:t>
      </w:r>
      <w:r w:rsidRPr="00F27DB7">
        <w:rPr>
          <w:rFonts w:cs="Arial"/>
          <w:sz w:val="22"/>
          <w:szCs w:val="22"/>
          <w:lang w:val="es-CR"/>
        </w:rPr>
        <w:t xml:space="preserve"> Ramon Quesada Acu</w:t>
      </w:r>
      <w:r>
        <w:rPr>
          <w:rFonts w:cs="Arial"/>
          <w:sz w:val="22"/>
          <w:szCs w:val="22"/>
          <w:lang w:val="es-CR"/>
        </w:rPr>
        <w:t>ñ</w:t>
      </w:r>
      <w:r w:rsidRPr="00F27DB7">
        <w:rPr>
          <w:rFonts w:cs="Arial"/>
          <w:sz w:val="22"/>
          <w:szCs w:val="22"/>
          <w:lang w:val="es-CR"/>
        </w:rPr>
        <w:t>a, en concret</w:t>
      </w:r>
      <w:r>
        <w:rPr>
          <w:rFonts w:cs="Arial"/>
          <w:sz w:val="22"/>
          <w:szCs w:val="22"/>
          <w:lang w:val="es-CR"/>
        </w:rPr>
        <w:t>o</w:t>
      </w:r>
      <w:r w:rsidRPr="00F27DB7">
        <w:rPr>
          <w:rFonts w:cs="Arial"/>
          <w:sz w:val="22"/>
          <w:szCs w:val="22"/>
          <w:lang w:val="es-CR"/>
        </w:rPr>
        <w:t>:</w:t>
      </w:r>
    </w:p>
    <w:p w14:paraId="0750BB18" w14:textId="703F669B" w:rsidR="00F27DB7" w:rsidRDefault="00F27DB7" w:rsidP="00F27DB7">
      <w:pPr>
        <w:ind w:left="142" w:right="193"/>
        <w:jc w:val="both"/>
        <w:rPr>
          <w:rFonts w:cs="Arial"/>
          <w:sz w:val="22"/>
          <w:szCs w:val="22"/>
          <w:lang w:val="es-CR"/>
        </w:rPr>
      </w:pPr>
      <w:r>
        <w:rPr>
          <w:rFonts w:cs="Arial"/>
          <w:sz w:val="22"/>
          <w:szCs w:val="22"/>
          <w:lang w:val="es-CR"/>
        </w:rPr>
        <w:t>“…</w:t>
      </w:r>
      <w:r w:rsidRPr="00F27DB7">
        <w:rPr>
          <w:rFonts w:cs="Arial"/>
          <w:sz w:val="22"/>
          <w:szCs w:val="22"/>
          <w:lang w:val="es-CR"/>
        </w:rPr>
        <w:t xml:space="preserve">2. Completar </w:t>
      </w:r>
      <w:r>
        <w:rPr>
          <w:rFonts w:cs="Arial"/>
          <w:sz w:val="22"/>
          <w:szCs w:val="22"/>
          <w:lang w:val="es-CR"/>
        </w:rPr>
        <w:t>l</w:t>
      </w:r>
      <w:r w:rsidRPr="00F27DB7">
        <w:rPr>
          <w:rFonts w:cs="Arial"/>
          <w:sz w:val="22"/>
          <w:szCs w:val="22"/>
          <w:lang w:val="es-CR"/>
        </w:rPr>
        <w:t>a donaci</w:t>
      </w:r>
      <w:r>
        <w:rPr>
          <w:rFonts w:cs="Arial"/>
          <w:sz w:val="22"/>
          <w:szCs w:val="22"/>
          <w:lang w:val="es-CR"/>
        </w:rPr>
        <w:t>ó</w:t>
      </w:r>
      <w:r w:rsidRPr="00F27DB7">
        <w:rPr>
          <w:rFonts w:cs="Arial"/>
          <w:sz w:val="22"/>
          <w:szCs w:val="22"/>
          <w:lang w:val="es-CR"/>
        </w:rPr>
        <w:t xml:space="preserve">n de los dos inmuebles a </w:t>
      </w:r>
      <w:r>
        <w:rPr>
          <w:rFonts w:cs="Arial"/>
          <w:sz w:val="22"/>
          <w:szCs w:val="22"/>
          <w:lang w:val="es-CR"/>
        </w:rPr>
        <w:t>l</w:t>
      </w:r>
      <w:r w:rsidRPr="00F27DB7">
        <w:rPr>
          <w:rFonts w:cs="Arial"/>
          <w:sz w:val="22"/>
          <w:szCs w:val="22"/>
          <w:lang w:val="es-CR"/>
        </w:rPr>
        <w:t>a Municipalidad para</w:t>
      </w:r>
      <w:r>
        <w:rPr>
          <w:rFonts w:cs="Arial"/>
          <w:sz w:val="22"/>
          <w:szCs w:val="22"/>
          <w:lang w:val="es-CR"/>
        </w:rPr>
        <w:t xml:space="preserve"> </w:t>
      </w:r>
      <w:r w:rsidRPr="00F27DB7">
        <w:rPr>
          <w:rFonts w:cs="Arial"/>
          <w:sz w:val="22"/>
          <w:szCs w:val="22"/>
          <w:lang w:val="es-CR"/>
        </w:rPr>
        <w:t xml:space="preserve">ser destinados a </w:t>
      </w:r>
      <w:r>
        <w:rPr>
          <w:rFonts w:cs="Arial"/>
          <w:sz w:val="22"/>
          <w:szCs w:val="22"/>
          <w:lang w:val="es-CR"/>
        </w:rPr>
        <w:t>á</w:t>
      </w:r>
      <w:r w:rsidRPr="00F27DB7">
        <w:rPr>
          <w:rFonts w:cs="Arial"/>
          <w:sz w:val="22"/>
          <w:szCs w:val="22"/>
          <w:lang w:val="es-CR"/>
        </w:rPr>
        <w:t>reas p</w:t>
      </w:r>
      <w:r>
        <w:rPr>
          <w:rFonts w:cs="Arial"/>
          <w:sz w:val="22"/>
          <w:szCs w:val="22"/>
          <w:lang w:val="es-CR"/>
        </w:rPr>
        <w:t>ú</w:t>
      </w:r>
      <w:r w:rsidRPr="00F27DB7">
        <w:rPr>
          <w:rFonts w:cs="Arial"/>
          <w:sz w:val="22"/>
          <w:szCs w:val="22"/>
          <w:lang w:val="es-CR"/>
        </w:rPr>
        <w:t>blicas, tal como fue aceptado por acuerdo</w:t>
      </w:r>
      <w:r>
        <w:rPr>
          <w:rFonts w:cs="Arial"/>
          <w:sz w:val="22"/>
          <w:szCs w:val="22"/>
          <w:lang w:val="es-CR"/>
        </w:rPr>
        <w:t xml:space="preserve"> </w:t>
      </w:r>
      <w:r w:rsidRPr="00F27DB7">
        <w:rPr>
          <w:rFonts w:cs="Arial"/>
          <w:sz w:val="22"/>
          <w:szCs w:val="22"/>
          <w:lang w:val="es-CR"/>
        </w:rPr>
        <w:t>del Con</w:t>
      </w:r>
      <w:r>
        <w:rPr>
          <w:rFonts w:cs="Arial"/>
          <w:sz w:val="22"/>
          <w:szCs w:val="22"/>
          <w:lang w:val="es-CR"/>
        </w:rPr>
        <w:t>c</w:t>
      </w:r>
      <w:r w:rsidRPr="00F27DB7">
        <w:rPr>
          <w:rFonts w:cs="Arial"/>
          <w:sz w:val="22"/>
          <w:szCs w:val="22"/>
          <w:lang w:val="es-CR"/>
        </w:rPr>
        <w:t>ejo Municipa</w:t>
      </w:r>
      <w:r>
        <w:rPr>
          <w:rFonts w:cs="Arial"/>
          <w:sz w:val="22"/>
          <w:szCs w:val="22"/>
          <w:lang w:val="es-CR"/>
        </w:rPr>
        <w:t>l.</w:t>
      </w:r>
    </w:p>
    <w:p w14:paraId="4B504690" w14:textId="77777777" w:rsidR="00F27DB7" w:rsidRPr="00F27DB7" w:rsidRDefault="00F27DB7" w:rsidP="00F27DB7">
      <w:pPr>
        <w:ind w:left="142" w:right="193"/>
        <w:jc w:val="both"/>
        <w:rPr>
          <w:rFonts w:cs="Arial"/>
          <w:sz w:val="22"/>
          <w:szCs w:val="22"/>
          <w:lang w:val="es-CR"/>
        </w:rPr>
      </w:pPr>
    </w:p>
    <w:p w14:paraId="1080CBDB" w14:textId="7315C698" w:rsidR="00F27DB7" w:rsidRDefault="00F27DB7" w:rsidP="00F27DB7">
      <w:pPr>
        <w:ind w:left="142" w:right="193"/>
        <w:jc w:val="both"/>
        <w:rPr>
          <w:rFonts w:cs="Arial"/>
          <w:sz w:val="22"/>
          <w:szCs w:val="22"/>
          <w:lang w:val="es-CR"/>
        </w:rPr>
      </w:pPr>
      <w:r w:rsidRPr="00F27DB7">
        <w:rPr>
          <w:rFonts w:cs="Arial"/>
          <w:sz w:val="22"/>
          <w:szCs w:val="22"/>
          <w:lang w:val="es-CR"/>
        </w:rPr>
        <w:t>3. Veri</w:t>
      </w:r>
      <w:r>
        <w:rPr>
          <w:rFonts w:cs="Arial"/>
          <w:sz w:val="22"/>
          <w:szCs w:val="22"/>
          <w:lang w:val="es-CR"/>
        </w:rPr>
        <w:t>f</w:t>
      </w:r>
      <w:r w:rsidRPr="00F27DB7">
        <w:rPr>
          <w:rFonts w:cs="Arial"/>
          <w:sz w:val="22"/>
          <w:szCs w:val="22"/>
          <w:lang w:val="es-CR"/>
        </w:rPr>
        <w:t xml:space="preserve">icar </w:t>
      </w:r>
      <w:r>
        <w:rPr>
          <w:rFonts w:cs="Arial"/>
          <w:sz w:val="22"/>
          <w:szCs w:val="22"/>
          <w:lang w:val="es-CR"/>
        </w:rPr>
        <w:t>l</w:t>
      </w:r>
      <w:r w:rsidRPr="00F27DB7">
        <w:rPr>
          <w:rFonts w:cs="Arial"/>
          <w:sz w:val="22"/>
          <w:szCs w:val="22"/>
          <w:lang w:val="es-CR"/>
        </w:rPr>
        <w:t>a cancelaci</w:t>
      </w:r>
      <w:r>
        <w:rPr>
          <w:rFonts w:cs="Arial"/>
          <w:sz w:val="22"/>
          <w:szCs w:val="22"/>
          <w:lang w:val="es-CR"/>
        </w:rPr>
        <w:t>ó</w:t>
      </w:r>
      <w:r w:rsidRPr="00F27DB7">
        <w:rPr>
          <w:rFonts w:cs="Arial"/>
          <w:sz w:val="22"/>
          <w:szCs w:val="22"/>
          <w:lang w:val="es-CR"/>
        </w:rPr>
        <w:t xml:space="preserve">n de </w:t>
      </w:r>
      <w:r>
        <w:rPr>
          <w:rFonts w:cs="Arial"/>
          <w:sz w:val="22"/>
          <w:szCs w:val="22"/>
          <w:lang w:val="es-CR"/>
        </w:rPr>
        <w:t>l</w:t>
      </w:r>
      <w:r w:rsidRPr="00F27DB7">
        <w:rPr>
          <w:rFonts w:cs="Arial"/>
          <w:sz w:val="22"/>
          <w:szCs w:val="22"/>
          <w:lang w:val="es-CR"/>
        </w:rPr>
        <w:t>a hipoteca que pesa sobre todos los lotes,</w:t>
      </w:r>
      <w:r>
        <w:rPr>
          <w:rFonts w:cs="Arial"/>
          <w:sz w:val="22"/>
          <w:szCs w:val="22"/>
          <w:lang w:val="es-CR"/>
        </w:rPr>
        <w:t xml:space="preserve"> </w:t>
      </w:r>
      <w:r w:rsidRPr="00F27DB7">
        <w:rPr>
          <w:rFonts w:cs="Arial"/>
          <w:sz w:val="22"/>
          <w:szCs w:val="22"/>
          <w:lang w:val="es-CR"/>
        </w:rPr>
        <w:t xml:space="preserve">antes de </w:t>
      </w:r>
      <w:r>
        <w:rPr>
          <w:rFonts w:cs="Arial"/>
          <w:sz w:val="22"/>
          <w:szCs w:val="22"/>
          <w:lang w:val="es-CR"/>
        </w:rPr>
        <w:t>l</w:t>
      </w:r>
      <w:r w:rsidRPr="00F27DB7">
        <w:rPr>
          <w:rFonts w:cs="Arial"/>
          <w:sz w:val="22"/>
          <w:szCs w:val="22"/>
          <w:lang w:val="es-CR"/>
        </w:rPr>
        <w:t>a realizaci</w:t>
      </w:r>
      <w:r>
        <w:rPr>
          <w:rFonts w:cs="Arial"/>
          <w:sz w:val="22"/>
          <w:szCs w:val="22"/>
          <w:lang w:val="es-CR"/>
        </w:rPr>
        <w:t>ó</w:t>
      </w:r>
      <w:r w:rsidRPr="00F27DB7">
        <w:rPr>
          <w:rFonts w:cs="Arial"/>
          <w:sz w:val="22"/>
          <w:szCs w:val="22"/>
          <w:lang w:val="es-CR"/>
        </w:rPr>
        <w:t xml:space="preserve">n de las compraventas de esos inmuebles y </w:t>
      </w:r>
      <w:r>
        <w:rPr>
          <w:rFonts w:cs="Arial"/>
          <w:sz w:val="22"/>
          <w:szCs w:val="22"/>
          <w:lang w:val="es-CR"/>
        </w:rPr>
        <w:t>l</w:t>
      </w:r>
      <w:r w:rsidRPr="00F27DB7">
        <w:rPr>
          <w:rFonts w:cs="Arial"/>
          <w:sz w:val="22"/>
          <w:szCs w:val="22"/>
          <w:lang w:val="es-CR"/>
        </w:rPr>
        <w:t>a</w:t>
      </w:r>
      <w:r>
        <w:rPr>
          <w:rFonts w:cs="Arial"/>
          <w:sz w:val="22"/>
          <w:szCs w:val="22"/>
          <w:lang w:val="es-CR"/>
        </w:rPr>
        <w:t xml:space="preserve"> </w:t>
      </w:r>
      <w:r w:rsidRPr="00F27DB7">
        <w:rPr>
          <w:rFonts w:cs="Arial"/>
          <w:sz w:val="22"/>
          <w:szCs w:val="22"/>
          <w:lang w:val="es-CR"/>
        </w:rPr>
        <w:t>formalizaci</w:t>
      </w:r>
      <w:r>
        <w:rPr>
          <w:rFonts w:cs="Arial"/>
          <w:sz w:val="22"/>
          <w:szCs w:val="22"/>
          <w:lang w:val="es-CR"/>
        </w:rPr>
        <w:t>ó</w:t>
      </w:r>
      <w:r w:rsidRPr="00F27DB7">
        <w:rPr>
          <w:rFonts w:cs="Arial"/>
          <w:sz w:val="22"/>
          <w:szCs w:val="22"/>
          <w:lang w:val="es-CR"/>
        </w:rPr>
        <w:t>n de los bonos de vivienda. Dicha cancelaci</w:t>
      </w:r>
      <w:r>
        <w:rPr>
          <w:rFonts w:cs="Arial"/>
          <w:sz w:val="22"/>
          <w:szCs w:val="22"/>
          <w:lang w:val="es-CR"/>
        </w:rPr>
        <w:t>ó</w:t>
      </w:r>
      <w:r w:rsidRPr="00F27DB7">
        <w:rPr>
          <w:rFonts w:cs="Arial"/>
          <w:sz w:val="22"/>
          <w:szCs w:val="22"/>
          <w:lang w:val="es-CR"/>
        </w:rPr>
        <w:t>n tambi</w:t>
      </w:r>
      <w:r>
        <w:rPr>
          <w:rFonts w:cs="Arial"/>
          <w:sz w:val="22"/>
          <w:szCs w:val="22"/>
          <w:lang w:val="es-CR"/>
        </w:rPr>
        <w:t>é</w:t>
      </w:r>
      <w:r w:rsidRPr="00F27DB7">
        <w:rPr>
          <w:rFonts w:cs="Arial"/>
          <w:sz w:val="22"/>
          <w:szCs w:val="22"/>
          <w:lang w:val="es-CR"/>
        </w:rPr>
        <w:t>n</w:t>
      </w:r>
      <w:r>
        <w:rPr>
          <w:rFonts w:cs="Arial"/>
          <w:sz w:val="22"/>
          <w:szCs w:val="22"/>
          <w:lang w:val="es-CR"/>
        </w:rPr>
        <w:t xml:space="preserve"> </w:t>
      </w:r>
      <w:r w:rsidRPr="00F27DB7">
        <w:rPr>
          <w:rFonts w:cs="Arial"/>
          <w:sz w:val="22"/>
          <w:szCs w:val="22"/>
          <w:lang w:val="es-CR"/>
        </w:rPr>
        <w:t>puede realizarse en el mismo acto de</w:t>
      </w:r>
      <w:r>
        <w:rPr>
          <w:rFonts w:cs="Arial"/>
          <w:sz w:val="22"/>
          <w:szCs w:val="22"/>
          <w:lang w:val="es-CR"/>
        </w:rPr>
        <w:t xml:space="preserve"> </w:t>
      </w:r>
      <w:r w:rsidRPr="00F27DB7">
        <w:rPr>
          <w:rFonts w:cs="Arial"/>
          <w:sz w:val="22"/>
          <w:szCs w:val="22"/>
          <w:lang w:val="es-CR"/>
        </w:rPr>
        <w:t>formalizaci</w:t>
      </w:r>
      <w:r>
        <w:rPr>
          <w:rFonts w:cs="Arial"/>
          <w:sz w:val="22"/>
          <w:szCs w:val="22"/>
          <w:lang w:val="es-CR"/>
        </w:rPr>
        <w:t>ó</w:t>
      </w:r>
      <w:r w:rsidRPr="00F27DB7">
        <w:rPr>
          <w:rFonts w:cs="Arial"/>
          <w:sz w:val="22"/>
          <w:szCs w:val="22"/>
          <w:lang w:val="es-CR"/>
        </w:rPr>
        <w:t>n.</w:t>
      </w:r>
    </w:p>
    <w:p w14:paraId="25709A13" w14:textId="77777777" w:rsidR="00F27DB7" w:rsidRPr="00F27DB7" w:rsidRDefault="00F27DB7" w:rsidP="00F27DB7">
      <w:pPr>
        <w:ind w:left="142" w:right="193"/>
        <w:jc w:val="both"/>
        <w:rPr>
          <w:rFonts w:cs="Arial"/>
          <w:sz w:val="22"/>
          <w:szCs w:val="22"/>
          <w:lang w:val="es-CR"/>
        </w:rPr>
      </w:pPr>
    </w:p>
    <w:p w14:paraId="66F52886" w14:textId="166BCD01" w:rsidR="00F27DB7" w:rsidRDefault="00F27DB7" w:rsidP="00F27DB7">
      <w:pPr>
        <w:ind w:left="142" w:right="193"/>
        <w:jc w:val="both"/>
        <w:rPr>
          <w:rFonts w:cs="Arial"/>
          <w:sz w:val="22"/>
          <w:szCs w:val="22"/>
          <w:lang w:val="es-CR"/>
        </w:rPr>
      </w:pPr>
      <w:r w:rsidRPr="00F27DB7">
        <w:rPr>
          <w:rFonts w:cs="Arial"/>
          <w:sz w:val="22"/>
          <w:szCs w:val="22"/>
          <w:lang w:val="es-CR"/>
        </w:rPr>
        <w:t xml:space="preserve">4. Suscribir un contrato con </w:t>
      </w:r>
      <w:r>
        <w:rPr>
          <w:rFonts w:cs="Arial"/>
          <w:sz w:val="22"/>
          <w:szCs w:val="22"/>
          <w:lang w:val="es-CR"/>
        </w:rPr>
        <w:t>l</w:t>
      </w:r>
      <w:r w:rsidRPr="00F27DB7">
        <w:rPr>
          <w:rFonts w:cs="Arial"/>
          <w:sz w:val="22"/>
          <w:szCs w:val="22"/>
          <w:lang w:val="es-CR"/>
        </w:rPr>
        <w:t xml:space="preserve">a empresa designada para hacer </w:t>
      </w:r>
      <w:r>
        <w:rPr>
          <w:rFonts w:cs="Arial"/>
          <w:sz w:val="22"/>
          <w:szCs w:val="22"/>
          <w:lang w:val="es-CR"/>
        </w:rPr>
        <w:t>l</w:t>
      </w:r>
      <w:r w:rsidRPr="00F27DB7">
        <w:rPr>
          <w:rFonts w:cs="Arial"/>
          <w:sz w:val="22"/>
          <w:szCs w:val="22"/>
          <w:lang w:val="es-CR"/>
        </w:rPr>
        <w:t>a</w:t>
      </w:r>
      <w:r>
        <w:rPr>
          <w:rFonts w:cs="Arial"/>
          <w:sz w:val="22"/>
          <w:szCs w:val="22"/>
          <w:lang w:val="es-CR"/>
        </w:rPr>
        <w:t xml:space="preserve"> </w:t>
      </w:r>
      <w:r w:rsidRPr="00F27DB7">
        <w:rPr>
          <w:rFonts w:cs="Arial"/>
          <w:sz w:val="22"/>
          <w:szCs w:val="22"/>
          <w:lang w:val="es-CR"/>
        </w:rPr>
        <w:t>construcci</w:t>
      </w:r>
      <w:r>
        <w:rPr>
          <w:rFonts w:cs="Arial"/>
          <w:sz w:val="22"/>
          <w:szCs w:val="22"/>
          <w:lang w:val="es-CR"/>
        </w:rPr>
        <w:t>ó</w:t>
      </w:r>
      <w:r w:rsidRPr="00F27DB7">
        <w:rPr>
          <w:rFonts w:cs="Arial"/>
          <w:sz w:val="22"/>
          <w:szCs w:val="22"/>
          <w:lang w:val="es-CR"/>
        </w:rPr>
        <w:t>n de las viviendas y obras conexas, que contenga todas</w:t>
      </w:r>
      <w:r>
        <w:rPr>
          <w:rFonts w:cs="Arial"/>
          <w:sz w:val="22"/>
          <w:szCs w:val="22"/>
          <w:lang w:val="es-CR"/>
        </w:rPr>
        <w:t xml:space="preserve"> </w:t>
      </w:r>
      <w:r w:rsidRPr="00F27DB7">
        <w:rPr>
          <w:rFonts w:cs="Arial"/>
          <w:sz w:val="22"/>
          <w:szCs w:val="22"/>
          <w:lang w:val="es-CR"/>
        </w:rPr>
        <w:t>las especificaciones t</w:t>
      </w:r>
      <w:r>
        <w:rPr>
          <w:rFonts w:cs="Arial"/>
          <w:sz w:val="22"/>
          <w:szCs w:val="22"/>
          <w:lang w:val="es-CR"/>
        </w:rPr>
        <w:t>é</w:t>
      </w:r>
      <w:r w:rsidRPr="00F27DB7">
        <w:rPr>
          <w:rFonts w:cs="Arial"/>
          <w:sz w:val="22"/>
          <w:szCs w:val="22"/>
          <w:lang w:val="es-CR"/>
        </w:rPr>
        <w:t>cnicas y jur</w:t>
      </w:r>
      <w:r>
        <w:rPr>
          <w:rFonts w:cs="Arial"/>
          <w:sz w:val="22"/>
          <w:szCs w:val="22"/>
          <w:lang w:val="es-CR"/>
        </w:rPr>
        <w:t>í</w:t>
      </w:r>
      <w:r w:rsidRPr="00F27DB7">
        <w:rPr>
          <w:rFonts w:cs="Arial"/>
          <w:sz w:val="22"/>
          <w:szCs w:val="22"/>
          <w:lang w:val="es-CR"/>
        </w:rPr>
        <w:t xml:space="preserve">dicas a las que se obliga para </w:t>
      </w:r>
      <w:r>
        <w:rPr>
          <w:rFonts w:cs="Arial"/>
          <w:sz w:val="22"/>
          <w:szCs w:val="22"/>
          <w:lang w:val="es-CR"/>
        </w:rPr>
        <w:t>l</w:t>
      </w:r>
      <w:r w:rsidRPr="00F27DB7">
        <w:rPr>
          <w:rFonts w:cs="Arial"/>
          <w:sz w:val="22"/>
          <w:szCs w:val="22"/>
          <w:lang w:val="es-CR"/>
        </w:rPr>
        <w:t>a</w:t>
      </w:r>
      <w:r>
        <w:rPr>
          <w:rFonts w:cs="Arial"/>
          <w:sz w:val="22"/>
          <w:szCs w:val="22"/>
          <w:lang w:val="es-CR"/>
        </w:rPr>
        <w:t xml:space="preserve"> </w:t>
      </w:r>
      <w:r w:rsidRPr="00F27DB7">
        <w:rPr>
          <w:rFonts w:cs="Arial"/>
          <w:sz w:val="22"/>
          <w:szCs w:val="22"/>
          <w:lang w:val="es-CR"/>
        </w:rPr>
        <w:t>ejecuci</w:t>
      </w:r>
      <w:r>
        <w:rPr>
          <w:rFonts w:cs="Arial"/>
          <w:sz w:val="22"/>
          <w:szCs w:val="22"/>
          <w:lang w:val="es-CR"/>
        </w:rPr>
        <w:t xml:space="preserve">ón </w:t>
      </w:r>
      <w:r w:rsidRPr="00F27DB7">
        <w:rPr>
          <w:rFonts w:cs="Arial"/>
          <w:sz w:val="22"/>
          <w:szCs w:val="22"/>
          <w:lang w:val="es-CR"/>
        </w:rPr>
        <w:t>id</w:t>
      </w:r>
      <w:r>
        <w:rPr>
          <w:rFonts w:cs="Arial"/>
          <w:sz w:val="22"/>
          <w:szCs w:val="22"/>
          <w:lang w:val="es-CR"/>
        </w:rPr>
        <w:t>ó</w:t>
      </w:r>
      <w:r w:rsidRPr="00F27DB7">
        <w:rPr>
          <w:rFonts w:cs="Arial"/>
          <w:sz w:val="22"/>
          <w:szCs w:val="22"/>
          <w:lang w:val="es-CR"/>
        </w:rPr>
        <w:t>ne</w:t>
      </w:r>
      <w:r>
        <w:rPr>
          <w:rFonts w:cs="Arial"/>
          <w:sz w:val="22"/>
          <w:szCs w:val="22"/>
          <w:lang w:val="es-CR"/>
        </w:rPr>
        <w:t>a</w:t>
      </w:r>
      <w:r w:rsidRPr="00F27DB7">
        <w:rPr>
          <w:rFonts w:cs="Arial"/>
          <w:sz w:val="22"/>
          <w:szCs w:val="22"/>
          <w:lang w:val="es-CR"/>
        </w:rPr>
        <w:t xml:space="preserve"> del proyecto. </w:t>
      </w:r>
      <w:r>
        <w:rPr>
          <w:rFonts w:cs="Arial"/>
          <w:sz w:val="22"/>
          <w:szCs w:val="22"/>
          <w:lang w:val="es-CR"/>
        </w:rPr>
        <w:t>I</w:t>
      </w:r>
      <w:r w:rsidRPr="00F27DB7">
        <w:rPr>
          <w:rFonts w:cs="Arial"/>
          <w:sz w:val="22"/>
          <w:szCs w:val="22"/>
          <w:lang w:val="es-CR"/>
        </w:rPr>
        <w:t>ncluyendo las garant</w:t>
      </w:r>
      <w:r>
        <w:rPr>
          <w:rFonts w:cs="Arial"/>
          <w:sz w:val="22"/>
          <w:szCs w:val="22"/>
          <w:lang w:val="es-CR"/>
        </w:rPr>
        <w:t>í</w:t>
      </w:r>
      <w:r w:rsidRPr="00F27DB7">
        <w:rPr>
          <w:rFonts w:cs="Arial"/>
          <w:sz w:val="22"/>
          <w:szCs w:val="22"/>
          <w:lang w:val="es-CR"/>
        </w:rPr>
        <w:t>as necesarias</w:t>
      </w:r>
      <w:r>
        <w:rPr>
          <w:rFonts w:cs="Arial"/>
          <w:sz w:val="22"/>
          <w:szCs w:val="22"/>
          <w:lang w:val="es-CR"/>
        </w:rPr>
        <w:t xml:space="preserve"> </w:t>
      </w:r>
      <w:r w:rsidRPr="00F27DB7">
        <w:rPr>
          <w:rFonts w:cs="Arial"/>
          <w:sz w:val="22"/>
          <w:szCs w:val="22"/>
          <w:lang w:val="es-CR"/>
        </w:rPr>
        <w:t>para el cumplimiento de las obligaciones que asuma.</w:t>
      </w:r>
    </w:p>
    <w:p w14:paraId="40A44BF2" w14:textId="77777777" w:rsidR="00F27DB7" w:rsidRPr="00F27DB7" w:rsidRDefault="00F27DB7" w:rsidP="00F27DB7">
      <w:pPr>
        <w:ind w:left="142" w:right="193"/>
        <w:jc w:val="both"/>
        <w:rPr>
          <w:rFonts w:cs="Arial"/>
          <w:sz w:val="22"/>
          <w:szCs w:val="22"/>
          <w:lang w:val="es-CR"/>
        </w:rPr>
      </w:pPr>
    </w:p>
    <w:p w14:paraId="32A89825" w14:textId="56BD2DE9" w:rsidR="00F27DB7" w:rsidRDefault="00F27DB7" w:rsidP="00F27DB7">
      <w:pPr>
        <w:ind w:left="142" w:right="193"/>
        <w:jc w:val="both"/>
        <w:rPr>
          <w:rFonts w:cs="Arial"/>
          <w:sz w:val="22"/>
          <w:szCs w:val="22"/>
          <w:lang w:val="es-ES_tradnl"/>
        </w:rPr>
      </w:pPr>
      <w:r w:rsidRPr="00F27DB7">
        <w:rPr>
          <w:rFonts w:cs="Arial"/>
          <w:sz w:val="22"/>
          <w:szCs w:val="22"/>
          <w:lang w:val="es-CR"/>
        </w:rPr>
        <w:t xml:space="preserve">5. Garantizar </w:t>
      </w:r>
      <w:r>
        <w:rPr>
          <w:rFonts w:cs="Arial"/>
          <w:sz w:val="22"/>
          <w:szCs w:val="22"/>
          <w:lang w:val="es-CR"/>
        </w:rPr>
        <w:t>l</w:t>
      </w:r>
      <w:r w:rsidRPr="00F27DB7">
        <w:rPr>
          <w:rFonts w:cs="Arial"/>
          <w:sz w:val="22"/>
          <w:szCs w:val="22"/>
          <w:lang w:val="es-CR"/>
        </w:rPr>
        <w:t>a construcci</w:t>
      </w:r>
      <w:r>
        <w:rPr>
          <w:rFonts w:cs="Arial"/>
          <w:sz w:val="22"/>
          <w:szCs w:val="22"/>
          <w:lang w:val="es-CR"/>
        </w:rPr>
        <w:t>ó</w:t>
      </w:r>
      <w:r w:rsidRPr="00F27DB7">
        <w:rPr>
          <w:rFonts w:cs="Arial"/>
          <w:sz w:val="22"/>
          <w:szCs w:val="22"/>
          <w:lang w:val="es-CR"/>
        </w:rPr>
        <w:t>n de las obras conexas, tales como aceras,</w:t>
      </w:r>
      <w:r>
        <w:rPr>
          <w:rFonts w:cs="Arial"/>
          <w:sz w:val="22"/>
          <w:szCs w:val="22"/>
          <w:lang w:val="es-CR"/>
        </w:rPr>
        <w:t xml:space="preserve"> </w:t>
      </w:r>
      <w:r w:rsidRPr="00F27DB7">
        <w:rPr>
          <w:rFonts w:cs="Arial"/>
          <w:sz w:val="22"/>
          <w:szCs w:val="22"/>
          <w:lang w:val="es-CR"/>
        </w:rPr>
        <w:t>cord</w:t>
      </w:r>
      <w:r>
        <w:rPr>
          <w:rFonts w:cs="Arial"/>
          <w:sz w:val="22"/>
          <w:szCs w:val="22"/>
          <w:lang w:val="es-CR"/>
        </w:rPr>
        <w:t>ó</w:t>
      </w:r>
      <w:r w:rsidRPr="00F27DB7">
        <w:rPr>
          <w:rFonts w:cs="Arial"/>
          <w:sz w:val="22"/>
          <w:szCs w:val="22"/>
          <w:lang w:val="es-CR"/>
        </w:rPr>
        <w:t>n, ca</w:t>
      </w:r>
      <w:r>
        <w:rPr>
          <w:rFonts w:cs="Arial"/>
          <w:sz w:val="22"/>
          <w:szCs w:val="22"/>
          <w:lang w:val="es-CR"/>
        </w:rPr>
        <w:t>ñ</w:t>
      </w:r>
      <w:r w:rsidRPr="00F27DB7">
        <w:rPr>
          <w:rFonts w:cs="Arial"/>
          <w:sz w:val="22"/>
          <w:szCs w:val="22"/>
          <w:lang w:val="es-CR"/>
        </w:rPr>
        <w:t>o, y rampas.”</w:t>
      </w:r>
    </w:p>
    <w:p w14:paraId="514A911D" w14:textId="34ADE6CB" w:rsidR="00F27DB7" w:rsidRDefault="00F27DB7" w:rsidP="004B47C7">
      <w:pPr>
        <w:spacing w:line="360" w:lineRule="auto"/>
        <w:jc w:val="both"/>
        <w:rPr>
          <w:rFonts w:cs="Arial"/>
          <w:sz w:val="22"/>
          <w:szCs w:val="22"/>
          <w:lang w:val="es-ES_tradnl"/>
        </w:rPr>
      </w:pPr>
    </w:p>
    <w:p w14:paraId="5D6873AE" w14:textId="4FDD3CDC" w:rsidR="007D3893" w:rsidRDefault="00F27DB7" w:rsidP="004B47C7">
      <w:pPr>
        <w:spacing w:line="360" w:lineRule="auto"/>
        <w:jc w:val="both"/>
        <w:rPr>
          <w:rFonts w:cs="Arial"/>
          <w:sz w:val="22"/>
          <w:szCs w:val="22"/>
          <w:lang w:val="es-ES_tradnl"/>
        </w:rPr>
      </w:pPr>
      <w:r w:rsidRPr="00F27DB7">
        <w:rPr>
          <w:rFonts w:cs="Arial"/>
          <w:b/>
          <w:bCs/>
          <w:sz w:val="22"/>
          <w:szCs w:val="22"/>
          <w:lang w:val="es-CR"/>
        </w:rPr>
        <w:lastRenderedPageBreak/>
        <w:t>2</w:t>
      </w:r>
      <w:r>
        <w:rPr>
          <w:rFonts w:cs="Arial"/>
          <w:b/>
          <w:bCs/>
          <w:sz w:val="22"/>
          <w:szCs w:val="22"/>
          <w:lang w:val="es-CR"/>
        </w:rPr>
        <w:t>3</w:t>
      </w:r>
      <w:r w:rsidRPr="00F27DB7">
        <w:rPr>
          <w:rFonts w:cs="Arial"/>
          <w:b/>
          <w:bCs/>
          <w:sz w:val="22"/>
          <w:szCs w:val="22"/>
          <w:lang w:val="es-CR"/>
        </w:rPr>
        <w:t>.</w:t>
      </w:r>
      <w:r>
        <w:rPr>
          <w:rFonts w:cs="Arial"/>
          <w:sz w:val="22"/>
          <w:szCs w:val="22"/>
          <w:lang w:val="es-CR"/>
        </w:rPr>
        <w:t xml:space="preserve"> </w:t>
      </w:r>
      <w:r w:rsidR="007D3893">
        <w:rPr>
          <w:rFonts w:cs="Arial"/>
          <w:sz w:val="22"/>
          <w:szCs w:val="22"/>
          <w:lang w:val="es-CR"/>
        </w:rPr>
        <w:t xml:space="preserve">Se instruye a la </w:t>
      </w:r>
      <w:r w:rsidR="007D3893" w:rsidRPr="007D3893">
        <w:rPr>
          <w:rFonts w:cs="Arial"/>
          <w:sz w:val="22"/>
          <w:szCs w:val="22"/>
          <w:lang w:val="es-ES_tradnl"/>
        </w:rPr>
        <w:t>Administración</w:t>
      </w:r>
      <w:r w:rsidR="007D3893">
        <w:rPr>
          <w:rFonts w:cs="Arial"/>
          <w:sz w:val="22"/>
          <w:szCs w:val="22"/>
          <w:lang w:val="es-ES_tradnl"/>
        </w:rPr>
        <w:t xml:space="preserve">, para que le comunique </w:t>
      </w:r>
      <w:r>
        <w:rPr>
          <w:rFonts w:cs="Arial"/>
          <w:sz w:val="22"/>
          <w:szCs w:val="22"/>
          <w:lang w:val="es-CR"/>
        </w:rPr>
        <w:t xml:space="preserve">a la Municipalidad </w:t>
      </w:r>
      <w:r w:rsidR="007D3893">
        <w:rPr>
          <w:rFonts w:cs="Arial"/>
          <w:sz w:val="22"/>
          <w:szCs w:val="22"/>
          <w:lang w:val="es-CR"/>
        </w:rPr>
        <w:t xml:space="preserve">de Guatuso los alcances del presente acuerdo, haciéndole ver su responsabilidad en cuanto </w:t>
      </w:r>
      <w:r w:rsidR="007D3893">
        <w:rPr>
          <w:rFonts w:cs="Arial"/>
          <w:sz w:val="22"/>
          <w:szCs w:val="22"/>
          <w:lang w:val="es-ES_tradnl"/>
        </w:rPr>
        <w:t>al mantenimiento, la vigilancia y el equipamiento del área publica donada para el proyecto</w:t>
      </w:r>
      <w:r w:rsidR="00032A0C">
        <w:rPr>
          <w:rFonts w:cs="Arial"/>
          <w:sz w:val="22"/>
          <w:szCs w:val="22"/>
          <w:lang w:val="es-ES_tradnl"/>
        </w:rPr>
        <w:t>.</w:t>
      </w:r>
      <w:r w:rsidR="007D3893">
        <w:rPr>
          <w:rFonts w:cs="Arial"/>
          <w:sz w:val="22"/>
          <w:szCs w:val="22"/>
          <w:lang w:val="es-ES_tradnl"/>
        </w:rPr>
        <w:t xml:space="preserve"> </w:t>
      </w:r>
    </w:p>
    <w:p w14:paraId="22EDC84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7299AAC" w14:textId="77777777" w:rsidR="002B71CC" w:rsidRPr="00D14EAF" w:rsidRDefault="002B71CC" w:rsidP="002B71CC">
      <w:pPr>
        <w:spacing w:line="360" w:lineRule="auto"/>
        <w:jc w:val="both"/>
        <w:rPr>
          <w:rFonts w:cs="Arial"/>
          <w:b/>
          <w:sz w:val="22"/>
        </w:rPr>
      </w:pPr>
      <w:r w:rsidRPr="00D14EAF">
        <w:rPr>
          <w:rFonts w:cs="Arial"/>
          <w:b/>
          <w:sz w:val="22"/>
        </w:rPr>
        <w:t>************</w:t>
      </w:r>
    </w:p>
    <w:p w14:paraId="321F7F84" w14:textId="77777777" w:rsidR="002B71CC" w:rsidRDefault="002B71CC" w:rsidP="002B71CC">
      <w:pPr>
        <w:spacing w:line="360" w:lineRule="auto"/>
        <w:jc w:val="both"/>
        <w:rPr>
          <w:rFonts w:cs="Arial"/>
          <w:sz w:val="22"/>
          <w:lang w:val="es-ES_tradnl"/>
        </w:rPr>
      </w:pPr>
    </w:p>
    <w:p w14:paraId="7D6BCC4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1C827E54" w14:textId="77777777" w:rsidR="002377D4" w:rsidRPr="00BB303F" w:rsidRDefault="002377D4" w:rsidP="002377D4">
      <w:pPr>
        <w:spacing w:line="360" w:lineRule="auto"/>
        <w:jc w:val="both"/>
        <w:rPr>
          <w:rFonts w:cs="Arial"/>
          <w:b/>
          <w:bCs/>
          <w:sz w:val="22"/>
          <w:szCs w:val="22"/>
        </w:rPr>
      </w:pPr>
      <w:r w:rsidRPr="00BB303F">
        <w:rPr>
          <w:rFonts w:cs="Arial"/>
          <w:b/>
          <w:bCs/>
          <w:sz w:val="22"/>
          <w:szCs w:val="22"/>
        </w:rPr>
        <w:t>Considerando:</w:t>
      </w:r>
    </w:p>
    <w:p w14:paraId="4B7CCFEE" w14:textId="5FB806AF" w:rsidR="002771B6" w:rsidRDefault="002377D4" w:rsidP="002377D4">
      <w:pPr>
        <w:spacing w:line="360" w:lineRule="auto"/>
        <w:jc w:val="both"/>
        <w:rPr>
          <w:rFonts w:cs="Arial"/>
          <w:sz w:val="22"/>
          <w:szCs w:val="22"/>
        </w:rPr>
      </w:pPr>
      <w:r w:rsidRPr="00BB303F">
        <w:rPr>
          <w:rFonts w:cs="Arial"/>
          <w:b/>
          <w:bCs/>
          <w:sz w:val="22"/>
          <w:szCs w:val="22"/>
        </w:rPr>
        <w:t xml:space="preserve">Primero: </w:t>
      </w:r>
      <w:r w:rsidRPr="001726C4">
        <w:rPr>
          <w:rFonts w:cs="Arial"/>
          <w:sz w:val="22"/>
          <w:szCs w:val="22"/>
        </w:rPr>
        <w:t xml:space="preserve">Que mediante el </w:t>
      </w:r>
      <w:r>
        <w:rPr>
          <w:rFonts w:cs="Arial"/>
          <w:sz w:val="22"/>
          <w:szCs w:val="22"/>
        </w:rPr>
        <w:t xml:space="preserve">acuerdo N° </w:t>
      </w:r>
      <w:r w:rsidR="00A37F5A">
        <w:rPr>
          <w:rFonts w:cs="Arial"/>
          <w:sz w:val="22"/>
          <w:szCs w:val="22"/>
        </w:rPr>
        <w:t>3</w:t>
      </w:r>
      <w:r>
        <w:rPr>
          <w:rFonts w:cs="Arial"/>
          <w:sz w:val="22"/>
          <w:szCs w:val="22"/>
        </w:rPr>
        <w:t xml:space="preserve"> de la sesión </w:t>
      </w:r>
      <w:r w:rsidR="00A37F5A">
        <w:rPr>
          <w:rFonts w:cs="Arial"/>
          <w:sz w:val="22"/>
          <w:szCs w:val="22"/>
        </w:rPr>
        <w:t>42</w:t>
      </w:r>
      <w:r>
        <w:rPr>
          <w:rFonts w:cs="Arial"/>
          <w:sz w:val="22"/>
          <w:szCs w:val="22"/>
        </w:rPr>
        <w:t>-20</w:t>
      </w:r>
      <w:r w:rsidR="00A37F5A">
        <w:rPr>
          <w:rFonts w:cs="Arial"/>
          <w:sz w:val="22"/>
          <w:szCs w:val="22"/>
        </w:rPr>
        <w:t>04</w:t>
      </w:r>
      <w:r>
        <w:rPr>
          <w:rFonts w:cs="Arial"/>
          <w:sz w:val="22"/>
          <w:szCs w:val="22"/>
        </w:rPr>
        <w:t xml:space="preserve">, del </w:t>
      </w:r>
      <w:r w:rsidR="00A37F5A">
        <w:rPr>
          <w:rFonts w:cs="Arial"/>
          <w:sz w:val="22"/>
          <w:szCs w:val="22"/>
        </w:rPr>
        <w:t>22 de julio de 2004</w:t>
      </w:r>
      <w:r w:rsidRPr="001726C4">
        <w:rPr>
          <w:rFonts w:cs="Arial"/>
          <w:color w:val="000000"/>
          <w:sz w:val="22"/>
          <w:szCs w:val="22"/>
        </w:rPr>
        <w:t>,</w:t>
      </w:r>
      <w:r w:rsidRPr="001726C4">
        <w:rPr>
          <w:rFonts w:cs="Arial"/>
          <w:sz w:val="22"/>
          <w:szCs w:val="22"/>
        </w:rPr>
        <w:t xml:space="preserve"> </w:t>
      </w:r>
      <w:r>
        <w:rPr>
          <w:rFonts w:cs="Arial"/>
          <w:sz w:val="22"/>
          <w:szCs w:val="22"/>
        </w:rPr>
        <w:t xml:space="preserve">esta </w:t>
      </w:r>
      <w:r w:rsidRPr="001726C4">
        <w:rPr>
          <w:rFonts w:cs="Arial"/>
          <w:sz w:val="22"/>
          <w:szCs w:val="22"/>
        </w:rPr>
        <w:t>Junta Directiva otorgó a</w:t>
      </w:r>
      <w:r w:rsidR="00A37F5A">
        <w:rPr>
          <w:rFonts w:cs="Arial"/>
          <w:sz w:val="22"/>
          <w:szCs w:val="22"/>
        </w:rPr>
        <w:t>l Instituto Nacional de Vivienda y Urbanismo (INVU)</w:t>
      </w:r>
      <w:r w:rsidRPr="001726C4">
        <w:rPr>
          <w:rFonts w:cs="Arial"/>
          <w:bCs/>
          <w:sz w:val="22"/>
          <w:szCs w:val="22"/>
        </w:rPr>
        <w:t xml:space="preserve"> </w:t>
      </w:r>
      <w:r w:rsidRPr="001726C4">
        <w:rPr>
          <w:rFonts w:cs="Arial"/>
          <w:sz w:val="22"/>
          <w:szCs w:val="22"/>
        </w:rPr>
        <w:t xml:space="preserve">–al amparo del artículo 59 de la Ley del Sistema Financiero Nacional para la Vivienda– el financiamiento para </w:t>
      </w:r>
      <w:r w:rsidRPr="00BB303F">
        <w:rPr>
          <w:rFonts w:cs="Arial"/>
          <w:sz w:val="22"/>
          <w:szCs w:val="22"/>
        </w:rPr>
        <w:t>la compra de</w:t>
      </w:r>
      <w:r>
        <w:rPr>
          <w:rFonts w:cs="Arial"/>
          <w:sz w:val="22"/>
          <w:szCs w:val="22"/>
        </w:rPr>
        <w:t>l terreno, el desarrollo de obras de infraestructura y la</w:t>
      </w:r>
      <w:r w:rsidRPr="00BB303F">
        <w:rPr>
          <w:rFonts w:cs="Arial"/>
          <w:sz w:val="22"/>
          <w:szCs w:val="22"/>
        </w:rPr>
        <w:t xml:space="preserve"> construcción de </w:t>
      </w:r>
      <w:r w:rsidR="002771B6">
        <w:rPr>
          <w:rFonts w:cs="Arial"/>
          <w:sz w:val="22"/>
          <w:szCs w:val="22"/>
        </w:rPr>
        <w:t xml:space="preserve">64 viviendas en el </w:t>
      </w:r>
      <w:r w:rsidR="002771B6" w:rsidRPr="002771B6">
        <w:rPr>
          <w:rFonts w:cs="Arial"/>
          <w:sz w:val="22"/>
          <w:szCs w:val="22"/>
        </w:rPr>
        <w:t xml:space="preserve">proyecto </w:t>
      </w:r>
      <w:r w:rsidR="002771B6">
        <w:rPr>
          <w:rFonts w:cs="Arial"/>
          <w:sz w:val="22"/>
          <w:szCs w:val="22"/>
        </w:rPr>
        <w:t>habitacional</w:t>
      </w:r>
      <w:r w:rsidR="002771B6" w:rsidRPr="002771B6">
        <w:rPr>
          <w:rFonts w:cs="Arial"/>
          <w:sz w:val="22"/>
          <w:szCs w:val="22"/>
        </w:rPr>
        <w:t xml:space="preserve"> Los Dragones (ampliación Los Robles), ubicado en el cantón de Desamparados</w:t>
      </w:r>
      <w:r w:rsidR="002771B6">
        <w:rPr>
          <w:rFonts w:cs="Arial"/>
          <w:sz w:val="22"/>
          <w:szCs w:val="22"/>
        </w:rPr>
        <w:t>, provincia de San José.</w:t>
      </w:r>
    </w:p>
    <w:p w14:paraId="6FE9F27C" w14:textId="77777777" w:rsidR="002377D4" w:rsidRPr="00BB303F" w:rsidRDefault="002377D4" w:rsidP="002377D4">
      <w:pPr>
        <w:spacing w:line="360" w:lineRule="auto"/>
        <w:jc w:val="both"/>
        <w:rPr>
          <w:rFonts w:cs="Arial"/>
          <w:sz w:val="22"/>
          <w:szCs w:val="22"/>
        </w:rPr>
      </w:pPr>
    </w:p>
    <w:p w14:paraId="7D087D39" w14:textId="417BDBDC" w:rsidR="002377D4" w:rsidRPr="00BB303F" w:rsidRDefault="002377D4" w:rsidP="002377D4">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w:t>
      </w:r>
      <w:r w:rsidR="003B7517" w:rsidRPr="003B7517">
        <w:rPr>
          <w:rFonts w:cs="Arial"/>
          <w:sz w:val="22"/>
          <w:szCs w:val="22"/>
          <w:lang w:val="es-CR"/>
        </w:rPr>
        <w:t>DPH-UPH-187-2020</w:t>
      </w:r>
      <w:r>
        <w:rPr>
          <w:rFonts w:cs="Arial"/>
          <w:sz w:val="22"/>
          <w:szCs w:val="22"/>
        </w:rPr>
        <w:t xml:space="preserve">, </w:t>
      </w:r>
      <w:r w:rsidR="003B7517">
        <w:rPr>
          <w:rFonts w:cs="Arial"/>
          <w:sz w:val="22"/>
          <w:szCs w:val="22"/>
        </w:rPr>
        <w:t>el INVU</w:t>
      </w:r>
      <w:r>
        <w:rPr>
          <w:rFonts w:cs="Arial"/>
          <w:sz w:val="22"/>
          <w:szCs w:val="22"/>
        </w:rPr>
        <w:t xml:space="preserve"> ha solicitado</w:t>
      </w:r>
      <w:r w:rsidRPr="00BB303F">
        <w:rPr>
          <w:rFonts w:cs="Arial"/>
          <w:sz w:val="22"/>
          <w:szCs w:val="22"/>
        </w:rPr>
        <w:t xml:space="preserve"> la autorización de este Banco para sustituir </w:t>
      </w:r>
      <w:r>
        <w:rPr>
          <w:rFonts w:cs="Arial"/>
          <w:sz w:val="22"/>
          <w:szCs w:val="22"/>
        </w:rPr>
        <w:t>dos núcleos familiares</w:t>
      </w:r>
      <w:r w:rsidRPr="00BB303F">
        <w:rPr>
          <w:rFonts w:cs="Arial"/>
          <w:sz w:val="22"/>
          <w:szCs w:val="22"/>
        </w:rPr>
        <w:t xml:space="preserve"> del citado proyecto de vivienda, como consecuencia del </w:t>
      </w:r>
      <w:r w:rsidR="00C43B44">
        <w:rPr>
          <w:rFonts w:cs="Arial"/>
          <w:sz w:val="22"/>
          <w:szCs w:val="22"/>
        </w:rPr>
        <w:t xml:space="preserve">fallecimiento de los miembros del núcleo familiar o el </w:t>
      </w:r>
      <w:r w:rsidR="003B7517">
        <w:rPr>
          <w:rFonts w:cs="Arial"/>
          <w:sz w:val="22"/>
          <w:szCs w:val="22"/>
        </w:rPr>
        <w:t>incumplimiento de requisitos por parte d</w:t>
      </w:r>
      <w:r w:rsidR="00C43B44">
        <w:rPr>
          <w:rFonts w:cs="Arial"/>
          <w:sz w:val="22"/>
          <w:szCs w:val="22"/>
        </w:rPr>
        <w:t xml:space="preserve">el </w:t>
      </w:r>
      <w:r w:rsidRPr="00BB303F">
        <w:rPr>
          <w:rFonts w:cs="Arial"/>
          <w:color w:val="000000"/>
          <w:sz w:val="22"/>
          <w:szCs w:val="22"/>
        </w:rPr>
        <w:t>beneficiario original.</w:t>
      </w:r>
    </w:p>
    <w:p w14:paraId="49B8EF6A" w14:textId="77777777" w:rsidR="002377D4" w:rsidRPr="00BB303F" w:rsidRDefault="002377D4" w:rsidP="002377D4">
      <w:pPr>
        <w:spacing w:line="360" w:lineRule="auto"/>
        <w:jc w:val="both"/>
        <w:rPr>
          <w:rFonts w:cs="Arial"/>
          <w:sz w:val="22"/>
          <w:szCs w:val="22"/>
        </w:rPr>
      </w:pPr>
    </w:p>
    <w:p w14:paraId="56C58B26" w14:textId="0CB4AFF1" w:rsidR="002377D4" w:rsidRPr="00BB303F" w:rsidRDefault="002377D4" w:rsidP="002377D4">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1</w:t>
      </w:r>
      <w:r w:rsidR="00A37F5A">
        <w:rPr>
          <w:rFonts w:cs="Arial"/>
          <w:sz w:val="22"/>
          <w:szCs w:val="22"/>
        </w:rPr>
        <w:t>271</w:t>
      </w:r>
      <w:r w:rsidRPr="00BB303F">
        <w:rPr>
          <w:rFonts w:cs="Arial"/>
          <w:sz w:val="22"/>
          <w:szCs w:val="22"/>
        </w:rPr>
        <w:t>-20</w:t>
      </w:r>
      <w:r>
        <w:rPr>
          <w:rFonts w:cs="Arial"/>
          <w:sz w:val="22"/>
          <w:szCs w:val="22"/>
        </w:rPr>
        <w:t>21</w:t>
      </w:r>
      <w:r w:rsidR="00A37F5A">
        <w:rPr>
          <w:rFonts w:cs="Arial"/>
          <w:sz w:val="22"/>
          <w:szCs w:val="22"/>
        </w:rPr>
        <w:t>/SO-OF-0040-2021</w:t>
      </w:r>
      <w:r>
        <w:rPr>
          <w:rFonts w:cs="Arial"/>
          <w:sz w:val="22"/>
          <w:szCs w:val="22"/>
        </w:rPr>
        <w:t xml:space="preserve"> </w:t>
      </w:r>
      <w:r w:rsidRPr="00BB303F">
        <w:rPr>
          <w:rFonts w:cs="Arial"/>
          <w:sz w:val="22"/>
          <w:szCs w:val="22"/>
        </w:rPr>
        <w:t xml:space="preserve">del </w:t>
      </w:r>
      <w:r w:rsidR="003B7517">
        <w:rPr>
          <w:rFonts w:cs="Arial"/>
          <w:sz w:val="22"/>
          <w:szCs w:val="22"/>
        </w:rPr>
        <w:t>03 de setiembre</w:t>
      </w:r>
      <w:r w:rsidRPr="00BB303F">
        <w:rPr>
          <w:rFonts w:cs="Arial"/>
          <w:sz w:val="22"/>
          <w:szCs w:val="22"/>
        </w:rPr>
        <w:t xml:space="preserve"> de 20</w:t>
      </w:r>
      <w:r>
        <w:rPr>
          <w:rFonts w:cs="Arial"/>
          <w:sz w:val="22"/>
          <w:szCs w:val="22"/>
        </w:rPr>
        <w:t>21</w:t>
      </w:r>
      <w:r w:rsidRPr="00BB303F">
        <w:rPr>
          <w:rFonts w:cs="Arial"/>
          <w:sz w:val="22"/>
          <w:szCs w:val="22"/>
        </w:rPr>
        <w:t xml:space="preserve"> –el cual es avalado por la Gerencia General</w:t>
      </w:r>
      <w:r>
        <w:rPr>
          <w:rFonts w:cs="Arial"/>
          <w:sz w:val="22"/>
          <w:szCs w:val="22"/>
        </w:rPr>
        <w:t>,</w:t>
      </w:r>
      <w:r w:rsidRPr="00BB303F">
        <w:rPr>
          <w:rFonts w:cs="Arial"/>
          <w:sz w:val="22"/>
          <w:szCs w:val="22"/>
        </w:rPr>
        <w:t xml:space="preserve"> con la nota GG-ME-</w:t>
      </w:r>
      <w:r w:rsidR="00A37F5A">
        <w:rPr>
          <w:rFonts w:cs="Arial"/>
          <w:sz w:val="22"/>
          <w:szCs w:val="22"/>
        </w:rPr>
        <w:t>1264</w:t>
      </w:r>
      <w:r>
        <w:rPr>
          <w:rFonts w:cs="Arial"/>
          <w:sz w:val="22"/>
          <w:szCs w:val="22"/>
        </w:rPr>
        <w:t>-</w:t>
      </w:r>
      <w:r w:rsidRPr="00BB303F">
        <w:rPr>
          <w:rFonts w:cs="Arial"/>
          <w:sz w:val="22"/>
          <w:szCs w:val="22"/>
        </w:rPr>
        <w:t>20</w:t>
      </w:r>
      <w:r>
        <w:rPr>
          <w:rFonts w:cs="Arial"/>
          <w:sz w:val="22"/>
          <w:szCs w:val="22"/>
        </w:rPr>
        <w:t>21</w:t>
      </w:r>
      <w:r w:rsidRPr="00BB303F">
        <w:rPr>
          <w:rFonts w:cs="Arial"/>
          <w:sz w:val="22"/>
          <w:szCs w:val="22"/>
        </w:rPr>
        <w:t>, de</w:t>
      </w:r>
      <w:r w:rsidR="003B7517">
        <w:rPr>
          <w:rFonts w:cs="Arial"/>
          <w:sz w:val="22"/>
          <w:szCs w:val="22"/>
        </w:rPr>
        <w:t xml:space="preserve"> esa misma fecha</w:t>
      </w:r>
      <w:r w:rsidRPr="00BB303F">
        <w:rPr>
          <w:rFonts w:cs="Arial"/>
          <w:sz w:val="22"/>
          <w:szCs w:val="22"/>
        </w:rPr>
        <w:t xml:space="preserve">– la Dirección FOSUVI </w:t>
      </w:r>
      <w:r w:rsidR="00A37F5A">
        <w:rPr>
          <w:rFonts w:cs="Arial"/>
          <w:sz w:val="22"/>
          <w:szCs w:val="22"/>
        </w:rPr>
        <w:t xml:space="preserve">y la Subgerencia de Operaciones </w:t>
      </w:r>
      <w:r w:rsidRPr="00BB303F">
        <w:rPr>
          <w:rFonts w:cs="Arial"/>
          <w:sz w:val="22"/>
          <w:szCs w:val="22"/>
        </w:rPr>
        <w:t>presenta</w:t>
      </w:r>
      <w:r w:rsidR="00A37F5A">
        <w:rPr>
          <w:rFonts w:cs="Arial"/>
          <w:sz w:val="22"/>
          <w:szCs w:val="22"/>
        </w:rPr>
        <w:t>n</w:t>
      </w:r>
      <w:r w:rsidRPr="00BB303F">
        <w:rPr>
          <w:rFonts w:cs="Arial"/>
          <w:sz w:val="22"/>
          <w:szCs w:val="22"/>
        </w:rPr>
        <w:t xml:space="preserve"> el resultado del análisis realizado a la solicitud de la entidad autorizada y en éste recomienda</w:t>
      </w:r>
      <w:r w:rsidR="00A37F5A">
        <w:rPr>
          <w:rFonts w:cs="Arial"/>
          <w:sz w:val="22"/>
          <w:szCs w:val="22"/>
        </w:rPr>
        <w:t>n</w:t>
      </w:r>
      <w:r w:rsidRPr="00BB303F">
        <w:rPr>
          <w:rFonts w:cs="Arial"/>
          <w:sz w:val="22"/>
          <w:szCs w:val="22"/>
        </w:rPr>
        <w:t xml:space="preserve"> aprobar los cambios requeridos, certificando que los nuevos núcleos familiares califican satisfactoriamente para recibir el Bono Familiar de Vivienda.</w:t>
      </w:r>
    </w:p>
    <w:p w14:paraId="7378223E" w14:textId="77777777" w:rsidR="002377D4" w:rsidRDefault="002377D4" w:rsidP="002377D4">
      <w:pPr>
        <w:spacing w:line="360" w:lineRule="auto"/>
        <w:jc w:val="both"/>
        <w:rPr>
          <w:rFonts w:cs="Arial"/>
          <w:sz w:val="22"/>
          <w:szCs w:val="22"/>
        </w:rPr>
      </w:pPr>
    </w:p>
    <w:p w14:paraId="62C6A4E0" w14:textId="19C970B9" w:rsidR="002377D4" w:rsidRDefault="002377D4" w:rsidP="002377D4">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xml:space="preserve">, en los mismos términos que propone la Dirección FOSUVI </w:t>
      </w:r>
      <w:r w:rsidR="00A37F5A">
        <w:rPr>
          <w:rFonts w:cs="Arial"/>
          <w:sz w:val="22"/>
          <w:szCs w:val="22"/>
        </w:rPr>
        <w:t xml:space="preserve">y la Subgerencia de Operaciones </w:t>
      </w:r>
      <w:r>
        <w:rPr>
          <w:rFonts w:cs="Arial"/>
          <w:sz w:val="22"/>
          <w:szCs w:val="22"/>
        </w:rPr>
        <w:t xml:space="preserve">en el informe </w:t>
      </w:r>
      <w:r w:rsidR="00A37F5A" w:rsidRPr="00BB303F">
        <w:rPr>
          <w:rFonts w:cs="Arial"/>
          <w:sz w:val="22"/>
          <w:szCs w:val="22"/>
        </w:rPr>
        <w:t>DF-OF-</w:t>
      </w:r>
      <w:r w:rsidR="00A37F5A">
        <w:rPr>
          <w:rFonts w:cs="Arial"/>
          <w:sz w:val="22"/>
          <w:szCs w:val="22"/>
        </w:rPr>
        <w:t>1271</w:t>
      </w:r>
      <w:r w:rsidR="00A37F5A" w:rsidRPr="00BB303F">
        <w:rPr>
          <w:rFonts w:cs="Arial"/>
          <w:sz w:val="22"/>
          <w:szCs w:val="22"/>
        </w:rPr>
        <w:t>-20</w:t>
      </w:r>
      <w:r w:rsidR="00A37F5A">
        <w:rPr>
          <w:rFonts w:cs="Arial"/>
          <w:sz w:val="22"/>
          <w:szCs w:val="22"/>
        </w:rPr>
        <w:t>21/SO-OF-0040-2021</w:t>
      </w:r>
      <w:r>
        <w:rPr>
          <w:rFonts w:cs="Arial"/>
          <w:sz w:val="22"/>
          <w:szCs w:val="22"/>
        </w:rPr>
        <w:t>.</w:t>
      </w:r>
    </w:p>
    <w:p w14:paraId="79B0050E" w14:textId="77777777" w:rsidR="002377D4" w:rsidRDefault="002377D4" w:rsidP="002377D4">
      <w:pPr>
        <w:spacing w:line="360" w:lineRule="auto"/>
        <w:jc w:val="both"/>
        <w:rPr>
          <w:rFonts w:cs="Arial"/>
          <w:sz w:val="22"/>
          <w:szCs w:val="22"/>
        </w:rPr>
      </w:pPr>
    </w:p>
    <w:p w14:paraId="70BEE890" w14:textId="77777777" w:rsidR="002377D4" w:rsidRPr="00BB303F" w:rsidRDefault="002377D4" w:rsidP="002377D4">
      <w:pPr>
        <w:spacing w:line="360" w:lineRule="auto"/>
        <w:jc w:val="both"/>
        <w:rPr>
          <w:rFonts w:cs="Arial"/>
          <w:b/>
          <w:bCs/>
          <w:sz w:val="22"/>
          <w:szCs w:val="22"/>
        </w:rPr>
      </w:pPr>
      <w:r w:rsidRPr="00BB303F">
        <w:rPr>
          <w:rFonts w:cs="Arial"/>
          <w:b/>
          <w:bCs/>
          <w:sz w:val="22"/>
          <w:szCs w:val="22"/>
        </w:rPr>
        <w:t>Por tanto, se acuerda:</w:t>
      </w:r>
    </w:p>
    <w:p w14:paraId="66ECCD87" w14:textId="3AF0D703" w:rsidR="002377D4" w:rsidRPr="00BB303F" w:rsidRDefault="002377D4" w:rsidP="002377D4">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 xml:space="preserve">dos </w:t>
      </w:r>
      <w:r w:rsidRPr="00BB303F">
        <w:rPr>
          <w:rFonts w:cs="Arial"/>
          <w:sz w:val="22"/>
          <w:szCs w:val="22"/>
        </w:rPr>
        <w:t>beneficiarios del proyecto</w:t>
      </w:r>
      <w:r>
        <w:rPr>
          <w:rFonts w:cs="Arial"/>
          <w:sz w:val="22"/>
          <w:szCs w:val="22"/>
        </w:rPr>
        <w:t xml:space="preserve"> </w:t>
      </w:r>
      <w:r w:rsidR="003B7517">
        <w:rPr>
          <w:rFonts w:cs="Arial"/>
          <w:sz w:val="22"/>
          <w:szCs w:val="22"/>
        </w:rPr>
        <w:t>Los Dragones</w:t>
      </w:r>
      <w:r w:rsidRPr="00BB303F">
        <w:rPr>
          <w:rFonts w:cs="Arial"/>
          <w:sz w:val="22"/>
          <w:szCs w:val="22"/>
        </w:rPr>
        <w:t>:</w:t>
      </w:r>
    </w:p>
    <w:p w14:paraId="25959F91" w14:textId="77777777" w:rsidR="002377D4" w:rsidRPr="00BB303F" w:rsidRDefault="002377D4" w:rsidP="002377D4">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2377D4" w:rsidRPr="00BB303F" w14:paraId="7B2A5F0A" w14:textId="77777777" w:rsidTr="009C409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8174A40" w14:textId="77777777" w:rsidR="002377D4" w:rsidRPr="00BB303F" w:rsidRDefault="002377D4" w:rsidP="009C409C">
            <w:pPr>
              <w:jc w:val="center"/>
              <w:rPr>
                <w:rFonts w:cs="Arial"/>
                <w:b/>
                <w:bCs/>
                <w:sz w:val="20"/>
                <w:szCs w:val="20"/>
              </w:rPr>
            </w:pPr>
            <w:r w:rsidRPr="00BB303F">
              <w:rPr>
                <w:rFonts w:cs="Arial"/>
                <w:b/>
                <w:bCs/>
                <w:sz w:val="20"/>
                <w:szCs w:val="20"/>
              </w:rPr>
              <w:lastRenderedPageBreak/>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30886B84" w14:textId="77777777" w:rsidR="002377D4" w:rsidRPr="00BB303F" w:rsidRDefault="002377D4" w:rsidP="009C409C">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C9180F0" w14:textId="77777777" w:rsidR="002377D4" w:rsidRPr="00BB303F" w:rsidRDefault="002377D4" w:rsidP="009C409C">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750C7D28" w14:textId="77777777" w:rsidR="002377D4" w:rsidRPr="00BB303F" w:rsidRDefault="002377D4" w:rsidP="009C409C">
            <w:pPr>
              <w:jc w:val="center"/>
              <w:rPr>
                <w:rFonts w:cs="Arial"/>
                <w:b/>
                <w:bCs/>
                <w:sz w:val="20"/>
                <w:szCs w:val="20"/>
              </w:rPr>
            </w:pPr>
            <w:r w:rsidRPr="00BB303F">
              <w:rPr>
                <w:rFonts w:cs="Arial"/>
                <w:b/>
                <w:bCs/>
                <w:sz w:val="20"/>
                <w:szCs w:val="20"/>
              </w:rPr>
              <w:t>Cédula</w:t>
            </w:r>
          </w:p>
        </w:tc>
      </w:tr>
      <w:tr w:rsidR="002377D4" w:rsidRPr="00BB303F" w14:paraId="0130A439" w14:textId="77777777" w:rsidTr="009C409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38CF80C" w14:textId="7CF47BE6" w:rsidR="002377D4" w:rsidRPr="00BB303F" w:rsidRDefault="003B7517" w:rsidP="009C409C">
            <w:pPr>
              <w:rPr>
                <w:rFonts w:ascii="Arial Narrow" w:hAnsi="Arial Narrow" w:cs="Arial"/>
                <w:bCs/>
                <w:sz w:val="20"/>
                <w:szCs w:val="20"/>
              </w:rPr>
            </w:pPr>
            <w:proofErr w:type="spellStart"/>
            <w:r>
              <w:rPr>
                <w:rFonts w:ascii="Arial Narrow" w:hAnsi="Arial Narrow" w:cs="Arial"/>
                <w:bCs/>
                <w:sz w:val="20"/>
                <w:szCs w:val="20"/>
              </w:rPr>
              <w:t>Cira</w:t>
            </w:r>
            <w:proofErr w:type="spellEnd"/>
            <w:r>
              <w:rPr>
                <w:rFonts w:ascii="Arial Narrow" w:hAnsi="Arial Narrow" w:cs="Arial"/>
                <w:bCs/>
                <w:sz w:val="20"/>
                <w:szCs w:val="20"/>
              </w:rPr>
              <w:t xml:space="preserve"> </w:t>
            </w:r>
            <w:proofErr w:type="spellStart"/>
            <w:r>
              <w:rPr>
                <w:rFonts w:ascii="Arial Narrow" w:hAnsi="Arial Narrow" w:cs="Arial"/>
                <w:bCs/>
                <w:sz w:val="20"/>
                <w:szCs w:val="20"/>
              </w:rPr>
              <w:t>Anabelle</w:t>
            </w:r>
            <w:proofErr w:type="spellEnd"/>
            <w:r>
              <w:rPr>
                <w:rFonts w:ascii="Arial Narrow" w:hAnsi="Arial Narrow" w:cs="Arial"/>
                <w:bCs/>
                <w:sz w:val="20"/>
                <w:szCs w:val="20"/>
              </w:rPr>
              <w:t xml:space="preserve"> Hernández Vásquez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214B01C" w14:textId="7C57B1D4" w:rsidR="002377D4" w:rsidRPr="00BB303F" w:rsidRDefault="00C43B44" w:rsidP="009C409C">
            <w:pPr>
              <w:jc w:val="center"/>
              <w:rPr>
                <w:rFonts w:ascii="Arial Narrow" w:hAnsi="Arial Narrow" w:cs="Arial"/>
                <w:bCs/>
                <w:sz w:val="20"/>
                <w:szCs w:val="20"/>
              </w:rPr>
            </w:pPr>
            <w:r>
              <w:rPr>
                <w:rFonts w:ascii="Arial Narrow" w:hAnsi="Arial Narrow" w:cs="Arial"/>
                <w:bCs/>
                <w:sz w:val="20"/>
                <w:szCs w:val="20"/>
              </w:rPr>
              <w:t>3-0214-0188</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1EB51484" w14:textId="38C512CC" w:rsidR="002377D4" w:rsidRPr="00BB303F" w:rsidRDefault="00C43B44" w:rsidP="009C409C">
            <w:pPr>
              <w:rPr>
                <w:rFonts w:ascii="Arial Narrow" w:hAnsi="Arial Narrow" w:cs="Arial"/>
                <w:bCs/>
                <w:sz w:val="20"/>
                <w:szCs w:val="20"/>
              </w:rPr>
            </w:pPr>
            <w:r>
              <w:rPr>
                <w:rFonts w:ascii="Arial Narrow" w:hAnsi="Arial Narrow" w:cs="Arial"/>
                <w:bCs/>
                <w:sz w:val="20"/>
                <w:szCs w:val="20"/>
              </w:rPr>
              <w:t>Cindy Gabriela Alonso Guevara</w:t>
            </w:r>
          </w:p>
        </w:tc>
        <w:tc>
          <w:tcPr>
            <w:tcW w:w="1427" w:type="dxa"/>
            <w:tcBorders>
              <w:top w:val="single" w:sz="4" w:space="0" w:color="auto"/>
              <w:left w:val="nil"/>
              <w:bottom w:val="single" w:sz="4" w:space="0" w:color="auto"/>
              <w:right w:val="single" w:sz="4" w:space="0" w:color="auto"/>
            </w:tcBorders>
            <w:shd w:val="clear" w:color="auto" w:fill="auto"/>
            <w:vAlign w:val="center"/>
          </w:tcPr>
          <w:p w14:paraId="23E0C6A0" w14:textId="6BBA481E" w:rsidR="002377D4" w:rsidRPr="00BB303F" w:rsidRDefault="00C43B44" w:rsidP="009C409C">
            <w:pPr>
              <w:jc w:val="center"/>
              <w:rPr>
                <w:rFonts w:ascii="Arial Narrow" w:hAnsi="Arial Narrow" w:cs="Arial"/>
                <w:bCs/>
                <w:sz w:val="20"/>
                <w:szCs w:val="20"/>
              </w:rPr>
            </w:pPr>
            <w:r>
              <w:rPr>
                <w:rFonts w:ascii="Arial Narrow" w:hAnsi="Arial Narrow" w:cs="Arial"/>
                <w:bCs/>
                <w:sz w:val="20"/>
                <w:szCs w:val="20"/>
              </w:rPr>
              <w:t>1-1295-0509</w:t>
            </w:r>
          </w:p>
        </w:tc>
      </w:tr>
    </w:tbl>
    <w:p w14:paraId="4218C5BF" w14:textId="77777777" w:rsidR="002377D4" w:rsidRPr="00BB303F" w:rsidRDefault="002377D4" w:rsidP="002377D4">
      <w:pPr>
        <w:spacing w:line="360" w:lineRule="auto"/>
        <w:jc w:val="both"/>
        <w:rPr>
          <w:rFonts w:cs="Arial"/>
          <w:sz w:val="22"/>
          <w:szCs w:val="22"/>
        </w:rPr>
      </w:pPr>
    </w:p>
    <w:p w14:paraId="4B66FC37" w14:textId="7F7880C3" w:rsidR="002377D4" w:rsidRPr="00BB303F" w:rsidRDefault="002377D4" w:rsidP="002377D4">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 los siguientes dos</w:t>
      </w:r>
      <w:r w:rsidRPr="00BB303F">
        <w:rPr>
          <w:rFonts w:cs="Arial"/>
          <w:sz w:val="22"/>
          <w:szCs w:val="22"/>
        </w:rPr>
        <w:t xml:space="preserve"> beneficiarios del proyecto </w:t>
      </w:r>
      <w:r w:rsidR="003B7517">
        <w:rPr>
          <w:rFonts w:cs="Arial"/>
          <w:sz w:val="22"/>
          <w:szCs w:val="22"/>
        </w:rPr>
        <w:t>Los Dragones</w:t>
      </w:r>
      <w:r w:rsidRPr="00BB303F">
        <w:rPr>
          <w:rFonts w:cs="Arial"/>
          <w:sz w:val="22"/>
          <w:szCs w:val="22"/>
        </w:rPr>
        <w:t>:</w:t>
      </w:r>
    </w:p>
    <w:p w14:paraId="48E6A864" w14:textId="77777777" w:rsidR="002377D4" w:rsidRPr="00BB303F" w:rsidRDefault="002377D4" w:rsidP="002377D4">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2377D4" w:rsidRPr="00BB303F" w14:paraId="264CA796" w14:textId="77777777" w:rsidTr="009C409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3D6D912" w14:textId="77777777" w:rsidR="002377D4" w:rsidRPr="00BB303F" w:rsidRDefault="002377D4" w:rsidP="009C409C">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12" w:space="0" w:color="auto"/>
            </w:tcBorders>
            <w:shd w:val="clear" w:color="auto" w:fill="auto"/>
            <w:vAlign w:val="center"/>
          </w:tcPr>
          <w:p w14:paraId="74527216" w14:textId="77777777" w:rsidR="002377D4" w:rsidRPr="00BB303F" w:rsidRDefault="002377D4" w:rsidP="009C409C">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19EF9B13" w14:textId="77777777" w:rsidR="002377D4" w:rsidRPr="00BB303F" w:rsidRDefault="002377D4" w:rsidP="009C409C">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181CDCBB" w14:textId="77777777" w:rsidR="002377D4" w:rsidRPr="00BB303F" w:rsidRDefault="002377D4" w:rsidP="009C409C">
            <w:pPr>
              <w:jc w:val="center"/>
              <w:rPr>
                <w:rFonts w:cs="Arial"/>
                <w:b/>
                <w:bCs/>
                <w:sz w:val="20"/>
                <w:szCs w:val="20"/>
              </w:rPr>
            </w:pPr>
            <w:r w:rsidRPr="00BB303F">
              <w:rPr>
                <w:rFonts w:cs="Arial"/>
                <w:b/>
                <w:bCs/>
                <w:sz w:val="20"/>
                <w:szCs w:val="20"/>
              </w:rPr>
              <w:t>Cédula</w:t>
            </w:r>
          </w:p>
        </w:tc>
      </w:tr>
      <w:tr w:rsidR="002377D4" w:rsidRPr="00BB303F" w14:paraId="65C0A75E" w14:textId="77777777" w:rsidTr="009C409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5C5DB10" w14:textId="1C92795D" w:rsidR="002377D4" w:rsidRPr="007D2237" w:rsidRDefault="00C43B44" w:rsidP="009C409C">
            <w:pPr>
              <w:rPr>
                <w:rFonts w:ascii="Arial Narrow" w:hAnsi="Arial Narrow" w:cs="Arial"/>
                <w:bCs/>
                <w:sz w:val="20"/>
                <w:szCs w:val="20"/>
              </w:rPr>
            </w:pPr>
            <w:proofErr w:type="spellStart"/>
            <w:r>
              <w:rPr>
                <w:rFonts w:ascii="Arial Narrow" w:hAnsi="Arial Narrow" w:cs="Arial"/>
                <w:bCs/>
                <w:sz w:val="20"/>
                <w:szCs w:val="20"/>
              </w:rPr>
              <w:t>Beberlyn</w:t>
            </w:r>
            <w:proofErr w:type="spellEnd"/>
            <w:r>
              <w:rPr>
                <w:rFonts w:ascii="Arial Narrow" w:hAnsi="Arial Narrow" w:cs="Arial"/>
                <w:bCs/>
                <w:sz w:val="20"/>
                <w:szCs w:val="20"/>
              </w:rPr>
              <w:t xml:space="preserve"> del Socorro Moreno </w:t>
            </w:r>
            <w:proofErr w:type="spellStart"/>
            <w:r>
              <w:rPr>
                <w:rFonts w:ascii="Arial Narrow" w:hAnsi="Arial Narrow" w:cs="Arial"/>
                <w:bCs/>
                <w:sz w:val="20"/>
                <w:szCs w:val="20"/>
              </w:rPr>
              <w:t>Moreno</w:t>
            </w:r>
            <w:proofErr w:type="spellEnd"/>
          </w:p>
        </w:tc>
        <w:tc>
          <w:tcPr>
            <w:tcW w:w="1418" w:type="dxa"/>
            <w:tcBorders>
              <w:top w:val="single" w:sz="4" w:space="0" w:color="auto"/>
              <w:left w:val="nil"/>
              <w:bottom w:val="single" w:sz="4" w:space="0" w:color="auto"/>
              <w:right w:val="single" w:sz="12" w:space="0" w:color="auto"/>
            </w:tcBorders>
            <w:shd w:val="clear" w:color="auto" w:fill="auto"/>
            <w:vAlign w:val="center"/>
          </w:tcPr>
          <w:p w14:paraId="7271F024" w14:textId="4FAC28D6" w:rsidR="002377D4" w:rsidRPr="007D2237" w:rsidRDefault="00C43B44" w:rsidP="009C409C">
            <w:pPr>
              <w:jc w:val="center"/>
              <w:rPr>
                <w:rFonts w:ascii="Arial Narrow" w:hAnsi="Arial Narrow" w:cs="Arial"/>
                <w:bCs/>
                <w:sz w:val="20"/>
                <w:szCs w:val="20"/>
              </w:rPr>
            </w:pPr>
            <w:r>
              <w:rPr>
                <w:rFonts w:ascii="Arial Narrow" w:hAnsi="Arial Narrow" w:cs="Arial"/>
                <w:bCs/>
                <w:sz w:val="20"/>
                <w:szCs w:val="20"/>
              </w:rPr>
              <w:t>155808232219</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18169489" w14:textId="7162CAD0" w:rsidR="002377D4" w:rsidRPr="007D2237" w:rsidRDefault="00C43B44" w:rsidP="009C409C">
            <w:pPr>
              <w:autoSpaceDE w:val="0"/>
              <w:autoSpaceDN w:val="0"/>
              <w:adjustRightInd w:val="0"/>
              <w:rPr>
                <w:rFonts w:ascii="Arial Narrow" w:hAnsi="Arial Narrow" w:cs="Arial"/>
                <w:sz w:val="20"/>
                <w:szCs w:val="20"/>
                <w:lang w:val="es-CR" w:eastAsia="es-CR"/>
              </w:rPr>
            </w:pPr>
            <w:r>
              <w:rPr>
                <w:rFonts w:ascii="Arial Narrow" w:hAnsi="Arial Narrow" w:cs="Arial"/>
                <w:sz w:val="20"/>
                <w:szCs w:val="20"/>
                <w:lang w:val="es-CR" w:eastAsia="es-CR"/>
              </w:rPr>
              <w:t>Arely del Carmen Estrada Cárdenas</w:t>
            </w:r>
          </w:p>
        </w:tc>
        <w:tc>
          <w:tcPr>
            <w:tcW w:w="1285" w:type="dxa"/>
            <w:tcBorders>
              <w:top w:val="single" w:sz="4" w:space="0" w:color="auto"/>
              <w:left w:val="nil"/>
              <w:bottom w:val="single" w:sz="4" w:space="0" w:color="auto"/>
              <w:right w:val="single" w:sz="4" w:space="0" w:color="auto"/>
            </w:tcBorders>
            <w:shd w:val="clear" w:color="auto" w:fill="auto"/>
            <w:vAlign w:val="center"/>
          </w:tcPr>
          <w:p w14:paraId="354CFE32" w14:textId="1D1BE7BA" w:rsidR="002377D4" w:rsidRPr="007D2237" w:rsidRDefault="00C43B44" w:rsidP="009C409C">
            <w:pPr>
              <w:jc w:val="center"/>
              <w:rPr>
                <w:rFonts w:ascii="Arial Narrow" w:hAnsi="Arial Narrow" w:cs="Arial"/>
                <w:bCs/>
                <w:sz w:val="20"/>
                <w:szCs w:val="20"/>
              </w:rPr>
            </w:pPr>
            <w:r>
              <w:rPr>
                <w:rFonts w:ascii="Arial Narrow" w:hAnsi="Arial Narrow" w:cs="Arial"/>
                <w:bCs/>
                <w:sz w:val="20"/>
                <w:szCs w:val="20"/>
              </w:rPr>
              <w:t>155818990320</w:t>
            </w:r>
          </w:p>
        </w:tc>
      </w:tr>
    </w:tbl>
    <w:p w14:paraId="5BBE9A1C" w14:textId="77777777" w:rsidR="002B71CC" w:rsidRDefault="002B71CC" w:rsidP="002B71CC">
      <w:pPr>
        <w:spacing w:line="360" w:lineRule="auto"/>
        <w:jc w:val="both"/>
        <w:rPr>
          <w:rFonts w:cs="Arial"/>
          <w:sz w:val="22"/>
          <w:szCs w:val="22"/>
        </w:rPr>
      </w:pPr>
    </w:p>
    <w:p w14:paraId="3A2AFC1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E14CE20" w14:textId="77777777" w:rsidR="002B71CC" w:rsidRPr="00D14EAF" w:rsidRDefault="002B71CC" w:rsidP="002B71CC">
      <w:pPr>
        <w:spacing w:line="360" w:lineRule="auto"/>
        <w:jc w:val="both"/>
        <w:rPr>
          <w:rFonts w:cs="Arial"/>
          <w:b/>
          <w:sz w:val="22"/>
        </w:rPr>
      </w:pPr>
      <w:r w:rsidRPr="00D14EAF">
        <w:rPr>
          <w:rFonts w:cs="Arial"/>
          <w:b/>
          <w:sz w:val="22"/>
        </w:rPr>
        <w:t>************</w:t>
      </w:r>
    </w:p>
    <w:p w14:paraId="1F347313" w14:textId="77777777" w:rsidR="002B71CC" w:rsidRDefault="002B71CC" w:rsidP="002B71CC">
      <w:pPr>
        <w:spacing w:line="360" w:lineRule="auto"/>
        <w:jc w:val="both"/>
        <w:rPr>
          <w:rFonts w:cs="Arial"/>
          <w:sz w:val="22"/>
          <w:lang w:val="es-ES_tradnl"/>
        </w:rPr>
      </w:pPr>
    </w:p>
    <w:p w14:paraId="3A2F646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195E9084" w14:textId="77777777" w:rsidR="00C73916" w:rsidRPr="002F0FBB" w:rsidRDefault="00C73916" w:rsidP="00C73916">
      <w:pPr>
        <w:spacing w:line="360" w:lineRule="auto"/>
        <w:ind w:right="51"/>
        <w:jc w:val="both"/>
        <w:rPr>
          <w:rFonts w:cs="Arial"/>
          <w:b/>
          <w:sz w:val="22"/>
          <w:szCs w:val="22"/>
        </w:rPr>
      </w:pPr>
      <w:r w:rsidRPr="002F0FBB">
        <w:rPr>
          <w:rFonts w:cs="Arial"/>
          <w:b/>
          <w:sz w:val="22"/>
          <w:szCs w:val="22"/>
        </w:rPr>
        <w:t>Considerando:</w:t>
      </w:r>
    </w:p>
    <w:p w14:paraId="5BDAD82A" w14:textId="70AD4967" w:rsidR="00C73916" w:rsidRPr="002F0FBB" w:rsidRDefault="00C73916" w:rsidP="00C73916">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12</w:t>
      </w:r>
      <w:r w:rsidR="00B2632A">
        <w:rPr>
          <w:rFonts w:cs="Arial"/>
          <w:sz w:val="22"/>
          <w:szCs w:val="22"/>
        </w:rPr>
        <w:t>60</w:t>
      </w:r>
      <w:r w:rsidRPr="00EA7ADB">
        <w:rPr>
          <w:rFonts w:cs="Arial"/>
          <w:sz w:val="22"/>
          <w:szCs w:val="22"/>
        </w:rPr>
        <w:t>-20</w:t>
      </w:r>
      <w:r>
        <w:rPr>
          <w:rFonts w:cs="Arial"/>
          <w:sz w:val="22"/>
          <w:szCs w:val="22"/>
        </w:rPr>
        <w:t>2</w:t>
      </w:r>
      <w:r w:rsidR="00B2632A">
        <w:rPr>
          <w:rFonts w:cs="Arial"/>
          <w:sz w:val="22"/>
          <w:szCs w:val="22"/>
        </w:rPr>
        <w:t>1</w:t>
      </w:r>
      <w:r w:rsidRPr="00EA7ADB">
        <w:rPr>
          <w:rFonts w:cs="Arial"/>
          <w:sz w:val="22"/>
          <w:szCs w:val="22"/>
        </w:rPr>
        <w:t xml:space="preserve"> del </w:t>
      </w:r>
      <w:r w:rsidR="00B2632A">
        <w:rPr>
          <w:rFonts w:cs="Arial"/>
          <w:sz w:val="22"/>
          <w:szCs w:val="22"/>
        </w:rPr>
        <w:t>0</w:t>
      </w:r>
      <w:r>
        <w:rPr>
          <w:rFonts w:cs="Arial"/>
          <w:sz w:val="22"/>
          <w:szCs w:val="22"/>
        </w:rPr>
        <w:t>3</w:t>
      </w:r>
      <w:r w:rsidRPr="00EA7ADB">
        <w:rPr>
          <w:rFonts w:cs="Arial"/>
          <w:sz w:val="22"/>
          <w:szCs w:val="22"/>
        </w:rPr>
        <w:t xml:space="preserve"> de </w:t>
      </w:r>
      <w:r w:rsidR="00B2632A">
        <w:rPr>
          <w:rFonts w:cs="Arial"/>
          <w:sz w:val="22"/>
          <w:szCs w:val="22"/>
        </w:rPr>
        <w:t>setiembre</w:t>
      </w:r>
      <w:r w:rsidRPr="00EA7ADB">
        <w:rPr>
          <w:rFonts w:cs="Arial"/>
          <w:sz w:val="22"/>
          <w:szCs w:val="22"/>
        </w:rPr>
        <w:t xml:space="preserve"> de 20</w:t>
      </w:r>
      <w:r>
        <w:rPr>
          <w:rFonts w:cs="Arial"/>
          <w:sz w:val="22"/>
          <w:szCs w:val="22"/>
        </w:rPr>
        <w:t>2</w:t>
      </w:r>
      <w:r w:rsidR="00B2632A">
        <w:rPr>
          <w:rFonts w:cs="Arial"/>
          <w:sz w:val="22"/>
          <w:szCs w:val="22"/>
        </w:rPr>
        <w:t>1</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 xml:space="preserve">somete a la consideración de esta Junta Directiva el informe </w:t>
      </w:r>
      <w:r w:rsidRPr="00EA7ADB">
        <w:rPr>
          <w:rFonts w:cs="Arial"/>
          <w:color w:val="000000"/>
          <w:sz w:val="22"/>
          <w:szCs w:val="22"/>
        </w:rPr>
        <w:t>DF-OF-</w:t>
      </w:r>
      <w:r>
        <w:rPr>
          <w:rFonts w:cs="Arial"/>
          <w:color w:val="000000"/>
          <w:sz w:val="22"/>
          <w:szCs w:val="22"/>
        </w:rPr>
        <w:t>1</w:t>
      </w:r>
      <w:r w:rsidR="00B2632A">
        <w:rPr>
          <w:rFonts w:cs="Arial"/>
          <w:color w:val="000000"/>
          <w:sz w:val="22"/>
          <w:szCs w:val="22"/>
        </w:rPr>
        <w:t>270</w:t>
      </w:r>
      <w:r w:rsidRPr="00EA7ADB">
        <w:rPr>
          <w:rFonts w:cs="Arial"/>
          <w:color w:val="000000"/>
          <w:sz w:val="22"/>
          <w:szCs w:val="22"/>
        </w:rPr>
        <w:t>-20</w:t>
      </w:r>
      <w:r>
        <w:rPr>
          <w:rFonts w:cs="Arial"/>
          <w:color w:val="000000"/>
          <w:sz w:val="22"/>
          <w:szCs w:val="22"/>
        </w:rPr>
        <w:t>2</w:t>
      </w:r>
      <w:r w:rsidR="00B2632A">
        <w:rPr>
          <w:rFonts w:cs="Arial"/>
          <w:color w:val="000000"/>
          <w:sz w:val="22"/>
          <w:szCs w:val="22"/>
        </w:rPr>
        <w:t>1/SO-OF-0039-2021</w:t>
      </w:r>
      <w:r w:rsidRPr="00EA7ADB">
        <w:rPr>
          <w:rFonts w:cs="Arial"/>
          <w:color w:val="000000"/>
          <w:sz w:val="22"/>
          <w:szCs w:val="22"/>
        </w:rPr>
        <w:t xml:space="preserve"> de la Dirección FOSUVI</w:t>
      </w:r>
      <w:r w:rsidR="00B2632A">
        <w:rPr>
          <w:rFonts w:cs="Arial"/>
          <w:color w:val="000000"/>
          <w:sz w:val="22"/>
          <w:szCs w:val="22"/>
        </w:rPr>
        <w:t xml:space="preserve"> y la Subgerencia de Operaciones</w:t>
      </w:r>
      <w:r w:rsidRPr="00EA7ADB">
        <w:rPr>
          <w:rFonts w:cs="Arial"/>
          <w:color w:val="000000"/>
          <w:sz w:val="22"/>
          <w:szCs w:val="22"/>
        </w:rPr>
        <w:t xml:space="preserve">, que contiene </w:t>
      </w:r>
      <w:r w:rsidRPr="002F0FBB">
        <w:rPr>
          <w:rFonts w:cs="Arial"/>
          <w:color w:val="000000"/>
          <w:sz w:val="22"/>
          <w:szCs w:val="22"/>
        </w:rPr>
        <w:t>los resultados del estudio realizado a la solicitud de</w:t>
      </w:r>
      <w:r>
        <w:rPr>
          <w:rFonts w:cs="Arial"/>
          <w:color w:val="000000"/>
          <w:sz w:val="22"/>
          <w:szCs w:val="22"/>
        </w:rPr>
        <w:t>l Grupo Mutual Alajuela – La Vivienda</w:t>
      </w:r>
      <w:r>
        <w:rPr>
          <w:rFonts w:cs="Arial"/>
          <w:sz w:val="22"/>
          <w:szCs w:val="22"/>
        </w:rPr>
        <w:t xml:space="preserve"> de </w:t>
      </w:r>
      <w:r w:rsidRPr="002B0618">
        <w:rPr>
          <w:rFonts w:cs="Arial"/>
          <w:color w:val="000000"/>
          <w:sz w:val="22"/>
          <w:szCs w:val="22"/>
        </w:rPr>
        <w:t>Ahorro y Préstamo</w:t>
      </w:r>
      <w:r>
        <w:rPr>
          <w:rFonts w:cs="Arial"/>
          <w:color w:val="000000"/>
          <w:sz w:val="22"/>
          <w:szCs w:val="22"/>
        </w:rPr>
        <w:t xml:space="preserve"> (Grupo Mutual),</w:t>
      </w:r>
      <w:r w:rsidRPr="002F0FBB">
        <w:rPr>
          <w:rFonts w:cs="Arial"/>
          <w:color w:val="000000"/>
          <w:sz w:val="22"/>
          <w:szCs w:val="22"/>
        </w:rPr>
        <w:t xml:space="preserve"> </w:t>
      </w:r>
      <w:r w:rsidRPr="002E30F1">
        <w:rPr>
          <w:rFonts w:cs="Arial"/>
          <w:sz w:val="22"/>
          <w:szCs w:val="22"/>
          <w:lang w:val="es-ES_tradnl"/>
        </w:rPr>
        <w:t xml:space="preserve">para </w:t>
      </w:r>
      <w:r>
        <w:rPr>
          <w:rFonts w:cs="Arial"/>
          <w:sz w:val="22"/>
          <w:szCs w:val="22"/>
          <w:lang w:val="es-ES_tradnl"/>
        </w:rPr>
        <w:t xml:space="preserve">financiar </w:t>
      </w:r>
      <w:r w:rsidRPr="00083DEF">
        <w:rPr>
          <w:sz w:val="22"/>
          <w:szCs w:val="22"/>
        </w:rPr>
        <w:t>–al amparo del artículo 59 de la Ley del Sistema Financiero Nacional para la Vivienda (LSFNV)–</w:t>
      </w:r>
      <w:r>
        <w:rPr>
          <w:rFonts w:cs="Arial"/>
          <w:sz w:val="22"/>
          <w:szCs w:val="22"/>
        </w:rPr>
        <w:t xml:space="preserve"> actividades</w:t>
      </w:r>
      <w:r>
        <w:rPr>
          <w:rFonts w:cs="Arial"/>
          <w:sz w:val="22"/>
          <w:szCs w:val="22"/>
          <w:lang w:val="es-ES_tradnl"/>
        </w:rPr>
        <w:t xml:space="preserve"> adicionales no incluidas en el alcance original del </w:t>
      </w:r>
      <w:r w:rsidRPr="001726C4">
        <w:rPr>
          <w:rFonts w:cs="Arial"/>
          <w:bCs/>
          <w:sz w:val="22"/>
          <w:szCs w:val="22"/>
        </w:rPr>
        <w:t xml:space="preserve">proyecto </w:t>
      </w:r>
      <w:r>
        <w:rPr>
          <w:rFonts w:cs="Arial"/>
          <w:sz w:val="22"/>
          <w:szCs w:val="22"/>
        </w:rPr>
        <w:t>Caña Real</w:t>
      </w:r>
      <w:r w:rsidRPr="009C1F77">
        <w:rPr>
          <w:rFonts w:cs="Arial"/>
          <w:sz w:val="22"/>
          <w:szCs w:val="22"/>
        </w:rPr>
        <w:t xml:space="preserve">, ubicado en </w:t>
      </w:r>
      <w:r>
        <w:rPr>
          <w:rFonts w:cs="Arial"/>
          <w:sz w:val="22"/>
          <w:szCs w:val="22"/>
        </w:rPr>
        <w:t>el distrito Juan Viñas del cantón de Jiménez,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6</w:t>
      </w:r>
      <w:r w:rsidRPr="00E30ABB">
        <w:rPr>
          <w:rFonts w:cs="Arial"/>
          <w:sz w:val="22"/>
          <w:szCs w:val="22"/>
        </w:rPr>
        <w:t xml:space="preserve"> de la sesión </w:t>
      </w:r>
      <w:r>
        <w:rPr>
          <w:rFonts w:cs="Arial"/>
          <w:sz w:val="22"/>
          <w:szCs w:val="22"/>
        </w:rPr>
        <w:t>92</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18</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w:t>
      </w:r>
    </w:p>
    <w:p w14:paraId="75A3B6A5" w14:textId="77777777" w:rsidR="00C73916" w:rsidRDefault="00C73916" w:rsidP="00C73916">
      <w:pPr>
        <w:spacing w:line="360" w:lineRule="auto"/>
        <w:jc w:val="both"/>
        <w:rPr>
          <w:rFonts w:cs="Arial"/>
          <w:sz w:val="22"/>
          <w:szCs w:val="22"/>
        </w:rPr>
      </w:pPr>
    </w:p>
    <w:p w14:paraId="24A2CDA8" w14:textId="46907EFB" w:rsidR="00C73916" w:rsidRDefault="00C73916" w:rsidP="00C73916">
      <w:pPr>
        <w:spacing w:line="360" w:lineRule="auto"/>
        <w:jc w:val="both"/>
        <w:rPr>
          <w:rFonts w:cs="Arial"/>
          <w:sz w:val="22"/>
          <w:szCs w:val="22"/>
        </w:rPr>
      </w:pPr>
      <w:r w:rsidRPr="002F0FBB">
        <w:rPr>
          <w:rFonts w:cs="Arial"/>
          <w:b/>
          <w:sz w:val="22"/>
          <w:szCs w:val="22"/>
          <w:lang w:val="es-ES_tradnl"/>
        </w:rPr>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la Dirección FOSUVI</w:t>
      </w:r>
      <w:r>
        <w:rPr>
          <w:rFonts w:cs="Arial"/>
          <w:sz w:val="22"/>
          <w:szCs w:val="22"/>
          <w:lang w:val="es-ES_tradnl"/>
        </w:rPr>
        <w:t xml:space="preserve"> </w:t>
      </w:r>
      <w:r w:rsidRPr="002F0FBB">
        <w:rPr>
          <w:rFonts w:cs="Arial"/>
          <w:sz w:val="22"/>
          <w:szCs w:val="22"/>
          <w:lang w:val="es-ES_tradnl"/>
        </w:rPr>
        <w:t>analiza y finalmente</w:t>
      </w:r>
      <w:r>
        <w:rPr>
          <w:rFonts w:cs="Arial"/>
          <w:sz w:val="22"/>
          <w:szCs w:val="22"/>
          <w:lang w:val="es-ES_tradnl"/>
        </w:rPr>
        <w:t xml:space="preserve"> se manifiesta a favor de acoger la</w:t>
      </w:r>
      <w:r w:rsidRPr="002F0FBB">
        <w:rPr>
          <w:rFonts w:cs="Arial"/>
          <w:sz w:val="22"/>
          <w:szCs w:val="22"/>
          <w:lang w:val="es-ES_tradnl"/>
        </w:rPr>
        <w:t xml:space="preserve"> solicitud de la entidad autorizada, </w:t>
      </w:r>
      <w:r>
        <w:rPr>
          <w:rFonts w:cs="Arial"/>
          <w:sz w:val="22"/>
          <w:szCs w:val="22"/>
          <w:lang w:val="es-ES_tradnl"/>
        </w:rPr>
        <w:t xml:space="preserve">en el sentido de </w:t>
      </w:r>
      <w:r w:rsidRPr="00AA6479">
        <w:rPr>
          <w:rFonts w:cs="Arial"/>
          <w:sz w:val="22"/>
          <w:szCs w:val="22"/>
          <w:lang w:val="es-ES_tradnl"/>
        </w:rPr>
        <w:t>reasigna</w:t>
      </w:r>
      <w:r>
        <w:rPr>
          <w:rFonts w:cs="Arial"/>
          <w:sz w:val="22"/>
          <w:szCs w:val="22"/>
          <w:lang w:val="es-ES_tradnl"/>
        </w:rPr>
        <w:t>r</w:t>
      </w:r>
      <w:r w:rsidRPr="00AA6479">
        <w:rPr>
          <w:rFonts w:cs="Arial"/>
          <w:sz w:val="22"/>
          <w:szCs w:val="22"/>
          <w:lang w:val="es-ES_tradnl"/>
        </w:rPr>
        <w:t xml:space="preserve"> saldos </w:t>
      </w:r>
      <w:r>
        <w:rPr>
          <w:rFonts w:cs="Arial"/>
          <w:sz w:val="22"/>
          <w:szCs w:val="22"/>
          <w:lang w:val="es-ES_tradnl"/>
        </w:rPr>
        <w:t>de</w:t>
      </w:r>
      <w:r w:rsidR="00B2632A">
        <w:rPr>
          <w:rFonts w:cs="Arial"/>
          <w:sz w:val="22"/>
          <w:szCs w:val="22"/>
          <w:lang w:val="es-ES_tradnl"/>
        </w:rPr>
        <w:t xml:space="preserve"> los rubros de Seguridad de Viviendas y </w:t>
      </w:r>
      <w:r w:rsidR="00D636F2">
        <w:rPr>
          <w:rFonts w:cs="Arial"/>
          <w:sz w:val="22"/>
          <w:szCs w:val="22"/>
          <w:lang w:val="es-ES_tradnl"/>
        </w:rPr>
        <w:t>Previsión de la PTAR,</w:t>
      </w:r>
      <w:r>
        <w:rPr>
          <w:rFonts w:cs="Arial"/>
          <w:sz w:val="22"/>
          <w:szCs w:val="22"/>
          <w:lang w:val="es-CR"/>
        </w:rPr>
        <w:t xml:space="preserve"> por</w:t>
      </w:r>
      <w:r>
        <w:rPr>
          <w:rFonts w:cs="Arial"/>
          <w:sz w:val="22"/>
          <w:szCs w:val="22"/>
          <w:lang w:val="es-ES_tradnl"/>
        </w:rPr>
        <w:t xml:space="preserve"> la suma </w:t>
      </w:r>
      <w:r w:rsidR="00D636F2">
        <w:rPr>
          <w:rFonts w:cs="Arial"/>
          <w:sz w:val="22"/>
          <w:szCs w:val="22"/>
          <w:lang w:val="es-ES_tradnl"/>
        </w:rPr>
        <w:t xml:space="preserve">total </w:t>
      </w:r>
      <w:r>
        <w:rPr>
          <w:rFonts w:cs="Arial"/>
          <w:sz w:val="22"/>
          <w:szCs w:val="22"/>
          <w:lang w:val="es-ES_tradnl"/>
        </w:rPr>
        <w:t>de ¢</w:t>
      </w:r>
      <w:r w:rsidR="00B2632A">
        <w:rPr>
          <w:rFonts w:cs="Arial"/>
          <w:sz w:val="22"/>
          <w:szCs w:val="22"/>
          <w:lang w:val="es-ES_tradnl"/>
        </w:rPr>
        <w:t>7</w:t>
      </w:r>
      <w:r>
        <w:rPr>
          <w:rFonts w:cs="Arial"/>
          <w:sz w:val="22"/>
          <w:szCs w:val="22"/>
          <w:lang w:val="es-ES_tradnl"/>
        </w:rPr>
        <w:t>.</w:t>
      </w:r>
      <w:r w:rsidR="00B2632A">
        <w:rPr>
          <w:rFonts w:cs="Arial"/>
          <w:sz w:val="22"/>
          <w:szCs w:val="22"/>
          <w:lang w:val="es-ES_tradnl"/>
        </w:rPr>
        <w:t>046</w:t>
      </w:r>
      <w:r>
        <w:rPr>
          <w:rFonts w:cs="Arial"/>
          <w:sz w:val="22"/>
          <w:szCs w:val="22"/>
          <w:lang w:val="es-ES_tradnl"/>
        </w:rPr>
        <w:t>.</w:t>
      </w:r>
      <w:r w:rsidR="00B2632A">
        <w:rPr>
          <w:rFonts w:cs="Arial"/>
          <w:sz w:val="22"/>
          <w:szCs w:val="22"/>
          <w:lang w:val="es-ES_tradnl"/>
        </w:rPr>
        <w:t>767</w:t>
      </w:r>
      <w:r>
        <w:rPr>
          <w:rFonts w:cs="Arial"/>
          <w:sz w:val="22"/>
          <w:szCs w:val="22"/>
          <w:lang w:val="es-ES_tradnl"/>
        </w:rPr>
        <w:t>,</w:t>
      </w:r>
      <w:r w:rsidR="00B2632A">
        <w:rPr>
          <w:rFonts w:cs="Arial"/>
          <w:sz w:val="22"/>
          <w:szCs w:val="22"/>
          <w:lang w:val="es-ES_tradnl"/>
        </w:rPr>
        <w:t>17</w:t>
      </w:r>
      <w:r>
        <w:rPr>
          <w:rFonts w:cs="Arial"/>
          <w:sz w:val="22"/>
          <w:szCs w:val="22"/>
          <w:lang w:val="es-ES_tradnl"/>
        </w:rPr>
        <w:t xml:space="preserve">, con el propósito de costear </w:t>
      </w:r>
      <w:r w:rsidR="00D636F2">
        <w:rPr>
          <w:rFonts w:cs="Arial"/>
          <w:sz w:val="22"/>
          <w:szCs w:val="22"/>
          <w:lang w:val="es-ES_tradnl"/>
        </w:rPr>
        <w:t>actividades relacionadas con la vigilancia y mantenimiento de 29 viviendas, así como para completar el financiamiento de la red de telecomunicaciones.</w:t>
      </w:r>
      <w:r>
        <w:rPr>
          <w:rFonts w:cs="Arial"/>
          <w:sz w:val="22"/>
          <w:szCs w:val="22"/>
          <w:lang w:val="es-ES_tradnl"/>
        </w:rPr>
        <w:t xml:space="preserve">  Lo anterior, según lo dictaminado por el Departamento Técnico.</w:t>
      </w:r>
    </w:p>
    <w:p w14:paraId="14B8674C" w14:textId="77777777" w:rsidR="00C73916" w:rsidRDefault="00C73916" w:rsidP="00C73916">
      <w:pPr>
        <w:spacing w:line="360" w:lineRule="auto"/>
        <w:jc w:val="both"/>
        <w:rPr>
          <w:rFonts w:cs="Arial"/>
          <w:sz w:val="22"/>
          <w:szCs w:val="22"/>
        </w:rPr>
      </w:pPr>
    </w:p>
    <w:p w14:paraId="015F8A1B" w14:textId="19CC32D6" w:rsidR="00C73916" w:rsidRDefault="00C73916" w:rsidP="00C73916">
      <w:pPr>
        <w:spacing w:line="360" w:lineRule="auto"/>
        <w:jc w:val="both"/>
        <w:rPr>
          <w:rFonts w:cs="Arial"/>
          <w:sz w:val="22"/>
          <w:szCs w:val="22"/>
        </w:rPr>
      </w:pPr>
      <w:r>
        <w:rPr>
          <w:rFonts w:cs="Arial"/>
          <w:b/>
          <w:sz w:val="22"/>
          <w:szCs w:val="22"/>
        </w:rPr>
        <w:t>T</w:t>
      </w:r>
      <w:r w:rsidRPr="001B70B5">
        <w:rPr>
          <w:rFonts w:cs="Arial"/>
          <w:b/>
          <w:sz w:val="22"/>
          <w:szCs w:val="22"/>
        </w:rPr>
        <w:t>ercero:</w:t>
      </w:r>
      <w:r w:rsidRPr="001B70B5">
        <w:rPr>
          <w:rFonts w:cs="Arial"/>
          <w:sz w:val="22"/>
          <w:szCs w:val="22"/>
        </w:rPr>
        <w:t xml:space="preserve"> Que esta Junta Directiva no encuentra objeción en acoger la recomendación de la Administración y, en consecuencia, lo que procede es modificar los parámetros del financiamiento otorgado a</w:t>
      </w:r>
      <w:r>
        <w:rPr>
          <w:rFonts w:cs="Arial"/>
          <w:sz w:val="22"/>
          <w:szCs w:val="22"/>
        </w:rPr>
        <w:t>l Grupo Mutual</w:t>
      </w:r>
      <w:r w:rsidRPr="001B70B5">
        <w:rPr>
          <w:rFonts w:cs="Arial"/>
          <w:sz w:val="22"/>
          <w:szCs w:val="22"/>
        </w:rPr>
        <w:t xml:space="preserve"> para el referido proyecto </w:t>
      </w:r>
      <w:r>
        <w:rPr>
          <w:rFonts w:cs="Arial"/>
          <w:sz w:val="22"/>
          <w:szCs w:val="22"/>
        </w:rPr>
        <w:t>de vivienda, en los mismos términos propuestos por la Dirección FOSUVI</w:t>
      </w:r>
      <w:r w:rsidRPr="00B21DDC">
        <w:rPr>
          <w:rFonts w:cs="Arial"/>
          <w:sz w:val="22"/>
          <w:szCs w:val="22"/>
        </w:rPr>
        <w:t xml:space="preserve"> </w:t>
      </w:r>
      <w:r w:rsidR="00D636F2">
        <w:rPr>
          <w:rFonts w:cs="Arial"/>
          <w:sz w:val="22"/>
          <w:szCs w:val="22"/>
        </w:rPr>
        <w:t xml:space="preserve">y la Subgerencia de Operaciones </w:t>
      </w:r>
      <w:r>
        <w:rPr>
          <w:rFonts w:cs="Arial"/>
          <w:sz w:val="22"/>
          <w:szCs w:val="22"/>
        </w:rPr>
        <w:t xml:space="preserve">en </w:t>
      </w:r>
      <w:r w:rsidRPr="00EA7ADB">
        <w:rPr>
          <w:rFonts w:cs="Arial"/>
          <w:sz w:val="22"/>
          <w:szCs w:val="22"/>
        </w:rPr>
        <w:t xml:space="preserve">el </w:t>
      </w:r>
      <w:r>
        <w:rPr>
          <w:rFonts w:cs="Arial"/>
          <w:sz w:val="22"/>
          <w:szCs w:val="22"/>
        </w:rPr>
        <w:t xml:space="preserve">informe </w:t>
      </w:r>
      <w:r w:rsidR="00D636F2" w:rsidRPr="00EA7ADB">
        <w:rPr>
          <w:rFonts w:cs="Arial"/>
          <w:color w:val="000000"/>
          <w:sz w:val="22"/>
          <w:szCs w:val="22"/>
        </w:rPr>
        <w:t>DF-OF-</w:t>
      </w:r>
      <w:r w:rsidR="00D636F2">
        <w:rPr>
          <w:rFonts w:cs="Arial"/>
          <w:color w:val="000000"/>
          <w:sz w:val="22"/>
          <w:szCs w:val="22"/>
        </w:rPr>
        <w:t>1270</w:t>
      </w:r>
      <w:r w:rsidR="00D636F2" w:rsidRPr="00EA7ADB">
        <w:rPr>
          <w:rFonts w:cs="Arial"/>
          <w:color w:val="000000"/>
          <w:sz w:val="22"/>
          <w:szCs w:val="22"/>
        </w:rPr>
        <w:t>-20</w:t>
      </w:r>
      <w:r w:rsidR="00D636F2">
        <w:rPr>
          <w:rFonts w:cs="Arial"/>
          <w:color w:val="000000"/>
          <w:sz w:val="22"/>
          <w:szCs w:val="22"/>
        </w:rPr>
        <w:t>21/SO-OF-0039-2021</w:t>
      </w:r>
      <w:r>
        <w:rPr>
          <w:rFonts w:cs="Arial"/>
          <w:sz w:val="22"/>
          <w:szCs w:val="22"/>
          <w:lang w:val="es-ES_tradnl"/>
        </w:rPr>
        <w:t>.</w:t>
      </w:r>
    </w:p>
    <w:p w14:paraId="4941E9D3" w14:textId="77777777" w:rsidR="00C73916" w:rsidRDefault="00C73916" w:rsidP="00C73916">
      <w:pPr>
        <w:spacing w:line="360" w:lineRule="auto"/>
        <w:jc w:val="both"/>
        <w:rPr>
          <w:rFonts w:cs="Arial"/>
          <w:sz w:val="22"/>
          <w:szCs w:val="22"/>
          <w:lang w:val="es-ES_tradnl"/>
        </w:rPr>
      </w:pPr>
    </w:p>
    <w:p w14:paraId="00B43074" w14:textId="77777777" w:rsidR="00C73916" w:rsidRPr="002F0FBB" w:rsidRDefault="00C73916" w:rsidP="00C73916">
      <w:pPr>
        <w:spacing w:line="360" w:lineRule="auto"/>
        <w:jc w:val="both"/>
        <w:rPr>
          <w:rFonts w:cs="Arial"/>
          <w:b/>
          <w:sz w:val="22"/>
          <w:szCs w:val="22"/>
        </w:rPr>
      </w:pPr>
      <w:r w:rsidRPr="002F0FBB">
        <w:rPr>
          <w:rFonts w:cs="Arial"/>
          <w:b/>
          <w:sz w:val="22"/>
          <w:szCs w:val="22"/>
        </w:rPr>
        <w:t>Por tanto, se acuerda:</w:t>
      </w:r>
    </w:p>
    <w:p w14:paraId="40BD17C9" w14:textId="4C9CAFF1" w:rsidR="00D636F2" w:rsidRDefault="00C73916" w:rsidP="00C73916">
      <w:pPr>
        <w:autoSpaceDE w:val="0"/>
        <w:autoSpaceDN w:val="0"/>
        <w:adjustRightInd w:val="0"/>
        <w:spacing w:line="360" w:lineRule="auto"/>
        <w:jc w:val="both"/>
        <w:rPr>
          <w:rFonts w:cs="Arial"/>
          <w:sz w:val="22"/>
          <w:szCs w:val="22"/>
          <w:lang w:val="es-ES_tradnl"/>
        </w:rPr>
      </w:pPr>
      <w:r>
        <w:rPr>
          <w:rFonts w:cs="Arial"/>
          <w:sz w:val="22"/>
          <w:szCs w:val="22"/>
          <w:lang w:val="es-ES_tradnl"/>
        </w:rPr>
        <w:t xml:space="preserve">Autorizar al Grupo Mutual Alajuela – La Vivienda </w:t>
      </w:r>
      <w:r w:rsidRPr="003A7279">
        <w:rPr>
          <w:rFonts w:cs="Arial"/>
          <w:color w:val="000000"/>
          <w:sz w:val="22"/>
          <w:szCs w:val="22"/>
          <w:lang w:val="es-ES_tradnl"/>
        </w:rPr>
        <w:t>de Ahorro y Préstamo</w:t>
      </w:r>
      <w:r>
        <w:rPr>
          <w:rFonts w:cs="Arial"/>
          <w:color w:val="000000"/>
          <w:sz w:val="22"/>
          <w:szCs w:val="22"/>
          <w:lang w:val="es-ES_tradnl"/>
        </w:rPr>
        <w:t xml:space="preserve">, para el proyecto habitacional Caña Real, </w:t>
      </w:r>
      <w:r>
        <w:rPr>
          <w:rFonts w:cs="Arial"/>
          <w:sz w:val="22"/>
          <w:szCs w:val="22"/>
          <w:lang w:val="es-ES_tradnl"/>
        </w:rPr>
        <w:t xml:space="preserve">la reasignación de saldos presupuestarios por la suma </w:t>
      </w:r>
      <w:r w:rsidR="00D636F2">
        <w:rPr>
          <w:rFonts w:cs="Arial"/>
          <w:sz w:val="22"/>
          <w:szCs w:val="22"/>
          <w:lang w:val="es-ES_tradnl"/>
        </w:rPr>
        <w:t xml:space="preserve">total </w:t>
      </w:r>
      <w:r>
        <w:rPr>
          <w:rFonts w:cs="Arial"/>
          <w:sz w:val="22"/>
          <w:szCs w:val="22"/>
          <w:lang w:val="es-ES_tradnl"/>
        </w:rPr>
        <w:t>de ¢</w:t>
      </w:r>
      <w:r w:rsidR="00D636F2">
        <w:rPr>
          <w:rFonts w:cs="Arial"/>
          <w:sz w:val="22"/>
          <w:szCs w:val="22"/>
          <w:lang w:val="es-CR"/>
        </w:rPr>
        <w:t>7</w:t>
      </w:r>
      <w:r w:rsidRPr="00A6776F">
        <w:rPr>
          <w:rFonts w:cs="Arial"/>
          <w:sz w:val="22"/>
          <w:szCs w:val="22"/>
          <w:lang w:val="es-CR"/>
        </w:rPr>
        <w:t>.</w:t>
      </w:r>
      <w:r w:rsidR="00D636F2">
        <w:rPr>
          <w:rFonts w:cs="Arial"/>
          <w:sz w:val="22"/>
          <w:szCs w:val="22"/>
          <w:lang w:val="es-CR"/>
        </w:rPr>
        <w:t>046</w:t>
      </w:r>
      <w:r w:rsidRPr="00A6776F">
        <w:rPr>
          <w:rFonts w:cs="Arial"/>
          <w:sz w:val="22"/>
          <w:szCs w:val="22"/>
          <w:lang w:val="es-CR"/>
        </w:rPr>
        <w:t>.</w:t>
      </w:r>
      <w:r w:rsidR="00D636F2">
        <w:rPr>
          <w:rFonts w:cs="Arial"/>
          <w:sz w:val="22"/>
          <w:szCs w:val="22"/>
          <w:lang w:val="es-CR"/>
        </w:rPr>
        <w:t>767</w:t>
      </w:r>
      <w:r w:rsidRPr="00A6776F">
        <w:rPr>
          <w:rFonts w:cs="Arial"/>
          <w:sz w:val="22"/>
          <w:szCs w:val="22"/>
          <w:lang w:val="es-CR"/>
        </w:rPr>
        <w:t>,</w:t>
      </w:r>
      <w:r w:rsidR="00D636F2">
        <w:rPr>
          <w:rFonts w:cs="Arial"/>
          <w:sz w:val="22"/>
          <w:szCs w:val="22"/>
          <w:lang w:val="es-CR"/>
        </w:rPr>
        <w:t>17</w:t>
      </w:r>
      <w:r>
        <w:rPr>
          <w:rFonts w:cs="Arial"/>
          <w:sz w:val="22"/>
          <w:szCs w:val="22"/>
          <w:lang w:val="es-ES_tradnl"/>
        </w:rPr>
        <w:t xml:space="preserve"> (</w:t>
      </w:r>
      <w:r w:rsidR="00D636F2">
        <w:rPr>
          <w:rFonts w:cs="Arial"/>
          <w:sz w:val="22"/>
          <w:szCs w:val="22"/>
          <w:lang w:val="es-ES_tradnl"/>
        </w:rPr>
        <w:t>siete millones cuarenta y seis mil setecientos sesenta y siete colones con 17/100</w:t>
      </w:r>
      <w:r>
        <w:rPr>
          <w:rFonts w:cs="Arial"/>
          <w:sz w:val="22"/>
          <w:szCs w:val="22"/>
          <w:lang w:val="es-ES_tradnl"/>
        </w:rPr>
        <w:t>),</w:t>
      </w:r>
      <w:r w:rsidR="00D636F2">
        <w:rPr>
          <w:rFonts w:cs="Arial"/>
          <w:sz w:val="22"/>
          <w:szCs w:val="22"/>
          <w:lang w:val="es-ES_tradnl"/>
        </w:rPr>
        <w:t xml:space="preserve"> según el siguiente detalle:</w:t>
      </w:r>
    </w:p>
    <w:p w14:paraId="025B0FCE" w14:textId="02D48F1B" w:rsidR="00D636F2" w:rsidRPr="00D636F2" w:rsidRDefault="00D636F2" w:rsidP="00D636F2">
      <w:pPr>
        <w:autoSpaceDE w:val="0"/>
        <w:autoSpaceDN w:val="0"/>
        <w:adjustRightInd w:val="0"/>
        <w:spacing w:line="360" w:lineRule="auto"/>
        <w:jc w:val="both"/>
        <w:rPr>
          <w:rFonts w:cs="Arial"/>
          <w:sz w:val="22"/>
          <w:szCs w:val="22"/>
          <w:lang w:val="es-CR"/>
        </w:rPr>
      </w:pPr>
      <w:r w:rsidRPr="00D636F2">
        <w:rPr>
          <w:rFonts w:cs="Arial"/>
          <w:sz w:val="22"/>
          <w:szCs w:val="22"/>
          <w:lang w:val="es-CR"/>
        </w:rPr>
        <w:t>a) Resignaci</w:t>
      </w:r>
      <w:r>
        <w:rPr>
          <w:rFonts w:cs="Arial"/>
          <w:sz w:val="22"/>
          <w:szCs w:val="22"/>
          <w:lang w:val="es-CR"/>
        </w:rPr>
        <w:t>ó</w:t>
      </w:r>
      <w:r w:rsidRPr="00D636F2">
        <w:rPr>
          <w:rFonts w:cs="Arial"/>
          <w:sz w:val="22"/>
          <w:szCs w:val="22"/>
          <w:lang w:val="es-CR"/>
        </w:rPr>
        <w:t xml:space="preserve">n de saldos de </w:t>
      </w:r>
      <w:r>
        <w:rPr>
          <w:rFonts w:cs="Arial"/>
          <w:sz w:val="22"/>
          <w:szCs w:val="22"/>
          <w:lang w:val="es-CR"/>
        </w:rPr>
        <w:t>l</w:t>
      </w:r>
      <w:r w:rsidRPr="00D636F2">
        <w:rPr>
          <w:rFonts w:cs="Arial"/>
          <w:sz w:val="22"/>
          <w:szCs w:val="22"/>
          <w:lang w:val="es-CR"/>
        </w:rPr>
        <w:t>a l</w:t>
      </w:r>
      <w:r>
        <w:rPr>
          <w:rFonts w:cs="Arial"/>
          <w:sz w:val="22"/>
          <w:szCs w:val="22"/>
          <w:lang w:val="es-CR"/>
        </w:rPr>
        <w:t>í</w:t>
      </w:r>
      <w:r w:rsidRPr="00D636F2">
        <w:rPr>
          <w:rFonts w:cs="Arial"/>
          <w:sz w:val="22"/>
          <w:szCs w:val="22"/>
          <w:lang w:val="es-CR"/>
        </w:rPr>
        <w:t xml:space="preserve">nea de Seguridad de </w:t>
      </w:r>
      <w:r>
        <w:rPr>
          <w:rFonts w:cs="Arial"/>
          <w:sz w:val="22"/>
          <w:szCs w:val="22"/>
          <w:lang w:val="es-CR"/>
        </w:rPr>
        <w:t>V</w:t>
      </w:r>
      <w:r w:rsidRPr="00D636F2">
        <w:rPr>
          <w:rFonts w:cs="Arial"/>
          <w:sz w:val="22"/>
          <w:szCs w:val="22"/>
          <w:lang w:val="es-CR"/>
        </w:rPr>
        <w:t>iviendas</w:t>
      </w:r>
      <w:r>
        <w:rPr>
          <w:rFonts w:cs="Arial"/>
          <w:sz w:val="22"/>
          <w:szCs w:val="22"/>
          <w:lang w:val="es-CR"/>
        </w:rPr>
        <w:t>,</w:t>
      </w:r>
      <w:r w:rsidRPr="00D636F2">
        <w:rPr>
          <w:rFonts w:cs="Arial"/>
          <w:sz w:val="22"/>
          <w:szCs w:val="22"/>
          <w:lang w:val="es-CR"/>
        </w:rPr>
        <w:t xml:space="preserve"> para las</w:t>
      </w:r>
      <w:r>
        <w:rPr>
          <w:rFonts w:cs="Arial"/>
          <w:sz w:val="22"/>
          <w:szCs w:val="22"/>
          <w:lang w:val="es-CR"/>
        </w:rPr>
        <w:t xml:space="preserve"> </w:t>
      </w:r>
      <w:r w:rsidRPr="00D636F2">
        <w:rPr>
          <w:rFonts w:cs="Arial"/>
          <w:sz w:val="22"/>
          <w:szCs w:val="22"/>
          <w:lang w:val="es-CR"/>
        </w:rPr>
        <w:t>obras de mantenimiento de 29 viviendas durante los meses de</w:t>
      </w:r>
      <w:r>
        <w:rPr>
          <w:rFonts w:cs="Arial"/>
          <w:sz w:val="22"/>
          <w:szCs w:val="22"/>
          <w:lang w:val="es-CR"/>
        </w:rPr>
        <w:t xml:space="preserve"> </w:t>
      </w:r>
      <w:r w:rsidRPr="00D636F2">
        <w:rPr>
          <w:rFonts w:cs="Arial"/>
          <w:sz w:val="22"/>
          <w:szCs w:val="22"/>
          <w:lang w:val="es-CR"/>
        </w:rPr>
        <w:t>enero a junio de 2021</w:t>
      </w:r>
      <w:r>
        <w:rPr>
          <w:rFonts w:cs="Arial"/>
          <w:sz w:val="22"/>
          <w:szCs w:val="22"/>
          <w:lang w:val="es-CR"/>
        </w:rPr>
        <w:t>,</w:t>
      </w:r>
      <w:r w:rsidRPr="00D636F2">
        <w:rPr>
          <w:rFonts w:cs="Arial"/>
          <w:sz w:val="22"/>
          <w:szCs w:val="22"/>
          <w:lang w:val="es-CR"/>
        </w:rPr>
        <w:t xml:space="preserve"> por un monto </w:t>
      </w:r>
      <w:r>
        <w:rPr>
          <w:rFonts w:cs="Arial"/>
          <w:sz w:val="22"/>
          <w:szCs w:val="22"/>
          <w:lang w:val="es-CR"/>
        </w:rPr>
        <w:t>¢</w:t>
      </w:r>
      <w:r w:rsidRPr="00D636F2">
        <w:rPr>
          <w:rFonts w:cs="Arial"/>
          <w:sz w:val="22"/>
          <w:szCs w:val="22"/>
          <w:lang w:val="es-CR"/>
        </w:rPr>
        <w:t>1.748.597,63.</w:t>
      </w:r>
    </w:p>
    <w:p w14:paraId="200CA7E5" w14:textId="081B966B" w:rsidR="00D636F2" w:rsidRPr="00D636F2" w:rsidRDefault="00D636F2" w:rsidP="00D636F2">
      <w:pPr>
        <w:autoSpaceDE w:val="0"/>
        <w:autoSpaceDN w:val="0"/>
        <w:adjustRightInd w:val="0"/>
        <w:spacing w:line="360" w:lineRule="auto"/>
        <w:jc w:val="both"/>
        <w:rPr>
          <w:rFonts w:cs="Arial"/>
          <w:sz w:val="22"/>
          <w:szCs w:val="22"/>
          <w:lang w:val="es-CR"/>
        </w:rPr>
      </w:pPr>
      <w:r w:rsidRPr="00D636F2">
        <w:rPr>
          <w:rFonts w:cs="Arial"/>
          <w:sz w:val="22"/>
          <w:szCs w:val="22"/>
          <w:lang w:val="es-CR"/>
        </w:rPr>
        <w:t>b) Resignac</w:t>
      </w:r>
      <w:r>
        <w:rPr>
          <w:rFonts w:cs="Arial"/>
          <w:sz w:val="22"/>
          <w:szCs w:val="22"/>
          <w:lang w:val="es-CR"/>
        </w:rPr>
        <w:t>ión</w:t>
      </w:r>
      <w:r w:rsidRPr="00D636F2">
        <w:rPr>
          <w:rFonts w:cs="Arial"/>
          <w:sz w:val="22"/>
          <w:szCs w:val="22"/>
          <w:lang w:val="es-CR"/>
        </w:rPr>
        <w:t xml:space="preserve"> de saldos de </w:t>
      </w:r>
      <w:r>
        <w:rPr>
          <w:rFonts w:cs="Arial"/>
          <w:sz w:val="22"/>
          <w:szCs w:val="22"/>
          <w:lang w:val="es-CR"/>
        </w:rPr>
        <w:t>l</w:t>
      </w:r>
      <w:r w:rsidRPr="00D636F2">
        <w:rPr>
          <w:rFonts w:cs="Arial"/>
          <w:sz w:val="22"/>
          <w:szCs w:val="22"/>
          <w:lang w:val="es-CR"/>
        </w:rPr>
        <w:t xml:space="preserve">a </w:t>
      </w:r>
      <w:r>
        <w:rPr>
          <w:rFonts w:cs="Arial"/>
          <w:sz w:val="22"/>
          <w:szCs w:val="22"/>
          <w:lang w:val="es-CR"/>
        </w:rPr>
        <w:t>lí</w:t>
      </w:r>
      <w:r w:rsidRPr="00D636F2">
        <w:rPr>
          <w:rFonts w:cs="Arial"/>
          <w:sz w:val="22"/>
          <w:szCs w:val="22"/>
          <w:lang w:val="es-CR"/>
        </w:rPr>
        <w:t xml:space="preserve">nea de Seguridad de </w:t>
      </w:r>
      <w:r>
        <w:rPr>
          <w:rFonts w:cs="Arial"/>
          <w:sz w:val="22"/>
          <w:szCs w:val="22"/>
          <w:lang w:val="es-CR"/>
        </w:rPr>
        <w:t>V</w:t>
      </w:r>
      <w:r w:rsidRPr="00D636F2">
        <w:rPr>
          <w:rFonts w:cs="Arial"/>
          <w:sz w:val="22"/>
          <w:szCs w:val="22"/>
          <w:lang w:val="es-CR"/>
        </w:rPr>
        <w:t>iviendas</w:t>
      </w:r>
      <w:r>
        <w:rPr>
          <w:rFonts w:cs="Arial"/>
          <w:sz w:val="22"/>
          <w:szCs w:val="22"/>
          <w:lang w:val="es-CR"/>
        </w:rPr>
        <w:t>,</w:t>
      </w:r>
      <w:r w:rsidRPr="00D636F2">
        <w:rPr>
          <w:rFonts w:cs="Arial"/>
          <w:sz w:val="22"/>
          <w:szCs w:val="22"/>
          <w:lang w:val="es-CR"/>
        </w:rPr>
        <w:t xml:space="preserve"> para las</w:t>
      </w:r>
      <w:r>
        <w:rPr>
          <w:rFonts w:cs="Arial"/>
          <w:sz w:val="22"/>
          <w:szCs w:val="22"/>
          <w:lang w:val="es-CR"/>
        </w:rPr>
        <w:t xml:space="preserve"> </w:t>
      </w:r>
      <w:r w:rsidRPr="00D636F2">
        <w:rPr>
          <w:rFonts w:cs="Arial"/>
          <w:sz w:val="22"/>
          <w:szCs w:val="22"/>
          <w:lang w:val="es-CR"/>
        </w:rPr>
        <w:t>obras de vigilancia de 29 viviendas durante los meses de abril a junio</w:t>
      </w:r>
      <w:r>
        <w:rPr>
          <w:rFonts w:cs="Arial"/>
          <w:sz w:val="22"/>
          <w:szCs w:val="22"/>
          <w:lang w:val="es-CR"/>
        </w:rPr>
        <w:t xml:space="preserve"> </w:t>
      </w:r>
      <w:r w:rsidRPr="00D636F2">
        <w:rPr>
          <w:rFonts w:cs="Arial"/>
          <w:sz w:val="22"/>
          <w:szCs w:val="22"/>
          <w:lang w:val="es-CR"/>
        </w:rPr>
        <w:t>de 2021</w:t>
      </w:r>
      <w:r>
        <w:rPr>
          <w:rFonts w:cs="Arial"/>
          <w:sz w:val="22"/>
          <w:szCs w:val="22"/>
          <w:lang w:val="es-CR"/>
        </w:rPr>
        <w:t>,</w:t>
      </w:r>
      <w:r w:rsidRPr="00D636F2">
        <w:rPr>
          <w:rFonts w:cs="Arial"/>
          <w:sz w:val="22"/>
          <w:szCs w:val="22"/>
          <w:lang w:val="es-CR"/>
        </w:rPr>
        <w:t xml:space="preserve"> por un monto </w:t>
      </w:r>
      <w:r>
        <w:rPr>
          <w:rFonts w:cs="Arial"/>
          <w:sz w:val="22"/>
          <w:szCs w:val="22"/>
          <w:lang w:val="es-CR"/>
        </w:rPr>
        <w:t>de ¢</w:t>
      </w:r>
      <w:r w:rsidRPr="00D636F2">
        <w:rPr>
          <w:rFonts w:cs="Arial"/>
          <w:sz w:val="22"/>
          <w:szCs w:val="22"/>
          <w:lang w:val="es-CR"/>
        </w:rPr>
        <w:t>1.048.169,54.</w:t>
      </w:r>
    </w:p>
    <w:p w14:paraId="3FB9A105" w14:textId="5B9B7072" w:rsidR="00D636F2" w:rsidRDefault="00D636F2" w:rsidP="00D636F2">
      <w:pPr>
        <w:autoSpaceDE w:val="0"/>
        <w:autoSpaceDN w:val="0"/>
        <w:adjustRightInd w:val="0"/>
        <w:spacing w:line="360" w:lineRule="auto"/>
        <w:jc w:val="both"/>
        <w:rPr>
          <w:rFonts w:cs="Arial"/>
          <w:sz w:val="22"/>
          <w:szCs w:val="22"/>
          <w:lang w:val="es-ES_tradnl"/>
        </w:rPr>
      </w:pPr>
      <w:r w:rsidRPr="00D636F2">
        <w:rPr>
          <w:rFonts w:cs="Arial"/>
          <w:sz w:val="22"/>
          <w:szCs w:val="22"/>
          <w:lang w:val="es-CR"/>
        </w:rPr>
        <w:t>c) Resignaci</w:t>
      </w:r>
      <w:r>
        <w:rPr>
          <w:rFonts w:cs="Arial"/>
          <w:sz w:val="22"/>
          <w:szCs w:val="22"/>
          <w:lang w:val="es-CR"/>
        </w:rPr>
        <w:t>ó</w:t>
      </w:r>
      <w:r w:rsidRPr="00D636F2">
        <w:rPr>
          <w:rFonts w:cs="Arial"/>
          <w:sz w:val="22"/>
          <w:szCs w:val="22"/>
          <w:lang w:val="es-CR"/>
        </w:rPr>
        <w:t xml:space="preserve">n de saldos de </w:t>
      </w:r>
      <w:r>
        <w:rPr>
          <w:rFonts w:cs="Arial"/>
          <w:sz w:val="22"/>
          <w:szCs w:val="22"/>
          <w:lang w:val="es-CR"/>
        </w:rPr>
        <w:t>l</w:t>
      </w:r>
      <w:r w:rsidRPr="00D636F2">
        <w:rPr>
          <w:rFonts w:cs="Arial"/>
          <w:sz w:val="22"/>
          <w:szCs w:val="22"/>
          <w:lang w:val="es-CR"/>
        </w:rPr>
        <w:t xml:space="preserve">a </w:t>
      </w:r>
      <w:r>
        <w:rPr>
          <w:rFonts w:cs="Arial"/>
          <w:sz w:val="22"/>
          <w:szCs w:val="22"/>
          <w:lang w:val="es-CR"/>
        </w:rPr>
        <w:t>lí</w:t>
      </w:r>
      <w:r w:rsidRPr="00D636F2">
        <w:rPr>
          <w:rFonts w:cs="Arial"/>
          <w:sz w:val="22"/>
          <w:szCs w:val="22"/>
          <w:lang w:val="es-CR"/>
        </w:rPr>
        <w:t>nea de Previsi</w:t>
      </w:r>
      <w:r>
        <w:rPr>
          <w:rFonts w:cs="Arial"/>
          <w:sz w:val="22"/>
          <w:szCs w:val="22"/>
          <w:lang w:val="es-CR"/>
        </w:rPr>
        <w:t>ó</w:t>
      </w:r>
      <w:r w:rsidRPr="00D636F2">
        <w:rPr>
          <w:rFonts w:cs="Arial"/>
          <w:sz w:val="22"/>
          <w:szCs w:val="22"/>
          <w:lang w:val="es-CR"/>
        </w:rPr>
        <w:t>n de PTAR</w:t>
      </w:r>
      <w:r>
        <w:rPr>
          <w:rFonts w:cs="Arial"/>
          <w:sz w:val="22"/>
          <w:szCs w:val="22"/>
          <w:lang w:val="es-CR"/>
        </w:rPr>
        <w:t xml:space="preserve">, </w:t>
      </w:r>
      <w:r w:rsidRPr="00D636F2">
        <w:rPr>
          <w:rFonts w:cs="Arial"/>
          <w:sz w:val="22"/>
          <w:szCs w:val="22"/>
          <w:lang w:val="es-CR"/>
        </w:rPr>
        <w:t>para las obras</w:t>
      </w:r>
      <w:r>
        <w:rPr>
          <w:rFonts w:cs="Arial"/>
          <w:sz w:val="22"/>
          <w:szCs w:val="22"/>
          <w:lang w:val="es-CR"/>
        </w:rPr>
        <w:t xml:space="preserve"> </w:t>
      </w:r>
      <w:r w:rsidRPr="00D636F2">
        <w:rPr>
          <w:rFonts w:cs="Arial"/>
          <w:sz w:val="22"/>
          <w:szCs w:val="22"/>
          <w:lang w:val="es-CR"/>
        </w:rPr>
        <w:t>de red de telecomunicaciones</w:t>
      </w:r>
      <w:r>
        <w:rPr>
          <w:rFonts w:cs="Arial"/>
          <w:sz w:val="22"/>
          <w:szCs w:val="22"/>
          <w:lang w:val="es-CR"/>
        </w:rPr>
        <w:t>,</w:t>
      </w:r>
      <w:r w:rsidRPr="00D636F2">
        <w:rPr>
          <w:rFonts w:cs="Arial"/>
          <w:sz w:val="22"/>
          <w:szCs w:val="22"/>
          <w:lang w:val="es-CR"/>
        </w:rPr>
        <w:t xml:space="preserve"> por </w:t>
      </w:r>
      <w:r>
        <w:rPr>
          <w:rFonts w:cs="Arial"/>
          <w:sz w:val="22"/>
          <w:szCs w:val="22"/>
          <w:lang w:val="es-CR"/>
        </w:rPr>
        <w:t>u</w:t>
      </w:r>
      <w:r w:rsidRPr="00D636F2">
        <w:rPr>
          <w:rFonts w:cs="Arial"/>
          <w:sz w:val="22"/>
          <w:szCs w:val="22"/>
          <w:lang w:val="es-CR"/>
        </w:rPr>
        <w:t xml:space="preserve">n monto </w:t>
      </w:r>
      <w:r>
        <w:rPr>
          <w:rFonts w:cs="Arial"/>
          <w:sz w:val="22"/>
          <w:szCs w:val="22"/>
          <w:lang w:val="es-CR"/>
        </w:rPr>
        <w:t>de ¢</w:t>
      </w:r>
      <w:r w:rsidRPr="00D636F2">
        <w:rPr>
          <w:rFonts w:cs="Arial"/>
          <w:sz w:val="22"/>
          <w:szCs w:val="22"/>
          <w:lang w:val="es-CR"/>
        </w:rPr>
        <w:t>4.250.000,00.</w:t>
      </w:r>
    </w:p>
    <w:p w14:paraId="7C02B59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EFC5FC9" w14:textId="77777777" w:rsidR="002B71CC" w:rsidRPr="00D14EAF" w:rsidRDefault="002B71CC" w:rsidP="002B71CC">
      <w:pPr>
        <w:spacing w:line="360" w:lineRule="auto"/>
        <w:jc w:val="both"/>
        <w:rPr>
          <w:rFonts w:cs="Arial"/>
          <w:b/>
          <w:sz w:val="22"/>
        </w:rPr>
      </w:pPr>
      <w:r w:rsidRPr="00D14EAF">
        <w:rPr>
          <w:rFonts w:cs="Arial"/>
          <w:b/>
          <w:sz w:val="22"/>
        </w:rPr>
        <w:t>************</w:t>
      </w:r>
    </w:p>
    <w:p w14:paraId="02F348E9" w14:textId="77777777" w:rsidR="002B71CC" w:rsidRDefault="002B71CC" w:rsidP="002B71CC">
      <w:pPr>
        <w:spacing w:line="360" w:lineRule="auto"/>
        <w:jc w:val="both"/>
        <w:rPr>
          <w:rFonts w:cs="Arial"/>
          <w:sz w:val="22"/>
          <w:lang w:val="es-ES_tradnl"/>
        </w:rPr>
      </w:pPr>
    </w:p>
    <w:p w14:paraId="4A40D08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3AE4A09D" w14:textId="77777777" w:rsidR="00F70C7C" w:rsidRPr="00AA6479" w:rsidRDefault="00F70C7C" w:rsidP="00F70C7C">
      <w:pPr>
        <w:spacing w:line="360" w:lineRule="auto"/>
        <w:ind w:right="51"/>
        <w:jc w:val="both"/>
        <w:rPr>
          <w:rFonts w:cs="Arial"/>
          <w:b/>
          <w:sz w:val="22"/>
          <w:szCs w:val="22"/>
        </w:rPr>
      </w:pPr>
      <w:r w:rsidRPr="00AA6479">
        <w:rPr>
          <w:rFonts w:cs="Arial"/>
          <w:b/>
          <w:sz w:val="22"/>
          <w:szCs w:val="22"/>
        </w:rPr>
        <w:t>Considerando:</w:t>
      </w:r>
    </w:p>
    <w:p w14:paraId="6FF274BC" w14:textId="6B2935B9" w:rsidR="00F70C7C" w:rsidRPr="00AA6479" w:rsidRDefault="00F70C7C" w:rsidP="00F70C7C">
      <w:pPr>
        <w:spacing w:line="360" w:lineRule="auto"/>
        <w:ind w:right="51"/>
        <w:jc w:val="both"/>
        <w:rPr>
          <w:rFonts w:cs="Arial"/>
          <w:b/>
          <w:sz w:val="22"/>
          <w:szCs w:val="22"/>
        </w:rPr>
      </w:pPr>
      <w:r w:rsidRPr="00AA6479">
        <w:rPr>
          <w:rFonts w:cs="Arial"/>
          <w:b/>
          <w:sz w:val="22"/>
          <w:szCs w:val="22"/>
        </w:rPr>
        <w:t>Primero:</w:t>
      </w:r>
      <w:r w:rsidRPr="00AA6479">
        <w:rPr>
          <w:rFonts w:cs="Arial"/>
          <w:sz w:val="22"/>
          <w:szCs w:val="22"/>
        </w:rPr>
        <w:t xml:space="preserve"> Que por medio del oficio GG-ME-</w:t>
      </w:r>
      <w:r>
        <w:rPr>
          <w:rFonts w:cs="Arial"/>
          <w:sz w:val="22"/>
          <w:szCs w:val="22"/>
        </w:rPr>
        <w:t>1</w:t>
      </w:r>
      <w:r w:rsidR="003A3C64">
        <w:rPr>
          <w:rFonts w:cs="Arial"/>
          <w:sz w:val="22"/>
          <w:szCs w:val="22"/>
        </w:rPr>
        <w:t>259</w:t>
      </w:r>
      <w:r w:rsidRPr="00AA6479">
        <w:rPr>
          <w:rFonts w:cs="Arial"/>
          <w:sz w:val="22"/>
          <w:szCs w:val="22"/>
        </w:rPr>
        <w:t>-20</w:t>
      </w:r>
      <w:r>
        <w:rPr>
          <w:rFonts w:cs="Arial"/>
          <w:sz w:val="22"/>
          <w:szCs w:val="22"/>
        </w:rPr>
        <w:t>2</w:t>
      </w:r>
      <w:r w:rsidR="003A3C64">
        <w:rPr>
          <w:rFonts w:cs="Arial"/>
          <w:sz w:val="22"/>
          <w:szCs w:val="22"/>
        </w:rPr>
        <w:t>1</w:t>
      </w:r>
      <w:r w:rsidRPr="00AA6479">
        <w:rPr>
          <w:rFonts w:cs="Arial"/>
          <w:sz w:val="22"/>
          <w:szCs w:val="22"/>
        </w:rPr>
        <w:t xml:space="preserve"> del </w:t>
      </w:r>
      <w:r>
        <w:rPr>
          <w:rFonts w:cs="Arial"/>
          <w:sz w:val="22"/>
          <w:szCs w:val="22"/>
        </w:rPr>
        <w:t>0</w:t>
      </w:r>
      <w:r w:rsidR="003A3C64">
        <w:rPr>
          <w:rFonts w:cs="Arial"/>
          <w:sz w:val="22"/>
          <w:szCs w:val="22"/>
        </w:rPr>
        <w:t xml:space="preserve">3 de setiembre </w:t>
      </w:r>
      <w:r w:rsidRPr="00AA6479">
        <w:rPr>
          <w:rFonts w:cs="Arial"/>
          <w:sz w:val="22"/>
          <w:szCs w:val="22"/>
        </w:rPr>
        <w:t>de 20</w:t>
      </w:r>
      <w:r>
        <w:rPr>
          <w:rFonts w:cs="Arial"/>
          <w:sz w:val="22"/>
          <w:szCs w:val="22"/>
        </w:rPr>
        <w:t>2</w:t>
      </w:r>
      <w:r w:rsidR="003A3C64">
        <w:rPr>
          <w:rFonts w:cs="Arial"/>
          <w:sz w:val="22"/>
          <w:szCs w:val="22"/>
        </w:rPr>
        <w:t>1</w:t>
      </w:r>
      <w:r w:rsidRPr="00AA6479">
        <w:rPr>
          <w:rFonts w:cs="Arial"/>
          <w:sz w:val="22"/>
          <w:szCs w:val="22"/>
        </w:rPr>
        <w:t xml:space="preserve">, la Gerencia General avala y somete a la consideración de esta Junta Directiva el informe </w:t>
      </w:r>
      <w:r w:rsidRPr="00AA6479">
        <w:rPr>
          <w:rFonts w:cs="Arial"/>
          <w:color w:val="000000"/>
          <w:sz w:val="22"/>
          <w:szCs w:val="22"/>
        </w:rPr>
        <w:t>DF-OF-</w:t>
      </w:r>
      <w:r>
        <w:rPr>
          <w:rFonts w:cs="Arial"/>
          <w:color w:val="000000"/>
          <w:sz w:val="22"/>
          <w:szCs w:val="22"/>
        </w:rPr>
        <w:t>12</w:t>
      </w:r>
      <w:r w:rsidR="003A3C64">
        <w:rPr>
          <w:rFonts w:cs="Arial"/>
          <w:color w:val="000000"/>
          <w:sz w:val="22"/>
          <w:szCs w:val="22"/>
        </w:rPr>
        <w:t>62</w:t>
      </w:r>
      <w:r w:rsidRPr="00AA6479">
        <w:rPr>
          <w:rFonts w:cs="Arial"/>
          <w:color w:val="000000"/>
          <w:sz w:val="22"/>
          <w:szCs w:val="22"/>
        </w:rPr>
        <w:t>-20</w:t>
      </w:r>
      <w:r>
        <w:rPr>
          <w:rFonts w:cs="Arial"/>
          <w:color w:val="000000"/>
          <w:sz w:val="22"/>
          <w:szCs w:val="22"/>
        </w:rPr>
        <w:t>2</w:t>
      </w:r>
      <w:r w:rsidR="003A3C64">
        <w:rPr>
          <w:rFonts w:cs="Arial"/>
          <w:color w:val="000000"/>
          <w:sz w:val="22"/>
          <w:szCs w:val="22"/>
        </w:rPr>
        <w:t>1/SO-OF-0031-2021</w:t>
      </w:r>
      <w:r w:rsidRPr="00AA6479">
        <w:rPr>
          <w:rFonts w:cs="Arial"/>
          <w:color w:val="000000"/>
          <w:sz w:val="22"/>
          <w:szCs w:val="22"/>
        </w:rPr>
        <w:t xml:space="preserve"> de la Dirección FOSUVI</w:t>
      </w:r>
      <w:r w:rsidR="003A3C64">
        <w:rPr>
          <w:rFonts w:cs="Arial"/>
          <w:color w:val="000000"/>
          <w:sz w:val="22"/>
          <w:szCs w:val="22"/>
        </w:rPr>
        <w:t xml:space="preserve"> y la Subgerencia de Operaciones</w:t>
      </w:r>
      <w:r w:rsidRPr="00AA6479">
        <w:rPr>
          <w:rFonts w:cs="Arial"/>
          <w:color w:val="000000"/>
          <w:sz w:val="22"/>
          <w:szCs w:val="22"/>
        </w:rPr>
        <w:t>, que contiene los resultados del estudio realizado a la solicitud de</w:t>
      </w:r>
      <w:r>
        <w:rPr>
          <w:rFonts w:cs="Arial"/>
          <w:color w:val="000000"/>
          <w:sz w:val="22"/>
          <w:szCs w:val="22"/>
        </w:rPr>
        <w:t xml:space="preserve"> la Fundación para la Vivienda Rural Costa Rica – Canadá, </w:t>
      </w:r>
      <w:r w:rsidRPr="00AA6479">
        <w:rPr>
          <w:rFonts w:cs="Arial"/>
          <w:sz w:val="22"/>
          <w:szCs w:val="22"/>
        </w:rPr>
        <w:t xml:space="preserve">para </w:t>
      </w:r>
      <w:r w:rsidRPr="00AA6479">
        <w:rPr>
          <w:rFonts w:cs="Arial"/>
          <w:color w:val="000000"/>
          <w:sz w:val="22"/>
          <w:szCs w:val="22"/>
        </w:rPr>
        <w:t>prorrogar</w:t>
      </w:r>
      <w:r w:rsidRPr="00AA6479">
        <w:rPr>
          <w:rFonts w:cs="Arial"/>
          <w:sz w:val="22"/>
          <w:szCs w:val="22"/>
        </w:rPr>
        <w:t xml:space="preserve"> el plazo</w:t>
      </w:r>
      <w:r w:rsidRPr="00AA6479">
        <w:rPr>
          <w:rFonts w:cs="Arial"/>
          <w:sz w:val="22"/>
          <w:szCs w:val="22"/>
          <w:lang w:val="es-ES_tradnl"/>
        </w:rPr>
        <w:t xml:space="preserve"> de</w:t>
      </w:r>
      <w:r w:rsidR="00D957D6">
        <w:rPr>
          <w:rFonts w:cs="Arial"/>
          <w:sz w:val="22"/>
          <w:szCs w:val="22"/>
          <w:lang w:val="es-ES_tradnl"/>
        </w:rPr>
        <w:t xml:space="preserve">l contrato de administración de recursos </w:t>
      </w:r>
      <w:r w:rsidRPr="00AA6479">
        <w:rPr>
          <w:rFonts w:cs="Arial"/>
          <w:sz w:val="22"/>
          <w:szCs w:val="22"/>
          <w:lang w:val="es-ES_tradnl"/>
        </w:rPr>
        <w:t>y financiar</w:t>
      </w:r>
      <w:r w:rsidRPr="00AA6479">
        <w:rPr>
          <w:rFonts w:cs="Arial"/>
          <w:sz w:val="22"/>
          <w:szCs w:val="22"/>
        </w:rPr>
        <w:t xml:space="preserve">, al amparo del artículo 59 de la Ley del Sistema Financiero Nacional para la Vivienda, actividades adicionales no contempladas originalmente en el proyecto habitacional </w:t>
      </w:r>
      <w:r>
        <w:rPr>
          <w:rFonts w:cs="Arial"/>
          <w:sz w:val="22"/>
          <w:szCs w:val="22"/>
        </w:rPr>
        <w:t>Don Sergio I</w:t>
      </w:r>
      <w:r w:rsidRPr="00AA6479">
        <w:rPr>
          <w:rFonts w:cs="Arial"/>
          <w:sz w:val="22"/>
          <w:szCs w:val="22"/>
        </w:rPr>
        <w:t xml:space="preserve">, ubicado en el distrito </w:t>
      </w:r>
      <w:r>
        <w:rPr>
          <w:rFonts w:cs="Arial"/>
          <w:sz w:val="22"/>
          <w:szCs w:val="22"/>
        </w:rPr>
        <w:t xml:space="preserve">Horquetas del </w:t>
      </w:r>
      <w:r w:rsidRPr="00AA6479">
        <w:rPr>
          <w:rFonts w:cs="Arial"/>
          <w:sz w:val="22"/>
          <w:szCs w:val="22"/>
        </w:rPr>
        <w:t xml:space="preserve">cantón de </w:t>
      </w:r>
      <w:r>
        <w:rPr>
          <w:rFonts w:cs="Arial"/>
          <w:sz w:val="22"/>
          <w:szCs w:val="22"/>
        </w:rPr>
        <w:t xml:space="preserve">Sarapiquí, provincia de Heredia, </w:t>
      </w:r>
      <w:r w:rsidRPr="00AA6479">
        <w:rPr>
          <w:rFonts w:cs="Arial"/>
          <w:sz w:val="22"/>
          <w:szCs w:val="22"/>
        </w:rPr>
        <w:t xml:space="preserve">y aprobado con el </w:t>
      </w:r>
      <w:r w:rsidRPr="00AA6479">
        <w:rPr>
          <w:rFonts w:cs="Arial"/>
          <w:sz w:val="22"/>
          <w:szCs w:val="22"/>
          <w:lang w:val="es-ES_tradnl"/>
        </w:rPr>
        <w:t xml:space="preserve">acuerdo N° </w:t>
      </w:r>
      <w:r>
        <w:rPr>
          <w:rFonts w:cs="Arial"/>
          <w:sz w:val="22"/>
          <w:szCs w:val="22"/>
          <w:lang w:val="es-ES_tradnl"/>
        </w:rPr>
        <w:t>3</w:t>
      </w:r>
      <w:r w:rsidRPr="00AA6479">
        <w:rPr>
          <w:rFonts w:cs="Arial"/>
          <w:sz w:val="22"/>
          <w:szCs w:val="22"/>
        </w:rPr>
        <w:t xml:space="preserve"> de la sesión 8</w:t>
      </w:r>
      <w:r>
        <w:rPr>
          <w:rFonts w:cs="Arial"/>
          <w:sz w:val="22"/>
          <w:szCs w:val="22"/>
        </w:rPr>
        <w:t>1</w:t>
      </w:r>
      <w:r w:rsidRPr="00AA6479">
        <w:rPr>
          <w:rFonts w:cs="Arial"/>
          <w:sz w:val="22"/>
          <w:szCs w:val="22"/>
        </w:rPr>
        <w:t>-2015</w:t>
      </w:r>
      <w:r>
        <w:rPr>
          <w:rFonts w:cs="Arial"/>
          <w:sz w:val="22"/>
          <w:szCs w:val="22"/>
        </w:rPr>
        <w:t>,</w:t>
      </w:r>
      <w:r w:rsidRPr="00AA6479">
        <w:rPr>
          <w:rFonts w:cs="Arial"/>
          <w:sz w:val="22"/>
          <w:szCs w:val="22"/>
        </w:rPr>
        <w:t xml:space="preserve"> del 2</w:t>
      </w:r>
      <w:r>
        <w:rPr>
          <w:rFonts w:cs="Arial"/>
          <w:sz w:val="22"/>
          <w:szCs w:val="22"/>
        </w:rPr>
        <w:t>1</w:t>
      </w:r>
      <w:r w:rsidRPr="00AA6479">
        <w:rPr>
          <w:rFonts w:cs="Arial"/>
          <w:sz w:val="22"/>
          <w:szCs w:val="22"/>
        </w:rPr>
        <w:t xml:space="preserve"> de diciembre de 2015.</w:t>
      </w:r>
    </w:p>
    <w:p w14:paraId="437537FF" w14:textId="77777777" w:rsidR="00F70C7C" w:rsidRPr="00AA6479" w:rsidRDefault="00F70C7C" w:rsidP="00F70C7C">
      <w:pPr>
        <w:spacing w:line="360" w:lineRule="auto"/>
        <w:ind w:right="51"/>
        <w:jc w:val="both"/>
        <w:rPr>
          <w:rFonts w:cs="Arial"/>
          <w:b/>
          <w:sz w:val="22"/>
          <w:szCs w:val="22"/>
        </w:rPr>
      </w:pPr>
    </w:p>
    <w:p w14:paraId="71B320C8" w14:textId="0203BD9E" w:rsidR="00D957D6" w:rsidRDefault="00F70C7C" w:rsidP="00F70C7C">
      <w:pPr>
        <w:spacing w:line="360" w:lineRule="auto"/>
        <w:jc w:val="both"/>
        <w:rPr>
          <w:rFonts w:cs="Arial"/>
          <w:sz w:val="22"/>
          <w:szCs w:val="22"/>
          <w:lang w:val="es-ES_tradnl"/>
        </w:rPr>
      </w:pPr>
      <w:r w:rsidRPr="00AA6479">
        <w:rPr>
          <w:rFonts w:cs="Arial"/>
          <w:b/>
          <w:sz w:val="22"/>
          <w:szCs w:val="22"/>
          <w:lang w:val="es-ES_tradnl"/>
        </w:rPr>
        <w:t>Segundo:</w:t>
      </w:r>
      <w:r w:rsidRPr="00AA6479">
        <w:rPr>
          <w:rFonts w:cs="Arial"/>
          <w:sz w:val="22"/>
          <w:szCs w:val="22"/>
          <w:lang w:val="es-ES_tradnl"/>
        </w:rPr>
        <w:t xml:space="preserve"> </w:t>
      </w:r>
      <w:proofErr w:type="gramStart"/>
      <w:r w:rsidRPr="00AA6479">
        <w:rPr>
          <w:rFonts w:cs="Arial"/>
          <w:sz w:val="22"/>
          <w:szCs w:val="22"/>
          <w:lang w:val="es-ES_tradnl"/>
        </w:rPr>
        <w:t>Que</w:t>
      </w:r>
      <w:proofErr w:type="gramEnd"/>
      <w:r w:rsidRPr="00AA6479">
        <w:rPr>
          <w:rFonts w:cs="Arial"/>
          <w:sz w:val="22"/>
          <w:szCs w:val="22"/>
          <w:lang w:val="es-ES_tradnl"/>
        </w:rPr>
        <w:t xml:space="preserve"> en dicho informe, la Dirección FOSUVI analiza y finalmente se manifiesta a favor de acoger la solicitud de la entidad autorizada, en el sentido de </w:t>
      </w:r>
      <w:r>
        <w:rPr>
          <w:rFonts w:cs="Arial"/>
          <w:sz w:val="22"/>
          <w:szCs w:val="22"/>
          <w:lang w:val="es-ES_tradnl"/>
        </w:rPr>
        <w:t xml:space="preserve">prorrogar </w:t>
      </w:r>
      <w:r w:rsidR="00D957D6">
        <w:rPr>
          <w:rFonts w:cs="Arial"/>
          <w:sz w:val="22"/>
          <w:szCs w:val="22"/>
          <w:lang w:val="es-ES_tradnl"/>
        </w:rPr>
        <w:t xml:space="preserve">el contrato de administración de recursos hasta el 21 de enero de 2022, </w:t>
      </w:r>
      <w:r w:rsidR="00D957D6">
        <w:rPr>
          <w:rFonts w:cs="Arial"/>
          <w:color w:val="000000"/>
          <w:sz w:val="22"/>
          <w:szCs w:val="22"/>
        </w:rPr>
        <w:t xml:space="preserve">y </w:t>
      </w:r>
      <w:r w:rsidR="00D957D6" w:rsidRPr="00AA6479">
        <w:rPr>
          <w:rFonts w:cs="Arial"/>
          <w:sz w:val="22"/>
          <w:szCs w:val="22"/>
          <w:lang w:val="es-ES_tradnl"/>
        </w:rPr>
        <w:t xml:space="preserve">aprobar </w:t>
      </w:r>
      <w:r w:rsidR="00D957D6">
        <w:rPr>
          <w:rFonts w:cs="Arial"/>
          <w:sz w:val="22"/>
          <w:szCs w:val="22"/>
          <w:lang w:val="es-ES_tradnl"/>
        </w:rPr>
        <w:t xml:space="preserve">un </w:t>
      </w:r>
      <w:r w:rsidR="00D957D6" w:rsidRPr="00AA6479">
        <w:rPr>
          <w:rFonts w:cs="Arial"/>
          <w:sz w:val="22"/>
          <w:szCs w:val="22"/>
          <w:lang w:val="es-ES_tradnl"/>
        </w:rPr>
        <w:t xml:space="preserve">financiamiento adicional </w:t>
      </w:r>
      <w:r w:rsidR="00D957D6">
        <w:rPr>
          <w:rFonts w:cs="Arial"/>
          <w:sz w:val="22"/>
          <w:szCs w:val="22"/>
          <w:lang w:val="es-ES_tradnl"/>
        </w:rPr>
        <w:t xml:space="preserve">por la suma de ¢20.087.531,19, con </w:t>
      </w:r>
      <w:r w:rsidR="00137B3C">
        <w:rPr>
          <w:rFonts w:cs="Arial"/>
          <w:sz w:val="22"/>
          <w:szCs w:val="22"/>
          <w:lang w:val="es-ES_tradnl"/>
        </w:rPr>
        <w:t xml:space="preserve">el propósito de costear actividades </w:t>
      </w:r>
      <w:r w:rsidR="00137B3C">
        <w:rPr>
          <w:rFonts w:cs="Arial"/>
          <w:sz w:val="22"/>
          <w:szCs w:val="22"/>
          <w:lang w:val="es-ES_tradnl"/>
        </w:rPr>
        <w:lastRenderedPageBreak/>
        <w:t>relacionadas con</w:t>
      </w:r>
      <w:r w:rsidR="00137B3C" w:rsidRPr="00137B3C">
        <w:rPr>
          <w:rFonts w:cs="Arial"/>
          <w:sz w:val="22"/>
          <w:szCs w:val="22"/>
          <w:lang w:val="es-CR"/>
        </w:rPr>
        <w:t xml:space="preserve"> </w:t>
      </w:r>
      <w:r w:rsidR="00137B3C">
        <w:rPr>
          <w:rFonts w:cs="Arial"/>
          <w:sz w:val="22"/>
          <w:szCs w:val="22"/>
          <w:lang w:val="es-CR"/>
        </w:rPr>
        <w:t xml:space="preserve">la </w:t>
      </w:r>
      <w:r w:rsidR="00137B3C" w:rsidRPr="00D957D6">
        <w:rPr>
          <w:rFonts w:cs="Arial"/>
          <w:sz w:val="22"/>
          <w:szCs w:val="22"/>
          <w:lang w:val="es-CR"/>
        </w:rPr>
        <w:t>operaci</w:t>
      </w:r>
      <w:r w:rsidR="00137B3C">
        <w:rPr>
          <w:rFonts w:cs="Arial"/>
          <w:sz w:val="22"/>
          <w:szCs w:val="22"/>
          <w:lang w:val="es-CR"/>
        </w:rPr>
        <w:t>ó</w:t>
      </w:r>
      <w:r w:rsidR="00137B3C" w:rsidRPr="00D957D6">
        <w:rPr>
          <w:rFonts w:cs="Arial"/>
          <w:sz w:val="22"/>
          <w:szCs w:val="22"/>
          <w:lang w:val="es-CR"/>
        </w:rPr>
        <w:t xml:space="preserve">n, mantenimiento y seguridad de </w:t>
      </w:r>
      <w:r w:rsidR="00137B3C">
        <w:rPr>
          <w:rFonts w:cs="Arial"/>
          <w:sz w:val="22"/>
          <w:szCs w:val="22"/>
          <w:lang w:val="es-CR"/>
        </w:rPr>
        <w:t>la Planta de Tratamiento de Aguas Residuales (</w:t>
      </w:r>
      <w:r w:rsidR="00137B3C" w:rsidRPr="00D957D6">
        <w:rPr>
          <w:rFonts w:cs="Arial"/>
          <w:sz w:val="22"/>
          <w:szCs w:val="22"/>
          <w:lang w:val="es-CR"/>
        </w:rPr>
        <w:t>PTAR</w:t>
      </w:r>
      <w:r w:rsidR="00137B3C">
        <w:rPr>
          <w:rFonts w:cs="Arial"/>
          <w:sz w:val="22"/>
          <w:szCs w:val="22"/>
          <w:lang w:val="es-CR"/>
        </w:rPr>
        <w:t xml:space="preserve">). Lo </w:t>
      </w:r>
      <w:r w:rsidR="00D957D6">
        <w:rPr>
          <w:rFonts w:cs="Arial"/>
          <w:sz w:val="22"/>
          <w:szCs w:val="22"/>
          <w:lang w:val="es-ES_tradnl"/>
        </w:rPr>
        <w:t>anterior, según lo dictaminado por el Departamento Técnico.</w:t>
      </w:r>
    </w:p>
    <w:p w14:paraId="1CEDFF21" w14:textId="227F71DE" w:rsidR="00F70C7C" w:rsidRDefault="00F70C7C" w:rsidP="00F70C7C">
      <w:pPr>
        <w:spacing w:line="360" w:lineRule="auto"/>
        <w:jc w:val="both"/>
        <w:rPr>
          <w:rFonts w:cs="Arial"/>
          <w:sz w:val="22"/>
          <w:szCs w:val="22"/>
          <w:lang w:val="es-ES_tradnl"/>
        </w:rPr>
      </w:pPr>
    </w:p>
    <w:p w14:paraId="141F595C" w14:textId="6B079167" w:rsidR="00137B3C" w:rsidRDefault="00137B3C" w:rsidP="00137B3C">
      <w:pPr>
        <w:spacing w:line="360" w:lineRule="auto"/>
        <w:jc w:val="both"/>
        <w:rPr>
          <w:rFonts w:cs="Arial"/>
          <w:sz w:val="22"/>
          <w:szCs w:val="22"/>
        </w:rPr>
      </w:pPr>
      <w:r>
        <w:rPr>
          <w:rFonts w:cs="Arial"/>
          <w:b/>
          <w:sz w:val="22"/>
          <w:szCs w:val="22"/>
        </w:rPr>
        <w:t>T</w:t>
      </w:r>
      <w:r w:rsidRPr="001B70B5">
        <w:rPr>
          <w:rFonts w:cs="Arial"/>
          <w:b/>
          <w:sz w:val="22"/>
          <w:szCs w:val="22"/>
        </w:rPr>
        <w:t>ercero:</w:t>
      </w:r>
      <w:r w:rsidRPr="001B70B5">
        <w:rPr>
          <w:rFonts w:cs="Arial"/>
          <w:sz w:val="22"/>
          <w:szCs w:val="22"/>
        </w:rPr>
        <w:t xml:space="preserve"> Que esta Junta Directiva no encuentra objeción en acoger la recomendación de la Administración y, en consecuencia, lo que procede es modificar los parámetros del financiamiento otorgado </w:t>
      </w:r>
      <w:r>
        <w:rPr>
          <w:rFonts w:cs="Arial"/>
          <w:sz w:val="22"/>
          <w:szCs w:val="22"/>
        </w:rPr>
        <w:t>a la Fundación para la Vivienda Rural Costa Rica – Canadá</w:t>
      </w:r>
      <w:r w:rsidRPr="001B70B5">
        <w:rPr>
          <w:rFonts w:cs="Arial"/>
          <w:sz w:val="22"/>
          <w:szCs w:val="22"/>
        </w:rPr>
        <w:t xml:space="preserve"> para el referido proyecto </w:t>
      </w:r>
      <w:r>
        <w:rPr>
          <w:rFonts w:cs="Arial"/>
          <w:sz w:val="22"/>
          <w:szCs w:val="22"/>
        </w:rPr>
        <w:t>de vivienda, en los mismos términos propuestos por la Dirección FOSUVI</w:t>
      </w:r>
      <w:r w:rsidRPr="00B21DDC">
        <w:rPr>
          <w:rFonts w:cs="Arial"/>
          <w:sz w:val="22"/>
          <w:szCs w:val="22"/>
        </w:rPr>
        <w:t xml:space="preserve"> </w:t>
      </w:r>
      <w:r>
        <w:rPr>
          <w:rFonts w:cs="Arial"/>
          <w:sz w:val="22"/>
          <w:szCs w:val="22"/>
        </w:rPr>
        <w:t xml:space="preserve">y la Subgerencia de Operaciones en </w:t>
      </w:r>
      <w:r w:rsidRPr="00EA7ADB">
        <w:rPr>
          <w:rFonts w:cs="Arial"/>
          <w:sz w:val="22"/>
          <w:szCs w:val="22"/>
        </w:rPr>
        <w:t xml:space="preserve">el </w:t>
      </w:r>
      <w:r>
        <w:rPr>
          <w:rFonts w:cs="Arial"/>
          <w:sz w:val="22"/>
          <w:szCs w:val="22"/>
        </w:rPr>
        <w:t xml:space="preserve">informe </w:t>
      </w:r>
      <w:r w:rsidRPr="00EA7ADB">
        <w:rPr>
          <w:rFonts w:cs="Arial"/>
          <w:color w:val="000000"/>
          <w:sz w:val="22"/>
          <w:szCs w:val="22"/>
        </w:rPr>
        <w:t>DF-OF-</w:t>
      </w:r>
      <w:r>
        <w:rPr>
          <w:rFonts w:cs="Arial"/>
          <w:color w:val="000000"/>
          <w:sz w:val="22"/>
          <w:szCs w:val="22"/>
        </w:rPr>
        <w:t>1262</w:t>
      </w:r>
      <w:r w:rsidRPr="00EA7ADB">
        <w:rPr>
          <w:rFonts w:cs="Arial"/>
          <w:color w:val="000000"/>
          <w:sz w:val="22"/>
          <w:szCs w:val="22"/>
        </w:rPr>
        <w:t>-20</w:t>
      </w:r>
      <w:r>
        <w:rPr>
          <w:rFonts w:cs="Arial"/>
          <w:color w:val="000000"/>
          <w:sz w:val="22"/>
          <w:szCs w:val="22"/>
        </w:rPr>
        <w:t>21/SO-OF-0031-2021</w:t>
      </w:r>
      <w:r>
        <w:rPr>
          <w:rFonts w:cs="Arial"/>
          <w:sz w:val="22"/>
          <w:szCs w:val="22"/>
          <w:lang w:val="es-ES_tradnl"/>
        </w:rPr>
        <w:t>.</w:t>
      </w:r>
    </w:p>
    <w:p w14:paraId="3F0B848A" w14:textId="77777777" w:rsidR="00F70C7C" w:rsidRPr="00AA6479" w:rsidRDefault="00F70C7C" w:rsidP="00F70C7C">
      <w:pPr>
        <w:spacing w:line="360" w:lineRule="auto"/>
        <w:jc w:val="both"/>
        <w:rPr>
          <w:rFonts w:cs="Arial"/>
          <w:sz w:val="22"/>
          <w:szCs w:val="22"/>
        </w:rPr>
      </w:pPr>
    </w:p>
    <w:p w14:paraId="37E87D79" w14:textId="77777777" w:rsidR="00F70C7C" w:rsidRPr="00AA6479" w:rsidRDefault="00F70C7C" w:rsidP="00F70C7C">
      <w:pPr>
        <w:spacing w:line="360" w:lineRule="auto"/>
        <w:jc w:val="both"/>
        <w:rPr>
          <w:rFonts w:cs="Arial"/>
          <w:b/>
          <w:sz w:val="22"/>
          <w:szCs w:val="22"/>
        </w:rPr>
      </w:pPr>
      <w:r w:rsidRPr="00AA6479">
        <w:rPr>
          <w:rFonts w:cs="Arial"/>
          <w:b/>
          <w:sz w:val="22"/>
          <w:szCs w:val="22"/>
        </w:rPr>
        <w:t>Por tanto, se acuerda:</w:t>
      </w:r>
    </w:p>
    <w:p w14:paraId="39C52616" w14:textId="1838AD68" w:rsidR="00137B3C" w:rsidRDefault="00F70C7C" w:rsidP="00137B3C">
      <w:pPr>
        <w:autoSpaceDE w:val="0"/>
        <w:autoSpaceDN w:val="0"/>
        <w:adjustRightInd w:val="0"/>
        <w:spacing w:line="360" w:lineRule="auto"/>
        <w:jc w:val="both"/>
        <w:rPr>
          <w:rFonts w:cs="Arial"/>
          <w:sz w:val="22"/>
          <w:szCs w:val="22"/>
          <w:lang w:val="es-CR"/>
        </w:rPr>
      </w:pPr>
      <w:r w:rsidRPr="00161C5C">
        <w:rPr>
          <w:rFonts w:cs="Arial"/>
          <w:b/>
          <w:sz w:val="22"/>
          <w:szCs w:val="22"/>
          <w:lang w:val="es-ES_tradnl"/>
        </w:rPr>
        <w:t>1)</w:t>
      </w:r>
      <w:r>
        <w:rPr>
          <w:rFonts w:cs="Arial"/>
          <w:sz w:val="22"/>
          <w:szCs w:val="22"/>
          <w:lang w:val="es-ES_tradnl"/>
        </w:rPr>
        <w:t xml:space="preserve"> Autorizar a la Fundación para la Vivienda Rural Costa Rica – Canadá, para el proyecto Don Sergio I, </w:t>
      </w:r>
      <w:r w:rsidR="00137B3C">
        <w:rPr>
          <w:rFonts w:cs="Arial"/>
          <w:sz w:val="22"/>
          <w:szCs w:val="22"/>
          <w:lang w:val="es-CR"/>
        </w:rPr>
        <w:t xml:space="preserve">un financiamiento adicional de </w:t>
      </w:r>
      <w:r w:rsidR="00137B3C">
        <w:rPr>
          <w:rFonts w:cs="Arial"/>
          <w:sz w:val="22"/>
          <w:szCs w:val="22"/>
          <w:lang w:val="es-ES_tradnl"/>
        </w:rPr>
        <w:t>¢20.087.531,19 (veinte millones ochenta y siete mil quinientos treinta y un colones con 19/100)</w:t>
      </w:r>
      <w:r w:rsidR="00137B3C">
        <w:rPr>
          <w:rFonts w:cs="Arial"/>
          <w:sz w:val="22"/>
          <w:szCs w:val="22"/>
          <w:lang w:val="es-CR"/>
        </w:rPr>
        <w:t xml:space="preserve">, para </w:t>
      </w:r>
      <w:r w:rsidR="00137B3C">
        <w:rPr>
          <w:rFonts w:cs="Arial"/>
          <w:sz w:val="22"/>
          <w:szCs w:val="22"/>
          <w:lang w:val="es-ES_tradnl"/>
        </w:rPr>
        <w:t>costear actividades relacionadas con</w:t>
      </w:r>
      <w:r w:rsidR="00137B3C" w:rsidRPr="00137B3C">
        <w:rPr>
          <w:rFonts w:cs="Arial"/>
          <w:sz w:val="22"/>
          <w:szCs w:val="22"/>
          <w:lang w:val="es-CR"/>
        </w:rPr>
        <w:t xml:space="preserve"> </w:t>
      </w:r>
      <w:r w:rsidR="00137B3C">
        <w:rPr>
          <w:rFonts w:cs="Arial"/>
          <w:sz w:val="22"/>
          <w:szCs w:val="22"/>
          <w:lang w:val="es-CR"/>
        </w:rPr>
        <w:t xml:space="preserve">la </w:t>
      </w:r>
      <w:r w:rsidR="00137B3C" w:rsidRPr="00D957D6">
        <w:rPr>
          <w:rFonts w:cs="Arial"/>
          <w:sz w:val="22"/>
          <w:szCs w:val="22"/>
          <w:lang w:val="es-CR"/>
        </w:rPr>
        <w:t>operaci</w:t>
      </w:r>
      <w:r w:rsidR="00137B3C">
        <w:rPr>
          <w:rFonts w:cs="Arial"/>
          <w:sz w:val="22"/>
          <w:szCs w:val="22"/>
          <w:lang w:val="es-CR"/>
        </w:rPr>
        <w:t>ó</w:t>
      </w:r>
      <w:r w:rsidR="00137B3C" w:rsidRPr="00D957D6">
        <w:rPr>
          <w:rFonts w:cs="Arial"/>
          <w:sz w:val="22"/>
          <w:szCs w:val="22"/>
          <w:lang w:val="es-CR"/>
        </w:rPr>
        <w:t xml:space="preserve">n, mantenimiento y seguridad de </w:t>
      </w:r>
      <w:r w:rsidR="00137B3C">
        <w:rPr>
          <w:rFonts w:cs="Arial"/>
          <w:sz w:val="22"/>
          <w:szCs w:val="22"/>
          <w:lang w:val="es-CR"/>
        </w:rPr>
        <w:t xml:space="preserve">la Planta de Tratamiento de Aguas Residuales, según se detalla en el </w:t>
      </w:r>
      <w:r w:rsidR="00137B3C" w:rsidRPr="00137B3C">
        <w:rPr>
          <w:rFonts w:cs="Arial"/>
          <w:sz w:val="22"/>
          <w:szCs w:val="22"/>
          <w:lang w:val="es-CR"/>
        </w:rPr>
        <w:t>informe DF-DT-IN-0587-2021. Dicho</w:t>
      </w:r>
      <w:r w:rsidR="00137B3C">
        <w:rPr>
          <w:rFonts w:cs="Arial"/>
          <w:sz w:val="22"/>
          <w:szCs w:val="22"/>
          <w:lang w:val="es-CR"/>
        </w:rPr>
        <w:t xml:space="preserve"> </w:t>
      </w:r>
      <w:r w:rsidR="00137B3C" w:rsidRPr="00137B3C">
        <w:rPr>
          <w:rFonts w:cs="Arial"/>
          <w:sz w:val="22"/>
          <w:szCs w:val="22"/>
          <w:lang w:val="es-CR"/>
        </w:rPr>
        <w:t>monto ser</w:t>
      </w:r>
      <w:r w:rsidR="00137B3C">
        <w:rPr>
          <w:rFonts w:cs="Arial"/>
          <w:sz w:val="22"/>
          <w:szCs w:val="22"/>
          <w:lang w:val="es-CR"/>
        </w:rPr>
        <w:t>á</w:t>
      </w:r>
      <w:r w:rsidR="00137B3C" w:rsidRPr="00137B3C">
        <w:rPr>
          <w:rFonts w:cs="Arial"/>
          <w:sz w:val="22"/>
          <w:szCs w:val="22"/>
          <w:lang w:val="es-CR"/>
        </w:rPr>
        <w:t xml:space="preserve"> </w:t>
      </w:r>
      <w:r w:rsidR="00137B3C">
        <w:rPr>
          <w:rFonts w:cs="Arial"/>
          <w:sz w:val="22"/>
          <w:szCs w:val="22"/>
          <w:lang w:val="es-CR"/>
        </w:rPr>
        <w:t>l</w:t>
      </w:r>
      <w:r w:rsidR="00137B3C" w:rsidRPr="00137B3C">
        <w:rPr>
          <w:rFonts w:cs="Arial"/>
          <w:sz w:val="22"/>
          <w:szCs w:val="22"/>
          <w:lang w:val="es-CR"/>
        </w:rPr>
        <w:t>i</w:t>
      </w:r>
      <w:r w:rsidR="00137B3C">
        <w:rPr>
          <w:rFonts w:cs="Arial"/>
          <w:sz w:val="22"/>
          <w:szCs w:val="22"/>
          <w:lang w:val="es-CR"/>
        </w:rPr>
        <w:t>q</w:t>
      </w:r>
      <w:r w:rsidR="00137B3C" w:rsidRPr="00137B3C">
        <w:rPr>
          <w:rFonts w:cs="Arial"/>
          <w:sz w:val="22"/>
          <w:szCs w:val="22"/>
          <w:lang w:val="es-CR"/>
        </w:rPr>
        <w:t>uidable contra informes del fiscal de inversi</w:t>
      </w:r>
      <w:r w:rsidR="00137B3C">
        <w:rPr>
          <w:rFonts w:cs="Arial"/>
          <w:sz w:val="22"/>
          <w:szCs w:val="22"/>
          <w:lang w:val="es-CR"/>
        </w:rPr>
        <w:t>ó</w:t>
      </w:r>
      <w:r w:rsidR="00137B3C" w:rsidRPr="00137B3C">
        <w:rPr>
          <w:rFonts w:cs="Arial"/>
          <w:sz w:val="22"/>
          <w:szCs w:val="22"/>
          <w:lang w:val="es-CR"/>
        </w:rPr>
        <w:t xml:space="preserve">n de </w:t>
      </w:r>
      <w:r w:rsidR="00137B3C">
        <w:rPr>
          <w:rFonts w:cs="Arial"/>
          <w:sz w:val="22"/>
          <w:szCs w:val="22"/>
          <w:lang w:val="es-CR"/>
        </w:rPr>
        <w:t>l</w:t>
      </w:r>
      <w:r w:rsidR="00137B3C" w:rsidRPr="00137B3C">
        <w:rPr>
          <w:rFonts w:cs="Arial"/>
          <w:sz w:val="22"/>
          <w:szCs w:val="22"/>
          <w:lang w:val="es-CR"/>
        </w:rPr>
        <w:t xml:space="preserve">a </w:t>
      </w:r>
      <w:r w:rsidR="00137B3C">
        <w:rPr>
          <w:rFonts w:cs="Arial"/>
          <w:sz w:val="22"/>
          <w:szCs w:val="22"/>
          <w:lang w:val="es-CR"/>
        </w:rPr>
        <w:t>e</w:t>
      </w:r>
      <w:r w:rsidR="00137B3C" w:rsidRPr="00137B3C">
        <w:rPr>
          <w:rFonts w:cs="Arial"/>
          <w:sz w:val="22"/>
          <w:szCs w:val="22"/>
          <w:lang w:val="es-CR"/>
        </w:rPr>
        <w:t>ntidad</w:t>
      </w:r>
      <w:r w:rsidR="00137B3C">
        <w:rPr>
          <w:rFonts w:cs="Arial"/>
          <w:sz w:val="22"/>
          <w:szCs w:val="22"/>
          <w:lang w:val="es-CR"/>
        </w:rPr>
        <w:t xml:space="preserve"> a</w:t>
      </w:r>
      <w:r w:rsidR="00137B3C" w:rsidRPr="00137B3C">
        <w:rPr>
          <w:rFonts w:cs="Arial"/>
          <w:sz w:val="22"/>
          <w:szCs w:val="22"/>
          <w:lang w:val="es-CR"/>
        </w:rPr>
        <w:t>utorizada y avalados por el Departamento T</w:t>
      </w:r>
      <w:r w:rsidR="00137B3C">
        <w:rPr>
          <w:rFonts w:cs="Arial"/>
          <w:sz w:val="22"/>
          <w:szCs w:val="22"/>
          <w:lang w:val="es-CR"/>
        </w:rPr>
        <w:t>é</w:t>
      </w:r>
      <w:r w:rsidR="00137B3C" w:rsidRPr="00137B3C">
        <w:rPr>
          <w:rFonts w:cs="Arial"/>
          <w:sz w:val="22"/>
          <w:szCs w:val="22"/>
          <w:lang w:val="es-CR"/>
        </w:rPr>
        <w:t xml:space="preserve">cnico de </w:t>
      </w:r>
      <w:r w:rsidR="00137B3C">
        <w:rPr>
          <w:rFonts w:cs="Arial"/>
          <w:sz w:val="22"/>
          <w:szCs w:val="22"/>
          <w:lang w:val="es-CR"/>
        </w:rPr>
        <w:t>l</w:t>
      </w:r>
      <w:r w:rsidR="00137B3C" w:rsidRPr="00137B3C">
        <w:rPr>
          <w:rFonts w:cs="Arial"/>
          <w:sz w:val="22"/>
          <w:szCs w:val="22"/>
          <w:lang w:val="es-CR"/>
        </w:rPr>
        <w:t>a Direcci</w:t>
      </w:r>
      <w:r w:rsidR="00137B3C">
        <w:rPr>
          <w:rFonts w:cs="Arial"/>
          <w:sz w:val="22"/>
          <w:szCs w:val="22"/>
          <w:lang w:val="es-CR"/>
        </w:rPr>
        <w:t>ó</w:t>
      </w:r>
      <w:r w:rsidR="00137B3C" w:rsidRPr="00137B3C">
        <w:rPr>
          <w:rFonts w:cs="Arial"/>
          <w:sz w:val="22"/>
          <w:szCs w:val="22"/>
          <w:lang w:val="es-CR"/>
        </w:rPr>
        <w:t>n FOSUVI.</w:t>
      </w:r>
    </w:p>
    <w:p w14:paraId="19D0F380" w14:textId="77777777" w:rsidR="00137B3C" w:rsidRDefault="00137B3C" w:rsidP="00F70C7C">
      <w:pPr>
        <w:autoSpaceDE w:val="0"/>
        <w:autoSpaceDN w:val="0"/>
        <w:adjustRightInd w:val="0"/>
        <w:spacing w:line="360" w:lineRule="auto"/>
        <w:jc w:val="both"/>
        <w:rPr>
          <w:rFonts w:cs="Arial"/>
          <w:sz w:val="22"/>
          <w:szCs w:val="22"/>
          <w:lang w:val="es-CR"/>
        </w:rPr>
      </w:pPr>
    </w:p>
    <w:p w14:paraId="5B6E4DE7" w14:textId="7181E1F0" w:rsidR="00137B3C" w:rsidRDefault="00EB30F1" w:rsidP="00137B3C">
      <w:pPr>
        <w:autoSpaceDE w:val="0"/>
        <w:autoSpaceDN w:val="0"/>
        <w:adjustRightInd w:val="0"/>
        <w:spacing w:line="360" w:lineRule="auto"/>
        <w:jc w:val="both"/>
        <w:rPr>
          <w:rFonts w:cs="Arial"/>
          <w:sz w:val="22"/>
          <w:szCs w:val="22"/>
          <w:lang w:val="es-CR"/>
        </w:rPr>
      </w:pPr>
      <w:r w:rsidRPr="00EB30F1">
        <w:rPr>
          <w:rFonts w:cs="Arial"/>
          <w:b/>
          <w:bCs/>
          <w:sz w:val="22"/>
          <w:szCs w:val="22"/>
          <w:lang w:val="es-ES_tradnl"/>
        </w:rPr>
        <w:t>2)</w:t>
      </w:r>
      <w:r>
        <w:rPr>
          <w:rFonts w:cs="Arial"/>
          <w:sz w:val="22"/>
          <w:szCs w:val="22"/>
          <w:lang w:val="es-ES_tradnl"/>
        </w:rPr>
        <w:t xml:space="preserve"> </w:t>
      </w:r>
      <w:r w:rsidR="00137B3C">
        <w:rPr>
          <w:rFonts w:cs="Arial"/>
          <w:sz w:val="22"/>
          <w:szCs w:val="22"/>
          <w:lang w:val="es-ES_tradnl"/>
        </w:rPr>
        <w:t>Ampliar el plazo del contrato de administración de recursos de dicho proyecto, hasta el 21 de enero de 2022</w:t>
      </w:r>
      <w:r w:rsidR="00F70C7C">
        <w:rPr>
          <w:rFonts w:cs="Arial"/>
          <w:sz w:val="22"/>
          <w:szCs w:val="22"/>
          <w:lang w:val="es-CR"/>
        </w:rPr>
        <w:t>,</w:t>
      </w:r>
      <w:r w:rsidR="00137B3C">
        <w:rPr>
          <w:rFonts w:cs="Arial"/>
          <w:sz w:val="22"/>
          <w:szCs w:val="22"/>
          <w:lang w:val="es-CR"/>
        </w:rPr>
        <w:t xml:space="preserve"> </w:t>
      </w:r>
      <w:r w:rsidR="00137B3C" w:rsidRPr="00137B3C">
        <w:rPr>
          <w:rFonts w:cs="Arial"/>
          <w:sz w:val="22"/>
          <w:szCs w:val="22"/>
          <w:lang w:val="es-CR"/>
        </w:rPr>
        <w:t>con el objetivo de culminar el proceso de recepci</w:t>
      </w:r>
      <w:r w:rsidR="00137B3C">
        <w:rPr>
          <w:rFonts w:cs="Arial"/>
          <w:sz w:val="22"/>
          <w:szCs w:val="22"/>
          <w:lang w:val="es-CR"/>
        </w:rPr>
        <w:t xml:space="preserve">ón </w:t>
      </w:r>
      <w:r w:rsidR="00137B3C" w:rsidRPr="00137B3C">
        <w:rPr>
          <w:rFonts w:cs="Arial"/>
          <w:sz w:val="22"/>
          <w:szCs w:val="22"/>
          <w:lang w:val="es-CR"/>
        </w:rPr>
        <w:t xml:space="preserve">de </w:t>
      </w:r>
      <w:r w:rsidR="00137B3C">
        <w:rPr>
          <w:rFonts w:cs="Arial"/>
          <w:sz w:val="22"/>
          <w:szCs w:val="22"/>
          <w:lang w:val="es-CR"/>
        </w:rPr>
        <w:t>l</w:t>
      </w:r>
      <w:r w:rsidR="00137B3C" w:rsidRPr="00137B3C">
        <w:rPr>
          <w:rFonts w:cs="Arial"/>
          <w:sz w:val="22"/>
          <w:szCs w:val="22"/>
          <w:lang w:val="es-CR"/>
        </w:rPr>
        <w:t>a Planta de</w:t>
      </w:r>
      <w:r w:rsidR="00137B3C">
        <w:rPr>
          <w:rFonts w:cs="Arial"/>
          <w:sz w:val="22"/>
          <w:szCs w:val="22"/>
          <w:lang w:val="es-CR"/>
        </w:rPr>
        <w:t xml:space="preserve"> </w:t>
      </w:r>
      <w:r w:rsidR="00137B3C" w:rsidRPr="00137B3C">
        <w:rPr>
          <w:rFonts w:cs="Arial"/>
          <w:sz w:val="22"/>
          <w:szCs w:val="22"/>
          <w:lang w:val="es-CR"/>
        </w:rPr>
        <w:t xml:space="preserve">Tratamiento de Aguas Residuales </w:t>
      </w:r>
      <w:r>
        <w:rPr>
          <w:rFonts w:cs="Arial"/>
          <w:sz w:val="22"/>
          <w:szCs w:val="22"/>
          <w:lang w:val="es-CR"/>
        </w:rPr>
        <w:t xml:space="preserve">por parte del </w:t>
      </w:r>
      <w:r w:rsidR="00137B3C" w:rsidRPr="00137B3C">
        <w:rPr>
          <w:rFonts w:cs="Arial"/>
          <w:sz w:val="22"/>
          <w:szCs w:val="22"/>
          <w:lang w:val="es-CR"/>
        </w:rPr>
        <w:t>AyA</w:t>
      </w:r>
      <w:r w:rsidR="00137B3C">
        <w:rPr>
          <w:rFonts w:cs="Arial"/>
          <w:sz w:val="22"/>
          <w:szCs w:val="22"/>
          <w:lang w:val="es-CR"/>
        </w:rPr>
        <w:t>.</w:t>
      </w:r>
    </w:p>
    <w:p w14:paraId="34ECB879" w14:textId="786DD3CB" w:rsidR="00137B3C" w:rsidRDefault="00137B3C" w:rsidP="00F70C7C">
      <w:pPr>
        <w:autoSpaceDE w:val="0"/>
        <w:autoSpaceDN w:val="0"/>
        <w:adjustRightInd w:val="0"/>
        <w:spacing w:line="360" w:lineRule="auto"/>
        <w:jc w:val="both"/>
        <w:rPr>
          <w:rFonts w:cs="Arial"/>
          <w:sz w:val="22"/>
          <w:szCs w:val="22"/>
          <w:lang w:val="es-CR"/>
        </w:rPr>
      </w:pPr>
    </w:p>
    <w:p w14:paraId="46BF652E" w14:textId="57C7F2C5" w:rsidR="00E76BB6" w:rsidRDefault="00F70C7C" w:rsidP="00E76BB6">
      <w:pPr>
        <w:autoSpaceDE w:val="0"/>
        <w:autoSpaceDN w:val="0"/>
        <w:adjustRightInd w:val="0"/>
        <w:spacing w:line="360" w:lineRule="auto"/>
        <w:jc w:val="both"/>
        <w:rPr>
          <w:rFonts w:cs="Arial"/>
          <w:sz w:val="22"/>
          <w:szCs w:val="22"/>
        </w:rPr>
      </w:pPr>
      <w:r w:rsidRPr="00C24547">
        <w:rPr>
          <w:rFonts w:cs="Arial"/>
          <w:b/>
          <w:bCs/>
          <w:sz w:val="22"/>
          <w:szCs w:val="22"/>
          <w:lang w:val="es-ES_tradnl"/>
        </w:rPr>
        <w:t>3)</w:t>
      </w:r>
      <w:r>
        <w:rPr>
          <w:rFonts w:cs="Arial"/>
          <w:sz w:val="22"/>
          <w:szCs w:val="22"/>
          <w:lang w:val="es-ES_tradnl"/>
        </w:rPr>
        <w:t xml:space="preserve"> </w:t>
      </w:r>
      <w:r>
        <w:rPr>
          <w:rFonts w:cs="Arial"/>
          <w:sz w:val="22"/>
          <w:szCs w:val="22"/>
          <w:lang w:val="es-CR"/>
        </w:rPr>
        <w:t xml:space="preserve">Deberá realizarse </w:t>
      </w:r>
      <w:r w:rsidRPr="00C24547">
        <w:rPr>
          <w:rFonts w:cs="Arial"/>
          <w:sz w:val="22"/>
          <w:szCs w:val="22"/>
          <w:lang w:val="es-CR"/>
        </w:rPr>
        <w:t>una adenda al contrato de administraci</w:t>
      </w:r>
      <w:r>
        <w:rPr>
          <w:rFonts w:cs="Arial"/>
          <w:sz w:val="22"/>
          <w:szCs w:val="22"/>
          <w:lang w:val="es-CR"/>
        </w:rPr>
        <w:t xml:space="preserve">ón </w:t>
      </w:r>
      <w:r w:rsidRPr="00C24547">
        <w:rPr>
          <w:rFonts w:cs="Arial"/>
          <w:sz w:val="22"/>
          <w:szCs w:val="22"/>
          <w:lang w:val="es-CR"/>
        </w:rPr>
        <w:t>de recursos</w:t>
      </w:r>
      <w:r>
        <w:rPr>
          <w:rFonts w:cs="Arial"/>
          <w:sz w:val="22"/>
          <w:szCs w:val="22"/>
          <w:lang w:val="es-CR"/>
        </w:rPr>
        <w:t xml:space="preserve">, </w:t>
      </w:r>
      <w:r w:rsidRPr="00C24547">
        <w:rPr>
          <w:rFonts w:cs="Arial"/>
          <w:sz w:val="22"/>
          <w:szCs w:val="22"/>
          <w:lang w:val="es-CR"/>
        </w:rPr>
        <w:t xml:space="preserve">independiente al principal, con </w:t>
      </w:r>
      <w:r>
        <w:rPr>
          <w:rFonts w:cs="Arial"/>
          <w:sz w:val="22"/>
          <w:szCs w:val="22"/>
          <w:lang w:val="es-CR"/>
        </w:rPr>
        <w:t>el</w:t>
      </w:r>
      <w:r w:rsidRPr="00C24547">
        <w:rPr>
          <w:rFonts w:cs="Arial"/>
          <w:sz w:val="22"/>
          <w:szCs w:val="22"/>
          <w:lang w:val="es-CR"/>
        </w:rPr>
        <w:t xml:space="preserve"> plazo y </w:t>
      </w:r>
      <w:r>
        <w:rPr>
          <w:rFonts w:cs="Arial"/>
          <w:sz w:val="22"/>
          <w:szCs w:val="22"/>
          <w:lang w:val="es-CR"/>
        </w:rPr>
        <w:t xml:space="preserve">el </w:t>
      </w:r>
      <w:r w:rsidRPr="00C24547">
        <w:rPr>
          <w:rFonts w:cs="Arial"/>
          <w:sz w:val="22"/>
          <w:szCs w:val="22"/>
          <w:lang w:val="es-CR"/>
        </w:rPr>
        <w:t>monto</w:t>
      </w:r>
      <w:r>
        <w:rPr>
          <w:rFonts w:cs="Arial"/>
          <w:sz w:val="22"/>
          <w:szCs w:val="22"/>
          <w:lang w:val="es-CR"/>
        </w:rPr>
        <w:t xml:space="preserve"> autorizados </w:t>
      </w:r>
      <w:r w:rsidRPr="00C24547">
        <w:rPr>
          <w:rFonts w:cs="Arial"/>
          <w:sz w:val="22"/>
          <w:szCs w:val="22"/>
          <w:lang w:val="es-CR"/>
        </w:rPr>
        <w:t xml:space="preserve">en </w:t>
      </w:r>
      <w:r>
        <w:rPr>
          <w:rFonts w:cs="Arial"/>
          <w:sz w:val="22"/>
          <w:szCs w:val="22"/>
          <w:lang w:val="es-CR"/>
        </w:rPr>
        <w:t>el presente acuerdo</w:t>
      </w:r>
      <w:r w:rsidRPr="00C24547">
        <w:rPr>
          <w:rFonts w:cs="Arial"/>
          <w:sz w:val="22"/>
          <w:szCs w:val="22"/>
          <w:lang w:val="es-CR"/>
        </w:rPr>
        <w:t>.</w:t>
      </w:r>
    </w:p>
    <w:p w14:paraId="78EEA60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6640CE4" w14:textId="77777777" w:rsidR="002B71CC" w:rsidRPr="00D14EAF" w:rsidRDefault="002B71CC" w:rsidP="002B71CC">
      <w:pPr>
        <w:spacing w:line="360" w:lineRule="auto"/>
        <w:jc w:val="both"/>
        <w:rPr>
          <w:rFonts w:cs="Arial"/>
          <w:b/>
          <w:sz w:val="22"/>
        </w:rPr>
      </w:pPr>
      <w:r w:rsidRPr="00D14EAF">
        <w:rPr>
          <w:rFonts w:cs="Arial"/>
          <w:b/>
          <w:sz w:val="22"/>
        </w:rPr>
        <w:t>************</w:t>
      </w:r>
    </w:p>
    <w:p w14:paraId="774F896D" w14:textId="77777777" w:rsidR="002B71CC" w:rsidRDefault="002B71CC" w:rsidP="002B71CC">
      <w:pPr>
        <w:spacing w:line="360" w:lineRule="auto"/>
        <w:jc w:val="both"/>
        <w:rPr>
          <w:rFonts w:cs="Arial"/>
          <w:sz w:val="22"/>
          <w:szCs w:val="22"/>
        </w:rPr>
      </w:pPr>
    </w:p>
    <w:p w14:paraId="41580B8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6C2E3E12" w14:textId="77777777" w:rsidR="00E76BB6" w:rsidRPr="00BD3192" w:rsidRDefault="00E76BB6" w:rsidP="00E76BB6">
      <w:pPr>
        <w:spacing w:line="360" w:lineRule="auto"/>
        <w:jc w:val="both"/>
        <w:rPr>
          <w:rFonts w:cs="Arial"/>
          <w:b/>
          <w:bCs/>
          <w:sz w:val="22"/>
          <w:szCs w:val="22"/>
        </w:rPr>
      </w:pPr>
      <w:r w:rsidRPr="00BD3192">
        <w:rPr>
          <w:rFonts w:cs="Arial"/>
          <w:b/>
          <w:bCs/>
          <w:sz w:val="22"/>
          <w:szCs w:val="22"/>
        </w:rPr>
        <w:t>Considerando:</w:t>
      </w:r>
    </w:p>
    <w:p w14:paraId="45103C7D" w14:textId="1ED493A7" w:rsidR="00E76BB6" w:rsidRPr="00BD3192" w:rsidRDefault="00E76BB6" w:rsidP="00E76BB6">
      <w:pPr>
        <w:spacing w:line="360" w:lineRule="auto"/>
        <w:jc w:val="both"/>
        <w:rPr>
          <w:rFonts w:cs="Arial"/>
          <w:sz w:val="22"/>
          <w:szCs w:val="22"/>
        </w:rPr>
      </w:pPr>
      <w:r w:rsidRPr="00BD3192">
        <w:rPr>
          <w:rFonts w:cs="Arial"/>
          <w:b/>
          <w:bCs/>
          <w:sz w:val="22"/>
          <w:szCs w:val="22"/>
        </w:rPr>
        <w:t>Primero:</w:t>
      </w:r>
      <w:r w:rsidRPr="00BD3192">
        <w:rPr>
          <w:rFonts w:cs="Arial"/>
          <w:sz w:val="22"/>
          <w:szCs w:val="22"/>
        </w:rPr>
        <w:t xml:space="preserve"> Que mediante el oficio </w:t>
      </w:r>
      <w:r>
        <w:rPr>
          <w:rFonts w:cs="Arial"/>
          <w:sz w:val="22"/>
          <w:szCs w:val="22"/>
        </w:rPr>
        <w:t>D</w:t>
      </w:r>
      <w:r w:rsidR="00AD124A">
        <w:rPr>
          <w:rFonts w:cs="Arial"/>
          <w:sz w:val="22"/>
          <w:szCs w:val="22"/>
        </w:rPr>
        <w:t>IP</w:t>
      </w:r>
      <w:r>
        <w:rPr>
          <w:rFonts w:cs="Arial"/>
          <w:sz w:val="22"/>
          <w:szCs w:val="22"/>
        </w:rPr>
        <w:t>-02</w:t>
      </w:r>
      <w:r w:rsidR="00AD124A">
        <w:rPr>
          <w:rFonts w:cs="Arial"/>
          <w:sz w:val="22"/>
          <w:szCs w:val="22"/>
        </w:rPr>
        <w:t>92</w:t>
      </w:r>
      <w:r>
        <w:rPr>
          <w:rFonts w:cs="Arial"/>
          <w:sz w:val="22"/>
          <w:szCs w:val="22"/>
        </w:rPr>
        <w:t>-202</w:t>
      </w:r>
      <w:r w:rsidR="00AD124A">
        <w:rPr>
          <w:rFonts w:cs="Arial"/>
          <w:sz w:val="22"/>
          <w:szCs w:val="22"/>
        </w:rPr>
        <w:t>1 del 09 de agosto de 2021, la</w:t>
      </w:r>
      <w:r>
        <w:rPr>
          <w:rFonts w:cs="Arial"/>
          <w:sz w:val="22"/>
          <w:szCs w:val="22"/>
        </w:rPr>
        <w:t xml:space="preserve"> Mutual Cartago</w:t>
      </w:r>
      <w:r w:rsidRPr="00BD3192">
        <w:rPr>
          <w:rFonts w:cs="Arial"/>
          <w:sz w:val="22"/>
          <w:szCs w:val="22"/>
        </w:rPr>
        <w:t xml:space="preserve"> de Ahorro y Préstamo (</w:t>
      </w:r>
      <w:r>
        <w:rPr>
          <w:rFonts w:cs="Arial"/>
          <w:sz w:val="22"/>
          <w:szCs w:val="22"/>
        </w:rPr>
        <w:t>MUCAP</w:t>
      </w:r>
      <w:r w:rsidRPr="00BD3192">
        <w:rPr>
          <w:rFonts w:cs="Arial"/>
          <w:sz w:val="22"/>
          <w:szCs w:val="22"/>
        </w:rPr>
        <w:t xml:space="preserve">), solicita la autorización de este Banco para prorrogar la fecha de vencimiento del contrato de administración de recursos del proyecto </w:t>
      </w:r>
      <w:r>
        <w:rPr>
          <w:rFonts w:cs="Arial"/>
          <w:sz w:val="22"/>
          <w:szCs w:val="22"/>
          <w:lang w:val="es-ES_tradnl"/>
        </w:rPr>
        <w:t xml:space="preserve">de Bono Colectivo </w:t>
      </w:r>
      <w:r w:rsidRPr="005024B1">
        <w:rPr>
          <w:rFonts w:cs="Arial"/>
          <w:sz w:val="22"/>
          <w:szCs w:val="22"/>
          <w:lang w:val="es-CR"/>
        </w:rPr>
        <w:t>“Poás Identidad y Progreso”,</w:t>
      </w:r>
      <w:r>
        <w:rPr>
          <w:rFonts w:cs="Arial"/>
          <w:sz w:val="22"/>
          <w:szCs w:val="22"/>
          <w:lang w:val="es-ES_tradnl"/>
        </w:rPr>
        <w:t xml:space="preserve"> </w:t>
      </w:r>
      <w:r w:rsidRPr="00BD3192">
        <w:rPr>
          <w:rFonts w:cs="Arial"/>
          <w:sz w:val="22"/>
          <w:szCs w:val="22"/>
        </w:rPr>
        <w:t xml:space="preserve">ubicado en </w:t>
      </w:r>
      <w:r w:rsidRPr="00004302">
        <w:rPr>
          <w:rFonts w:cs="Arial"/>
          <w:sz w:val="22"/>
        </w:rPr>
        <w:t xml:space="preserve">el </w:t>
      </w:r>
      <w:r w:rsidRPr="001A19B9">
        <w:rPr>
          <w:sz w:val="22"/>
          <w:szCs w:val="20"/>
        </w:rPr>
        <w:t xml:space="preserve">distrito y cantón de </w:t>
      </w:r>
      <w:r>
        <w:rPr>
          <w:sz w:val="22"/>
          <w:szCs w:val="20"/>
        </w:rPr>
        <w:t>Aserrí</w:t>
      </w:r>
      <w:r w:rsidRPr="001A19B9">
        <w:rPr>
          <w:sz w:val="22"/>
          <w:szCs w:val="20"/>
        </w:rPr>
        <w:t xml:space="preserve">, </w:t>
      </w:r>
      <w:r w:rsidRPr="001A19B9">
        <w:rPr>
          <w:sz w:val="22"/>
          <w:szCs w:val="20"/>
        </w:rPr>
        <w:lastRenderedPageBreak/>
        <w:t xml:space="preserve">provincia de </w:t>
      </w:r>
      <w:r>
        <w:rPr>
          <w:sz w:val="22"/>
          <w:szCs w:val="20"/>
        </w:rPr>
        <w:t>San José</w:t>
      </w:r>
      <w:r>
        <w:rPr>
          <w:rFonts w:cs="Arial"/>
          <w:sz w:val="22"/>
          <w:szCs w:val="22"/>
        </w:rPr>
        <w:t xml:space="preserve">, </w:t>
      </w:r>
      <w:r w:rsidRPr="00BD3192">
        <w:rPr>
          <w:rFonts w:cs="Arial"/>
          <w:sz w:val="22"/>
          <w:szCs w:val="22"/>
        </w:rPr>
        <w:t xml:space="preserve">y aprobado </w:t>
      </w:r>
      <w:r>
        <w:rPr>
          <w:rFonts w:cs="Arial"/>
          <w:sz w:val="22"/>
          <w:szCs w:val="22"/>
        </w:rPr>
        <w:t>por medio del</w:t>
      </w:r>
      <w:r w:rsidRPr="00BD3192">
        <w:rPr>
          <w:rFonts w:cs="Arial"/>
          <w:sz w:val="22"/>
          <w:szCs w:val="22"/>
        </w:rPr>
        <w:t xml:space="preserve"> acuerdo </w:t>
      </w:r>
      <w:r>
        <w:rPr>
          <w:rFonts w:cs="Arial"/>
          <w:sz w:val="22"/>
          <w:szCs w:val="22"/>
        </w:rPr>
        <w:t>N° 3 de la sesión 89-2020, del 12 de noviembre de 2020</w:t>
      </w:r>
      <w:r w:rsidRPr="00BD3192">
        <w:rPr>
          <w:rFonts w:cs="Arial"/>
          <w:sz w:val="22"/>
          <w:szCs w:val="22"/>
        </w:rPr>
        <w:t>.</w:t>
      </w:r>
    </w:p>
    <w:p w14:paraId="1AED5C4E" w14:textId="77777777" w:rsidR="00E76BB6" w:rsidRPr="00BD3192" w:rsidRDefault="00E76BB6" w:rsidP="00E76BB6">
      <w:pPr>
        <w:spacing w:line="360" w:lineRule="auto"/>
        <w:jc w:val="both"/>
        <w:rPr>
          <w:rFonts w:cs="Arial"/>
          <w:sz w:val="22"/>
          <w:szCs w:val="22"/>
        </w:rPr>
      </w:pPr>
    </w:p>
    <w:p w14:paraId="27E05591" w14:textId="773EFFD0" w:rsidR="00AD124A" w:rsidRDefault="00E76BB6" w:rsidP="00AD124A">
      <w:pPr>
        <w:spacing w:line="360" w:lineRule="auto"/>
        <w:jc w:val="both"/>
        <w:rPr>
          <w:rFonts w:cs="Arial"/>
          <w:sz w:val="22"/>
          <w:szCs w:val="22"/>
        </w:rPr>
      </w:pPr>
      <w:r w:rsidRPr="00BD3192">
        <w:rPr>
          <w:rFonts w:cs="Arial"/>
          <w:b/>
          <w:bCs/>
          <w:sz w:val="22"/>
          <w:szCs w:val="22"/>
        </w:rPr>
        <w:t>Segundo:</w:t>
      </w:r>
      <w:r w:rsidRPr="00BD3192">
        <w:rPr>
          <w:rFonts w:cs="Arial"/>
          <w:sz w:val="22"/>
          <w:szCs w:val="22"/>
        </w:rPr>
        <w:t xml:space="preserve"> Que por medio del oficio DF-OF-</w:t>
      </w:r>
      <w:r w:rsidR="00AD124A">
        <w:rPr>
          <w:rFonts w:cs="Arial"/>
          <w:sz w:val="22"/>
          <w:szCs w:val="22"/>
        </w:rPr>
        <w:t>1269</w:t>
      </w:r>
      <w:r w:rsidRPr="00BD3192">
        <w:rPr>
          <w:rFonts w:cs="Arial"/>
          <w:sz w:val="22"/>
          <w:szCs w:val="22"/>
        </w:rPr>
        <w:t>-20</w:t>
      </w:r>
      <w:r>
        <w:rPr>
          <w:rFonts w:cs="Arial"/>
          <w:sz w:val="22"/>
          <w:szCs w:val="22"/>
        </w:rPr>
        <w:t>21</w:t>
      </w:r>
      <w:r w:rsidRPr="00BD3192">
        <w:rPr>
          <w:rFonts w:cs="Arial"/>
          <w:sz w:val="22"/>
          <w:szCs w:val="22"/>
        </w:rPr>
        <w:t xml:space="preserve"> del </w:t>
      </w:r>
      <w:r w:rsidR="00AD124A">
        <w:rPr>
          <w:rFonts w:cs="Arial"/>
          <w:sz w:val="22"/>
          <w:szCs w:val="22"/>
        </w:rPr>
        <w:t>03</w:t>
      </w:r>
      <w:r>
        <w:rPr>
          <w:rFonts w:cs="Arial"/>
          <w:sz w:val="22"/>
          <w:szCs w:val="22"/>
        </w:rPr>
        <w:t xml:space="preserve"> de </w:t>
      </w:r>
      <w:r w:rsidR="00AD124A">
        <w:rPr>
          <w:rFonts w:cs="Arial"/>
          <w:sz w:val="22"/>
          <w:szCs w:val="22"/>
        </w:rPr>
        <w:t>setiembre</w:t>
      </w:r>
      <w:r w:rsidRPr="00BD3192">
        <w:rPr>
          <w:rFonts w:cs="Arial"/>
          <w:sz w:val="22"/>
          <w:szCs w:val="22"/>
        </w:rPr>
        <w:t xml:space="preserve"> de 20</w:t>
      </w:r>
      <w:r>
        <w:rPr>
          <w:rFonts w:cs="Arial"/>
          <w:sz w:val="22"/>
          <w:szCs w:val="22"/>
        </w:rPr>
        <w:t>21</w:t>
      </w:r>
      <w:r w:rsidRPr="00BD3192">
        <w:rPr>
          <w:rFonts w:cs="Arial"/>
          <w:sz w:val="22"/>
          <w:szCs w:val="22"/>
        </w:rPr>
        <w:t xml:space="preserve"> –el </w:t>
      </w:r>
      <w:r>
        <w:rPr>
          <w:rFonts w:cs="Arial"/>
          <w:sz w:val="22"/>
          <w:szCs w:val="22"/>
        </w:rPr>
        <w:t>c</w:t>
      </w:r>
      <w:r w:rsidRPr="00BD3192">
        <w:rPr>
          <w:rFonts w:cs="Arial"/>
          <w:sz w:val="22"/>
          <w:szCs w:val="22"/>
        </w:rPr>
        <w:t xml:space="preserve">ual es avalado por la </w:t>
      </w:r>
      <w:r>
        <w:rPr>
          <w:rFonts w:cs="Arial"/>
          <w:sz w:val="22"/>
          <w:szCs w:val="22"/>
        </w:rPr>
        <w:t xml:space="preserve">Subgerencia </w:t>
      </w:r>
      <w:r w:rsidR="00AD124A">
        <w:rPr>
          <w:rFonts w:cs="Arial"/>
          <w:sz w:val="22"/>
          <w:szCs w:val="22"/>
        </w:rPr>
        <w:t>de Operaciones</w:t>
      </w:r>
      <w:r>
        <w:rPr>
          <w:rFonts w:cs="Arial"/>
          <w:sz w:val="22"/>
          <w:szCs w:val="22"/>
        </w:rPr>
        <w:t xml:space="preserve"> </w:t>
      </w:r>
      <w:r w:rsidRPr="00BD3192">
        <w:rPr>
          <w:rFonts w:cs="Arial"/>
          <w:sz w:val="22"/>
          <w:szCs w:val="22"/>
        </w:rPr>
        <w:t xml:space="preserve">con la nota </w:t>
      </w:r>
      <w:r>
        <w:rPr>
          <w:rFonts w:cs="Arial"/>
          <w:sz w:val="22"/>
          <w:szCs w:val="22"/>
        </w:rPr>
        <w:t>S</w:t>
      </w:r>
      <w:r w:rsidR="00AD124A">
        <w:rPr>
          <w:rFonts w:cs="Arial"/>
          <w:sz w:val="22"/>
          <w:szCs w:val="22"/>
        </w:rPr>
        <w:t>O-ME-0041</w:t>
      </w:r>
      <w:r w:rsidRPr="00BD3192">
        <w:rPr>
          <w:rFonts w:cs="Arial"/>
          <w:sz w:val="22"/>
          <w:szCs w:val="22"/>
        </w:rPr>
        <w:t>-20</w:t>
      </w:r>
      <w:r>
        <w:rPr>
          <w:rFonts w:cs="Arial"/>
          <w:sz w:val="22"/>
          <w:szCs w:val="22"/>
        </w:rPr>
        <w:t>21</w:t>
      </w:r>
      <w:r w:rsidRPr="00BD3192">
        <w:rPr>
          <w:rFonts w:cs="Arial"/>
          <w:sz w:val="22"/>
          <w:szCs w:val="22"/>
        </w:rPr>
        <w:t>, de</w:t>
      </w:r>
      <w:r>
        <w:rPr>
          <w:rFonts w:cs="Arial"/>
          <w:sz w:val="22"/>
          <w:szCs w:val="22"/>
        </w:rPr>
        <w:t xml:space="preserve"> esa misma fecha</w:t>
      </w:r>
      <w:r w:rsidRPr="00BD3192">
        <w:rPr>
          <w:rFonts w:cs="Arial"/>
          <w:sz w:val="22"/>
          <w:szCs w:val="22"/>
        </w:rPr>
        <w:t>– la Dirección FOSUVI presenta el resultado del estudio efectuado a la solicitud de</w:t>
      </w:r>
      <w:r>
        <w:rPr>
          <w:rFonts w:cs="Arial"/>
          <w:sz w:val="22"/>
          <w:szCs w:val="22"/>
        </w:rPr>
        <w:t xml:space="preserve"> la MUCAP</w:t>
      </w:r>
      <w:r w:rsidRPr="00BD3192">
        <w:rPr>
          <w:rFonts w:cs="Arial"/>
          <w:sz w:val="22"/>
          <w:szCs w:val="22"/>
        </w:rPr>
        <w:t xml:space="preserve">, concluyendo que con base en los argumentos señalados por esa entidad para justificar el plazo requerido, recomienda aprobar una prórroga </w:t>
      </w:r>
      <w:r>
        <w:rPr>
          <w:rFonts w:cs="Arial"/>
          <w:sz w:val="22"/>
          <w:szCs w:val="22"/>
        </w:rPr>
        <w:t xml:space="preserve">de </w:t>
      </w:r>
      <w:r w:rsidR="00AD124A">
        <w:rPr>
          <w:rFonts w:cs="Arial"/>
          <w:sz w:val="22"/>
          <w:szCs w:val="22"/>
        </w:rPr>
        <w:t xml:space="preserve">once días para la fase constructiva a partir de su vencimiento y que </w:t>
      </w:r>
      <w:r w:rsidR="00AD124A" w:rsidRPr="00AD124A">
        <w:rPr>
          <w:rFonts w:cs="Arial"/>
          <w:sz w:val="22"/>
          <w:szCs w:val="22"/>
          <w:lang w:val="es-CR"/>
        </w:rPr>
        <w:t>se extendi</w:t>
      </w:r>
      <w:r w:rsidR="00AD124A">
        <w:rPr>
          <w:rFonts w:cs="Arial"/>
          <w:sz w:val="22"/>
          <w:szCs w:val="22"/>
          <w:lang w:val="es-CR"/>
        </w:rPr>
        <w:t>ó</w:t>
      </w:r>
      <w:r w:rsidR="00AD124A" w:rsidRPr="00AD124A">
        <w:rPr>
          <w:rFonts w:cs="Arial"/>
          <w:sz w:val="22"/>
          <w:szCs w:val="22"/>
          <w:lang w:val="es-CR"/>
        </w:rPr>
        <w:t xml:space="preserve"> desde </w:t>
      </w:r>
      <w:r w:rsidR="00F27B50">
        <w:rPr>
          <w:rFonts w:cs="Arial"/>
          <w:sz w:val="22"/>
          <w:szCs w:val="22"/>
          <w:lang w:val="es-CR"/>
        </w:rPr>
        <w:t xml:space="preserve">el </w:t>
      </w:r>
      <w:r w:rsidR="00AD124A" w:rsidRPr="00AD124A">
        <w:rPr>
          <w:rFonts w:cs="Arial"/>
          <w:sz w:val="22"/>
          <w:szCs w:val="22"/>
          <w:lang w:val="es-CR"/>
        </w:rPr>
        <w:t>10 de agosto hasta el 20 de agosto del 2021,</w:t>
      </w:r>
      <w:r w:rsidR="00AD124A">
        <w:rPr>
          <w:rFonts w:cs="Arial"/>
          <w:sz w:val="22"/>
          <w:szCs w:val="22"/>
          <w:lang w:val="es-CR"/>
        </w:rPr>
        <w:t xml:space="preserve"> </w:t>
      </w:r>
      <w:r w:rsidR="00AD124A" w:rsidRPr="00AD124A">
        <w:rPr>
          <w:rFonts w:cs="Arial"/>
          <w:sz w:val="22"/>
          <w:szCs w:val="22"/>
          <w:lang w:val="es-CR"/>
        </w:rPr>
        <w:t xml:space="preserve">fecha que aplica </w:t>
      </w:r>
      <w:r w:rsidR="00AD124A">
        <w:rPr>
          <w:rFonts w:cs="Arial"/>
          <w:sz w:val="22"/>
          <w:szCs w:val="22"/>
          <w:lang w:val="es-CR"/>
        </w:rPr>
        <w:t>ú</w:t>
      </w:r>
      <w:r w:rsidR="00AD124A" w:rsidRPr="00AD124A">
        <w:rPr>
          <w:rFonts w:cs="Arial"/>
          <w:sz w:val="22"/>
          <w:szCs w:val="22"/>
          <w:lang w:val="es-CR"/>
        </w:rPr>
        <w:t>nicamente para el reajuste de precios (en caso de que</w:t>
      </w:r>
      <w:r w:rsidR="00AD124A">
        <w:rPr>
          <w:rFonts w:cs="Arial"/>
          <w:sz w:val="22"/>
          <w:szCs w:val="22"/>
          <w:lang w:val="es-CR"/>
        </w:rPr>
        <w:t xml:space="preserve"> </w:t>
      </w:r>
      <w:r w:rsidR="00AD124A" w:rsidRPr="00AD124A">
        <w:rPr>
          <w:rFonts w:cs="Arial"/>
          <w:sz w:val="22"/>
          <w:szCs w:val="22"/>
          <w:lang w:val="es-CR"/>
        </w:rPr>
        <w:t>aplique) en vista que ya pas</w:t>
      </w:r>
      <w:r w:rsidR="00AD124A">
        <w:rPr>
          <w:rFonts w:cs="Arial"/>
          <w:sz w:val="22"/>
          <w:szCs w:val="22"/>
          <w:lang w:val="es-CR"/>
        </w:rPr>
        <w:t>ó</w:t>
      </w:r>
      <w:r w:rsidR="00AD124A" w:rsidRPr="00AD124A">
        <w:rPr>
          <w:rFonts w:cs="Arial"/>
          <w:sz w:val="22"/>
          <w:szCs w:val="22"/>
          <w:lang w:val="es-CR"/>
        </w:rPr>
        <w:t xml:space="preserve"> este plazo y las obras est</w:t>
      </w:r>
      <w:r w:rsidR="00AD124A">
        <w:rPr>
          <w:rFonts w:cs="Arial"/>
          <w:sz w:val="22"/>
          <w:szCs w:val="22"/>
          <w:lang w:val="es-CR"/>
        </w:rPr>
        <w:t>á</w:t>
      </w:r>
      <w:r w:rsidR="00AD124A" w:rsidRPr="00AD124A">
        <w:rPr>
          <w:rFonts w:cs="Arial"/>
          <w:sz w:val="22"/>
          <w:szCs w:val="22"/>
          <w:lang w:val="es-CR"/>
        </w:rPr>
        <w:t>n ejecutadas.</w:t>
      </w:r>
      <w:r w:rsidR="00AE6DBF">
        <w:rPr>
          <w:rFonts w:cs="Arial"/>
          <w:sz w:val="22"/>
          <w:szCs w:val="22"/>
          <w:lang w:val="es-CR"/>
        </w:rPr>
        <w:t xml:space="preserve">  Lo anterior, según lo dictaminado por el Departamento Técnico.</w:t>
      </w:r>
    </w:p>
    <w:p w14:paraId="6FD44E69" w14:textId="77777777" w:rsidR="00AD124A" w:rsidRDefault="00AD124A" w:rsidP="00E76BB6">
      <w:pPr>
        <w:spacing w:line="360" w:lineRule="auto"/>
        <w:jc w:val="both"/>
        <w:rPr>
          <w:rFonts w:cs="Arial"/>
          <w:sz w:val="22"/>
          <w:szCs w:val="22"/>
        </w:rPr>
      </w:pPr>
    </w:p>
    <w:p w14:paraId="1EDD7478" w14:textId="458F33E9" w:rsidR="00E76BB6" w:rsidRPr="00BD3192" w:rsidRDefault="00E76BB6" w:rsidP="00E76BB6">
      <w:pPr>
        <w:spacing w:line="360" w:lineRule="auto"/>
        <w:jc w:val="both"/>
        <w:rPr>
          <w:rFonts w:cs="Arial"/>
          <w:sz w:val="22"/>
          <w:szCs w:val="22"/>
        </w:rPr>
      </w:pPr>
      <w:r w:rsidRPr="00BD3192">
        <w:rPr>
          <w:rFonts w:cs="Arial"/>
          <w:b/>
          <w:bCs/>
          <w:sz w:val="22"/>
          <w:szCs w:val="22"/>
        </w:rPr>
        <w:t>Tercero:</w:t>
      </w:r>
      <w:r w:rsidRPr="00BD3192">
        <w:rPr>
          <w:rFonts w:cs="Arial"/>
          <w:sz w:val="22"/>
          <w:szCs w:val="22"/>
        </w:rPr>
        <w:t xml:space="preserve"> Que esta Junta Directiva no encuentra objeción en acoger la recomendación de la </w:t>
      </w:r>
      <w:r w:rsidRPr="00756016">
        <w:rPr>
          <w:rFonts w:cs="Arial"/>
          <w:sz w:val="22"/>
          <w:szCs w:val="22"/>
          <w:lang w:val="es-ES_tradnl"/>
        </w:rPr>
        <w:t>Administración</w:t>
      </w:r>
      <w:r>
        <w:rPr>
          <w:rFonts w:cs="Arial"/>
          <w:sz w:val="22"/>
          <w:szCs w:val="22"/>
        </w:rPr>
        <w:t>,</w:t>
      </w:r>
      <w:r w:rsidRPr="00BD3192">
        <w:rPr>
          <w:rFonts w:cs="Arial"/>
          <w:sz w:val="22"/>
          <w:szCs w:val="22"/>
        </w:rPr>
        <w:t xml:space="preserve"> en los mismos términos planteados </w:t>
      </w:r>
      <w:r>
        <w:rPr>
          <w:rFonts w:cs="Arial"/>
          <w:sz w:val="22"/>
          <w:szCs w:val="22"/>
        </w:rPr>
        <w:t xml:space="preserve">por la Dirección FOSUVI </w:t>
      </w:r>
      <w:r w:rsidRPr="00BD3192">
        <w:rPr>
          <w:rFonts w:cs="Arial"/>
          <w:sz w:val="22"/>
          <w:szCs w:val="22"/>
        </w:rPr>
        <w:t>en el informe DF-OF-</w:t>
      </w:r>
      <w:r w:rsidR="00AD124A">
        <w:rPr>
          <w:rFonts w:cs="Arial"/>
          <w:sz w:val="22"/>
          <w:szCs w:val="22"/>
        </w:rPr>
        <w:t>1269</w:t>
      </w:r>
      <w:r w:rsidRPr="00BD3192">
        <w:rPr>
          <w:rFonts w:cs="Arial"/>
          <w:sz w:val="22"/>
          <w:szCs w:val="22"/>
        </w:rPr>
        <w:t>-20</w:t>
      </w:r>
      <w:r>
        <w:rPr>
          <w:rFonts w:cs="Arial"/>
          <w:sz w:val="22"/>
          <w:szCs w:val="22"/>
        </w:rPr>
        <w:t>21.</w:t>
      </w:r>
    </w:p>
    <w:p w14:paraId="30C9ED98" w14:textId="77777777" w:rsidR="00E76BB6" w:rsidRPr="00BD3192" w:rsidRDefault="00E76BB6" w:rsidP="00E76BB6">
      <w:pPr>
        <w:spacing w:line="360" w:lineRule="auto"/>
        <w:jc w:val="both"/>
        <w:rPr>
          <w:rFonts w:cs="Arial"/>
          <w:sz w:val="22"/>
          <w:szCs w:val="22"/>
        </w:rPr>
      </w:pPr>
    </w:p>
    <w:p w14:paraId="4DACBD6E" w14:textId="77777777" w:rsidR="00E76BB6" w:rsidRPr="00BD3192" w:rsidRDefault="00E76BB6" w:rsidP="00E76BB6">
      <w:pPr>
        <w:spacing w:line="360" w:lineRule="auto"/>
        <w:jc w:val="both"/>
        <w:rPr>
          <w:rFonts w:cs="Arial"/>
          <w:b/>
          <w:bCs/>
          <w:sz w:val="22"/>
          <w:szCs w:val="22"/>
        </w:rPr>
      </w:pPr>
      <w:r w:rsidRPr="00BD3192">
        <w:rPr>
          <w:rFonts w:cs="Arial"/>
          <w:b/>
          <w:bCs/>
          <w:sz w:val="22"/>
          <w:szCs w:val="22"/>
        </w:rPr>
        <w:t>Por tanto, se acuerda:</w:t>
      </w:r>
    </w:p>
    <w:p w14:paraId="324A6618" w14:textId="4E499F89" w:rsidR="00F27B50" w:rsidRDefault="00E76BB6" w:rsidP="00E76BB6">
      <w:pPr>
        <w:spacing w:line="360" w:lineRule="auto"/>
        <w:jc w:val="both"/>
        <w:rPr>
          <w:rFonts w:cs="Arial"/>
          <w:sz w:val="22"/>
          <w:szCs w:val="22"/>
          <w:lang w:val="es-ES_tradnl"/>
        </w:rPr>
      </w:pPr>
      <w:r w:rsidRPr="00310F4B">
        <w:rPr>
          <w:rFonts w:cs="Arial"/>
          <w:sz w:val="22"/>
          <w:szCs w:val="22"/>
        </w:rPr>
        <w:t xml:space="preserve">Autorizar </w:t>
      </w:r>
      <w:r>
        <w:rPr>
          <w:rFonts w:cs="Arial"/>
          <w:sz w:val="22"/>
          <w:szCs w:val="22"/>
        </w:rPr>
        <w:t>a la Mutual Cartago</w:t>
      </w:r>
      <w:r w:rsidRPr="00310F4B">
        <w:rPr>
          <w:rFonts w:cs="Arial"/>
          <w:sz w:val="22"/>
          <w:szCs w:val="22"/>
        </w:rPr>
        <w:t xml:space="preserve"> </w:t>
      </w:r>
      <w:r w:rsidRPr="00310F4B">
        <w:rPr>
          <w:rFonts w:cs="Arial"/>
          <w:sz w:val="22"/>
          <w:szCs w:val="22"/>
          <w:lang w:val="es-ES_tradnl"/>
        </w:rPr>
        <w:t xml:space="preserve">de Ahorro y Préstamo, </w:t>
      </w:r>
      <w:r w:rsidR="00F27B50">
        <w:rPr>
          <w:rFonts w:cs="Arial"/>
          <w:sz w:val="22"/>
          <w:szCs w:val="22"/>
          <w:lang w:val="es-ES_tradnl"/>
        </w:rPr>
        <w:t xml:space="preserve">para el </w:t>
      </w:r>
      <w:r w:rsidR="00F27B50" w:rsidRPr="00BD3192">
        <w:rPr>
          <w:rFonts w:cs="Arial"/>
          <w:sz w:val="22"/>
          <w:szCs w:val="22"/>
        </w:rPr>
        <w:t xml:space="preserve">proyecto </w:t>
      </w:r>
      <w:r w:rsidR="00F27B50">
        <w:rPr>
          <w:rFonts w:cs="Arial"/>
          <w:sz w:val="22"/>
          <w:szCs w:val="22"/>
          <w:lang w:val="es-ES_tradnl"/>
        </w:rPr>
        <w:t xml:space="preserve">de Bono Colectivo </w:t>
      </w:r>
      <w:r w:rsidR="00F27B50" w:rsidRPr="005024B1">
        <w:rPr>
          <w:rFonts w:cs="Arial"/>
          <w:sz w:val="22"/>
          <w:szCs w:val="22"/>
          <w:lang w:val="es-CR"/>
        </w:rPr>
        <w:t>“Poás Identidad y Progreso”,</w:t>
      </w:r>
      <w:r w:rsidR="00F27B50">
        <w:rPr>
          <w:rFonts w:cs="Arial"/>
          <w:sz w:val="22"/>
          <w:szCs w:val="22"/>
          <w:lang w:val="es-CR"/>
        </w:rPr>
        <w:t xml:space="preserve"> </w:t>
      </w:r>
      <w:r w:rsidRPr="00310F4B">
        <w:rPr>
          <w:rFonts w:cs="Arial"/>
          <w:sz w:val="22"/>
          <w:szCs w:val="22"/>
          <w:lang w:val="es-ES_tradnl"/>
        </w:rPr>
        <w:t xml:space="preserve">una ampliación </w:t>
      </w:r>
      <w:r w:rsidR="00F27B50">
        <w:rPr>
          <w:rFonts w:cs="Arial"/>
          <w:sz w:val="22"/>
          <w:szCs w:val="22"/>
          <w:lang w:val="es-ES_tradnl"/>
        </w:rPr>
        <w:t xml:space="preserve">de 11 días para la fase </w:t>
      </w:r>
      <w:r w:rsidR="00F27B50">
        <w:rPr>
          <w:rFonts w:cs="Arial"/>
          <w:sz w:val="22"/>
          <w:szCs w:val="22"/>
        </w:rPr>
        <w:t xml:space="preserve">constructiva a partir de su vencimiento y que </w:t>
      </w:r>
      <w:r w:rsidR="00F27B50" w:rsidRPr="00AD124A">
        <w:rPr>
          <w:rFonts w:cs="Arial"/>
          <w:sz w:val="22"/>
          <w:szCs w:val="22"/>
          <w:lang w:val="es-CR"/>
        </w:rPr>
        <w:t>se extendi</w:t>
      </w:r>
      <w:r w:rsidR="00F27B50">
        <w:rPr>
          <w:rFonts w:cs="Arial"/>
          <w:sz w:val="22"/>
          <w:szCs w:val="22"/>
          <w:lang w:val="es-CR"/>
        </w:rPr>
        <w:t>ó</w:t>
      </w:r>
      <w:r w:rsidR="00F27B50" w:rsidRPr="00AD124A">
        <w:rPr>
          <w:rFonts w:cs="Arial"/>
          <w:sz w:val="22"/>
          <w:szCs w:val="22"/>
          <w:lang w:val="es-CR"/>
        </w:rPr>
        <w:t xml:space="preserve"> desde </w:t>
      </w:r>
      <w:r w:rsidR="00F27B50">
        <w:rPr>
          <w:rFonts w:cs="Arial"/>
          <w:sz w:val="22"/>
          <w:szCs w:val="22"/>
          <w:lang w:val="es-CR"/>
        </w:rPr>
        <w:t xml:space="preserve">el </w:t>
      </w:r>
      <w:r w:rsidR="00F27B50" w:rsidRPr="00AD124A">
        <w:rPr>
          <w:rFonts w:cs="Arial"/>
          <w:sz w:val="22"/>
          <w:szCs w:val="22"/>
          <w:lang w:val="es-CR"/>
        </w:rPr>
        <w:t>10 de agosto hasta el 20 de agosto del 2021,</w:t>
      </w:r>
      <w:r w:rsidR="00F27B50">
        <w:rPr>
          <w:rFonts w:cs="Arial"/>
          <w:sz w:val="22"/>
          <w:szCs w:val="22"/>
          <w:lang w:val="es-CR"/>
        </w:rPr>
        <w:t xml:space="preserve"> </w:t>
      </w:r>
      <w:r w:rsidR="00F27B50" w:rsidRPr="00AD124A">
        <w:rPr>
          <w:rFonts w:cs="Arial"/>
          <w:sz w:val="22"/>
          <w:szCs w:val="22"/>
          <w:lang w:val="es-CR"/>
        </w:rPr>
        <w:t xml:space="preserve">fecha que aplica </w:t>
      </w:r>
      <w:r w:rsidR="00F27B50">
        <w:rPr>
          <w:rFonts w:cs="Arial"/>
          <w:sz w:val="22"/>
          <w:szCs w:val="22"/>
          <w:lang w:val="es-CR"/>
        </w:rPr>
        <w:t>ú</w:t>
      </w:r>
      <w:r w:rsidR="00F27B50" w:rsidRPr="00AD124A">
        <w:rPr>
          <w:rFonts w:cs="Arial"/>
          <w:sz w:val="22"/>
          <w:szCs w:val="22"/>
          <w:lang w:val="es-CR"/>
        </w:rPr>
        <w:t>nicamente para el reajuste de precios (en caso de que</w:t>
      </w:r>
      <w:r w:rsidR="00F27B50">
        <w:rPr>
          <w:rFonts w:cs="Arial"/>
          <w:sz w:val="22"/>
          <w:szCs w:val="22"/>
          <w:lang w:val="es-CR"/>
        </w:rPr>
        <w:t xml:space="preserve"> </w:t>
      </w:r>
      <w:r w:rsidR="00F27B50" w:rsidRPr="00AD124A">
        <w:rPr>
          <w:rFonts w:cs="Arial"/>
          <w:sz w:val="22"/>
          <w:szCs w:val="22"/>
          <w:lang w:val="es-CR"/>
        </w:rPr>
        <w:t>aplique)</w:t>
      </w:r>
      <w:r w:rsidR="006B22A8">
        <w:rPr>
          <w:rFonts w:cs="Arial"/>
          <w:sz w:val="22"/>
          <w:szCs w:val="22"/>
          <w:lang w:val="es-CR"/>
        </w:rPr>
        <w:t>,</w:t>
      </w:r>
      <w:r w:rsidR="00F27B50" w:rsidRPr="00AD124A">
        <w:rPr>
          <w:rFonts w:cs="Arial"/>
          <w:sz w:val="22"/>
          <w:szCs w:val="22"/>
          <w:lang w:val="es-CR"/>
        </w:rPr>
        <w:t xml:space="preserve"> en vista que ya pas</w:t>
      </w:r>
      <w:r w:rsidR="00F27B50">
        <w:rPr>
          <w:rFonts w:cs="Arial"/>
          <w:sz w:val="22"/>
          <w:szCs w:val="22"/>
          <w:lang w:val="es-CR"/>
        </w:rPr>
        <w:t>ó</w:t>
      </w:r>
      <w:r w:rsidR="00F27B50" w:rsidRPr="00AD124A">
        <w:rPr>
          <w:rFonts w:cs="Arial"/>
          <w:sz w:val="22"/>
          <w:szCs w:val="22"/>
          <w:lang w:val="es-CR"/>
        </w:rPr>
        <w:t xml:space="preserve"> este plazo y las obras est</w:t>
      </w:r>
      <w:r w:rsidR="00F27B50">
        <w:rPr>
          <w:rFonts w:cs="Arial"/>
          <w:sz w:val="22"/>
          <w:szCs w:val="22"/>
          <w:lang w:val="es-CR"/>
        </w:rPr>
        <w:t>á</w:t>
      </w:r>
      <w:r w:rsidR="00F27B50" w:rsidRPr="00AD124A">
        <w:rPr>
          <w:rFonts w:cs="Arial"/>
          <w:sz w:val="22"/>
          <w:szCs w:val="22"/>
          <w:lang w:val="es-CR"/>
        </w:rPr>
        <w:t>n ejecutadas.</w:t>
      </w:r>
      <w:r w:rsidR="00F27B50">
        <w:rPr>
          <w:rFonts w:cs="Arial"/>
          <w:sz w:val="22"/>
          <w:szCs w:val="22"/>
          <w:lang w:val="es-CR"/>
        </w:rPr>
        <w:t xml:space="preserve">  </w:t>
      </w:r>
    </w:p>
    <w:p w14:paraId="2914D73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F9259AA" w14:textId="77777777" w:rsidR="002B71CC" w:rsidRPr="00D14EAF" w:rsidRDefault="002B71CC" w:rsidP="002B71CC">
      <w:pPr>
        <w:spacing w:line="360" w:lineRule="auto"/>
        <w:jc w:val="both"/>
        <w:rPr>
          <w:rFonts w:cs="Arial"/>
          <w:b/>
          <w:sz w:val="22"/>
        </w:rPr>
      </w:pPr>
      <w:r w:rsidRPr="00D14EAF">
        <w:rPr>
          <w:rFonts w:cs="Arial"/>
          <w:b/>
          <w:sz w:val="22"/>
        </w:rPr>
        <w:t>************</w:t>
      </w:r>
    </w:p>
    <w:p w14:paraId="4C869710" w14:textId="77777777" w:rsidR="002B71CC" w:rsidRDefault="002B71CC" w:rsidP="002B71CC">
      <w:pPr>
        <w:spacing w:line="360" w:lineRule="auto"/>
        <w:jc w:val="both"/>
        <w:rPr>
          <w:rFonts w:cs="Arial"/>
          <w:sz w:val="22"/>
          <w:szCs w:val="22"/>
        </w:rPr>
      </w:pPr>
    </w:p>
    <w:p w14:paraId="625E258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1B009505" w14:textId="77777777" w:rsidR="00E76BB6" w:rsidRPr="00BD3192" w:rsidRDefault="00E76BB6" w:rsidP="00E76BB6">
      <w:pPr>
        <w:spacing w:line="360" w:lineRule="auto"/>
        <w:jc w:val="both"/>
        <w:rPr>
          <w:rFonts w:cs="Arial"/>
          <w:b/>
          <w:bCs/>
          <w:sz w:val="22"/>
          <w:szCs w:val="22"/>
        </w:rPr>
      </w:pPr>
      <w:r w:rsidRPr="00BD3192">
        <w:rPr>
          <w:rFonts w:cs="Arial"/>
          <w:b/>
          <w:bCs/>
          <w:sz w:val="22"/>
          <w:szCs w:val="22"/>
        </w:rPr>
        <w:t>Considerando:</w:t>
      </w:r>
    </w:p>
    <w:p w14:paraId="006198DE" w14:textId="4EC6EC2B" w:rsidR="00E76BB6" w:rsidRPr="00BD3192" w:rsidRDefault="00E76BB6" w:rsidP="00E76BB6">
      <w:pPr>
        <w:spacing w:line="360" w:lineRule="auto"/>
        <w:jc w:val="both"/>
        <w:rPr>
          <w:rFonts w:cs="Arial"/>
          <w:sz w:val="22"/>
          <w:szCs w:val="22"/>
        </w:rPr>
      </w:pPr>
      <w:r w:rsidRPr="00BD3192">
        <w:rPr>
          <w:rFonts w:cs="Arial"/>
          <w:b/>
          <w:bCs/>
          <w:sz w:val="22"/>
          <w:szCs w:val="22"/>
        </w:rPr>
        <w:t>Primero:</w:t>
      </w:r>
      <w:r w:rsidRPr="00BD3192">
        <w:rPr>
          <w:rFonts w:cs="Arial"/>
          <w:sz w:val="22"/>
          <w:szCs w:val="22"/>
        </w:rPr>
        <w:t xml:space="preserve"> Que mediante el oficio </w:t>
      </w:r>
      <w:r>
        <w:rPr>
          <w:rFonts w:cs="Arial"/>
          <w:sz w:val="22"/>
          <w:szCs w:val="22"/>
        </w:rPr>
        <w:t>DVS-</w:t>
      </w:r>
      <w:r w:rsidR="00461BD3">
        <w:rPr>
          <w:rFonts w:cs="Arial"/>
          <w:sz w:val="22"/>
          <w:szCs w:val="22"/>
        </w:rPr>
        <w:t>1153</w:t>
      </w:r>
      <w:r>
        <w:rPr>
          <w:rFonts w:cs="Arial"/>
          <w:sz w:val="22"/>
          <w:szCs w:val="22"/>
        </w:rPr>
        <w:t>-202</w:t>
      </w:r>
      <w:r w:rsidR="00461BD3">
        <w:rPr>
          <w:rFonts w:cs="Arial"/>
          <w:sz w:val="22"/>
          <w:szCs w:val="22"/>
        </w:rPr>
        <w:t>1</w:t>
      </w:r>
      <w:r w:rsidRPr="00BD3192">
        <w:rPr>
          <w:rFonts w:cs="Arial"/>
          <w:sz w:val="22"/>
          <w:szCs w:val="22"/>
        </w:rPr>
        <w:t xml:space="preserve"> del </w:t>
      </w:r>
      <w:r>
        <w:rPr>
          <w:rFonts w:cs="Arial"/>
          <w:sz w:val="22"/>
          <w:szCs w:val="22"/>
        </w:rPr>
        <w:t>0</w:t>
      </w:r>
      <w:r w:rsidR="00461BD3">
        <w:rPr>
          <w:rFonts w:cs="Arial"/>
          <w:sz w:val="22"/>
          <w:szCs w:val="22"/>
        </w:rPr>
        <w:t>5 de agosto</w:t>
      </w:r>
      <w:r w:rsidRPr="00BD3192">
        <w:rPr>
          <w:rFonts w:cs="Arial"/>
          <w:sz w:val="22"/>
          <w:szCs w:val="22"/>
        </w:rPr>
        <w:t xml:space="preserve"> de 20</w:t>
      </w:r>
      <w:r>
        <w:rPr>
          <w:rFonts w:cs="Arial"/>
          <w:sz w:val="22"/>
          <w:szCs w:val="22"/>
        </w:rPr>
        <w:t>2</w:t>
      </w:r>
      <w:r w:rsidR="00461BD3">
        <w:rPr>
          <w:rFonts w:cs="Arial"/>
          <w:sz w:val="22"/>
          <w:szCs w:val="22"/>
        </w:rPr>
        <w:t>1</w:t>
      </w:r>
      <w:r w:rsidRPr="00BD3192">
        <w:rPr>
          <w:rFonts w:cs="Arial"/>
          <w:sz w:val="22"/>
          <w:szCs w:val="22"/>
        </w:rPr>
        <w:t xml:space="preserve">, </w:t>
      </w:r>
      <w:r>
        <w:rPr>
          <w:rFonts w:cs="Arial"/>
          <w:sz w:val="22"/>
          <w:szCs w:val="22"/>
        </w:rPr>
        <w:t>la Mutual Cartago</w:t>
      </w:r>
      <w:r w:rsidRPr="00BD3192">
        <w:rPr>
          <w:rFonts w:cs="Arial"/>
          <w:sz w:val="22"/>
          <w:szCs w:val="22"/>
        </w:rPr>
        <w:t xml:space="preserve"> de Ahorro y Préstamo (</w:t>
      </w:r>
      <w:r>
        <w:rPr>
          <w:rFonts w:cs="Arial"/>
          <w:sz w:val="22"/>
          <w:szCs w:val="22"/>
        </w:rPr>
        <w:t>MUCAP</w:t>
      </w:r>
      <w:r w:rsidRPr="00BD3192">
        <w:rPr>
          <w:rFonts w:cs="Arial"/>
          <w:sz w:val="22"/>
          <w:szCs w:val="22"/>
        </w:rPr>
        <w:t xml:space="preserve">), solicita la autorización de este Banco para prorrogar la fecha de vencimiento del contrato de administración de recursos del proyecto habitacional </w:t>
      </w:r>
      <w:r>
        <w:rPr>
          <w:rFonts w:cs="Arial"/>
          <w:sz w:val="22"/>
          <w:szCs w:val="22"/>
        </w:rPr>
        <w:t>Almendares</w:t>
      </w:r>
      <w:r w:rsidR="00461BD3">
        <w:rPr>
          <w:rFonts w:cs="Arial"/>
          <w:sz w:val="22"/>
          <w:szCs w:val="22"/>
        </w:rPr>
        <w:t xml:space="preserve"> I</w:t>
      </w:r>
      <w:r w:rsidRPr="00BD3192">
        <w:rPr>
          <w:rFonts w:cs="Arial"/>
          <w:sz w:val="22"/>
          <w:szCs w:val="22"/>
        </w:rPr>
        <w:t xml:space="preserve">, ubicado en el distrito </w:t>
      </w:r>
      <w:r>
        <w:rPr>
          <w:rFonts w:cs="Arial"/>
          <w:sz w:val="22"/>
          <w:szCs w:val="22"/>
        </w:rPr>
        <w:t xml:space="preserve">Hatillo del Cantón Central de San José, </w:t>
      </w:r>
      <w:r w:rsidRPr="00BD3192">
        <w:rPr>
          <w:rFonts w:cs="Arial"/>
          <w:sz w:val="22"/>
          <w:szCs w:val="22"/>
        </w:rPr>
        <w:t xml:space="preserve">y aprobado al amparo del artículo 59 de la Ley del Sistema Financiero Nacional para la Vivienda, según consta en el acuerdo N° 1 de la sesión </w:t>
      </w:r>
      <w:r>
        <w:rPr>
          <w:rFonts w:cs="Arial"/>
          <w:sz w:val="22"/>
          <w:szCs w:val="22"/>
        </w:rPr>
        <w:t>52</w:t>
      </w:r>
      <w:r w:rsidRPr="00BD3192">
        <w:rPr>
          <w:rFonts w:cs="Arial"/>
          <w:sz w:val="22"/>
          <w:szCs w:val="22"/>
        </w:rPr>
        <w:t>-201</w:t>
      </w:r>
      <w:r>
        <w:rPr>
          <w:rFonts w:cs="Arial"/>
          <w:sz w:val="22"/>
          <w:szCs w:val="22"/>
        </w:rPr>
        <w:t>9</w:t>
      </w:r>
      <w:r w:rsidRPr="00BD3192">
        <w:rPr>
          <w:rFonts w:cs="Arial"/>
          <w:sz w:val="22"/>
          <w:szCs w:val="22"/>
        </w:rPr>
        <w:t xml:space="preserve"> del 0</w:t>
      </w:r>
      <w:r>
        <w:rPr>
          <w:rFonts w:cs="Arial"/>
          <w:sz w:val="22"/>
          <w:szCs w:val="22"/>
        </w:rPr>
        <w:t>8 de julio de 2019</w:t>
      </w:r>
      <w:r w:rsidRPr="00BD3192">
        <w:rPr>
          <w:rFonts w:cs="Arial"/>
          <w:sz w:val="22"/>
          <w:szCs w:val="22"/>
        </w:rPr>
        <w:t>.</w:t>
      </w:r>
    </w:p>
    <w:p w14:paraId="3B322B08" w14:textId="77777777" w:rsidR="00E76BB6" w:rsidRPr="00BD3192" w:rsidRDefault="00E76BB6" w:rsidP="00E76BB6">
      <w:pPr>
        <w:spacing w:line="360" w:lineRule="auto"/>
        <w:jc w:val="both"/>
        <w:rPr>
          <w:rFonts w:cs="Arial"/>
          <w:sz w:val="22"/>
          <w:szCs w:val="22"/>
        </w:rPr>
      </w:pPr>
    </w:p>
    <w:p w14:paraId="225256F1" w14:textId="090DFDB5" w:rsidR="00461BD3" w:rsidRPr="00461BD3" w:rsidRDefault="00E76BB6" w:rsidP="00461BD3">
      <w:pPr>
        <w:spacing w:line="360" w:lineRule="auto"/>
        <w:jc w:val="both"/>
        <w:rPr>
          <w:rFonts w:cs="Arial"/>
          <w:sz w:val="22"/>
          <w:szCs w:val="22"/>
          <w:lang w:val="es-CR"/>
        </w:rPr>
      </w:pPr>
      <w:r w:rsidRPr="00BD3192">
        <w:rPr>
          <w:rFonts w:cs="Arial"/>
          <w:b/>
          <w:bCs/>
          <w:sz w:val="22"/>
          <w:szCs w:val="22"/>
        </w:rPr>
        <w:t>Segundo:</w:t>
      </w:r>
      <w:r w:rsidRPr="00BD3192">
        <w:rPr>
          <w:rFonts w:cs="Arial"/>
          <w:sz w:val="22"/>
          <w:szCs w:val="22"/>
        </w:rPr>
        <w:t xml:space="preserve"> Que por medio del oficio DF-OF-</w:t>
      </w:r>
      <w:r w:rsidR="00461BD3">
        <w:rPr>
          <w:rFonts w:cs="Arial"/>
          <w:sz w:val="22"/>
          <w:szCs w:val="22"/>
        </w:rPr>
        <w:t>1263</w:t>
      </w:r>
      <w:r w:rsidRPr="00BD3192">
        <w:rPr>
          <w:rFonts w:cs="Arial"/>
          <w:sz w:val="22"/>
          <w:szCs w:val="22"/>
        </w:rPr>
        <w:t>-20</w:t>
      </w:r>
      <w:r>
        <w:rPr>
          <w:rFonts w:cs="Arial"/>
          <w:sz w:val="22"/>
          <w:szCs w:val="22"/>
        </w:rPr>
        <w:t>21</w:t>
      </w:r>
      <w:r w:rsidRPr="00BD3192">
        <w:rPr>
          <w:rFonts w:cs="Arial"/>
          <w:sz w:val="22"/>
          <w:szCs w:val="22"/>
        </w:rPr>
        <w:t xml:space="preserve"> del </w:t>
      </w:r>
      <w:r w:rsidR="00461BD3">
        <w:rPr>
          <w:rFonts w:cs="Arial"/>
          <w:sz w:val="22"/>
          <w:szCs w:val="22"/>
        </w:rPr>
        <w:t>02 de setiembre</w:t>
      </w:r>
      <w:r w:rsidRPr="00BD3192">
        <w:rPr>
          <w:rFonts w:cs="Arial"/>
          <w:sz w:val="22"/>
          <w:szCs w:val="22"/>
        </w:rPr>
        <w:t xml:space="preserve"> de 20</w:t>
      </w:r>
      <w:r>
        <w:rPr>
          <w:rFonts w:cs="Arial"/>
          <w:sz w:val="22"/>
          <w:szCs w:val="22"/>
        </w:rPr>
        <w:t>21</w:t>
      </w:r>
      <w:r w:rsidRPr="00BD3192">
        <w:rPr>
          <w:rFonts w:cs="Arial"/>
          <w:sz w:val="22"/>
          <w:szCs w:val="22"/>
        </w:rPr>
        <w:t xml:space="preserve"> –el </w:t>
      </w:r>
      <w:r>
        <w:rPr>
          <w:rFonts w:cs="Arial"/>
          <w:sz w:val="22"/>
          <w:szCs w:val="22"/>
        </w:rPr>
        <w:t>c</w:t>
      </w:r>
      <w:r w:rsidRPr="00BD3192">
        <w:rPr>
          <w:rFonts w:cs="Arial"/>
          <w:sz w:val="22"/>
          <w:szCs w:val="22"/>
        </w:rPr>
        <w:t xml:space="preserve">ual es avalado por la </w:t>
      </w:r>
      <w:r>
        <w:rPr>
          <w:rFonts w:cs="Arial"/>
          <w:sz w:val="22"/>
          <w:szCs w:val="22"/>
        </w:rPr>
        <w:t xml:space="preserve">Subgerencia </w:t>
      </w:r>
      <w:r w:rsidR="00461BD3">
        <w:rPr>
          <w:rFonts w:cs="Arial"/>
          <w:sz w:val="22"/>
          <w:szCs w:val="22"/>
        </w:rPr>
        <w:t>de Operaciones</w:t>
      </w:r>
      <w:r>
        <w:rPr>
          <w:rFonts w:cs="Arial"/>
          <w:sz w:val="22"/>
          <w:szCs w:val="22"/>
        </w:rPr>
        <w:t xml:space="preserve"> </w:t>
      </w:r>
      <w:r w:rsidRPr="00BD3192">
        <w:rPr>
          <w:rFonts w:cs="Arial"/>
          <w:sz w:val="22"/>
          <w:szCs w:val="22"/>
        </w:rPr>
        <w:t xml:space="preserve">con la nota </w:t>
      </w:r>
      <w:r>
        <w:rPr>
          <w:rFonts w:cs="Arial"/>
          <w:sz w:val="22"/>
          <w:szCs w:val="22"/>
        </w:rPr>
        <w:t>S</w:t>
      </w:r>
      <w:r w:rsidR="00461BD3">
        <w:rPr>
          <w:rFonts w:cs="Arial"/>
          <w:sz w:val="22"/>
          <w:szCs w:val="22"/>
        </w:rPr>
        <w:t>O</w:t>
      </w:r>
      <w:r w:rsidRPr="00BD3192">
        <w:rPr>
          <w:rFonts w:cs="Arial"/>
          <w:sz w:val="22"/>
          <w:szCs w:val="22"/>
        </w:rPr>
        <w:t>-ME-</w:t>
      </w:r>
      <w:r>
        <w:rPr>
          <w:rFonts w:cs="Arial"/>
          <w:sz w:val="22"/>
          <w:szCs w:val="22"/>
        </w:rPr>
        <w:t>00</w:t>
      </w:r>
      <w:r w:rsidR="00461BD3">
        <w:rPr>
          <w:rFonts w:cs="Arial"/>
          <w:sz w:val="22"/>
          <w:szCs w:val="22"/>
        </w:rPr>
        <w:t>36</w:t>
      </w:r>
      <w:r w:rsidRPr="00BD3192">
        <w:rPr>
          <w:rFonts w:cs="Arial"/>
          <w:sz w:val="22"/>
          <w:szCs w:val="22"/>
        </w:rPr>
        <w:t>-20</w:t>
      </w:r>
      <w:r>
        <w:rPr>
          <w:rFonts w:cs="Arial"/>
          <w:sz w:val="22"/>
          <w:szCs w:val="22"/>
        </w:rPr>
        <w:t>21</w:t>
      </w:r>
      <w:r w:rsidRPr="00BD3192">
        <w:rPr>
          <w:rFonts w:cs="Arial"/>
          <w:sz w:val="22"/>
          <w:szCs w:val="22"/>
        </w:rPr>
        <w:t>, de</w:t>
      </w:r>
      <w:r w:rsidR="00461BD3">
        <w:rPr>
          <w:rFonts w:cs="Arial"/>
          <w:sz w:val="22"/>
          <w:szCs w:val="22"/>
        </w:rPr>
        <w:t>l 03 de setiembre del año en curso</w:t>
      </w:r>
      <w:r w:rsidRPr="00BD3192">
        <w:rPr>
          <w:rFonts w:cs="Arial"/>
          <w:sz w:val="22"/>
          <w:szCs w:val="22"/>
        </w:rPr>
        <w:t>– la Dirección FOSUVI presenta el resultado del estudio efectuado a la solicitud de</w:t>
      </w:r>
      <w:r>
        <w:rPr>
          <w:rFonts w:cs="Arial"/>
          <w:sz w:val="22"/>
          <w:szCs w:val="22"/>
        </w:rPr>
        <w:t xml:space="preserve"> la MUCAP</w:t>
      </w:r>
      <w:r w:rsidRPr="00BD3192">
        <w:rPr>
          <w:rFonts w:cs="Arial"/>
          <w:sz w:val="22"/>
          <w:szCs w:val="22"/>
        </w:rPr>
        <w:t xml:space="preserve">, concluyendo que con base en los argumentos señalados por esa entidad para justificar el plazo requerido, recomienda aprobar una prórroga </w:t>
      </w:r>
      <w:r>
        <w:rPr>
          <w:rFonts w:cs="Arial"/>
          <w:sz w:val="22"/>
          <w:szCs w:val="22"/>
        </w:rPr>
        <w:t xml:space="preserve">de </w:t>
      </w:r>
      <w:r w:rsidR="00461BD3">
        <w:rPr>
          <w:rFonts w:cs="Arial"/>
          <w:sz w:val="22"/>
          <w:szCs w:val="22"/>
        </w:rPr>
        <w:t xml:space="preserve">hasta el </w:t>
      </w:r>
      <w:r w:rsidR="00461BD3" w:rsidRPr="00461BD3">
        <w:rPr>
          <w:rFonts w:cs="Arial"/>
          <w:sz w:val="22"/>
          <w:szCs w:val="22"/>
          <w:lang w:val="es-CR"/>
        </w:rPr>
        <w:t>22 de octubre de 2021, para la formalización de las dos operaciones restantes, y de hasta el 22 de enero de 2022, para la liquidación de garantías y la entrega del cierre técnico y financiero</w:t>
      </w:r>
      <w:r w:rsidR="00461BD3">
        <w:rPr>
          <w:rFonts w:cs="Arial"/>
          <w:sz w:val="22"/>
          <w:szCs w:val="22"/>
          <w:lang w:val="es-CR"/>
        </w:rPr>
        <w:t>.</w:t>
      </w:r>
      <w:r w:rsidR="00461BD3" w:rsidRPr="00461BD3">
        <w:rPr>
          <w:rFonts w:cs="Arial"/>
          <w:sz w:val="22"/>
          <w:szCs w:val="22"/>
          <w:lang w:val="es-CR"/>
        </w:rPr>
        <w:t xml:space="preserve"> </w:t>
      </w:r>
    </w:p>
    <w:p w14:paraId="43FCC58C" w14:textId="77777777" w:rsidR="00461BD3" w:rsidRDefault="00461BD3" w:rsidP="00E76BB6">
      <w:pPr>
        <w:spacing w:line="360" w:lineRule="auto"/>
        <w:jc w:val="both"/>
        <w:rPr>
          <w:rFonts w:cs="Arial"/>
          <w:sz w:val="22"/>
          <w:szCs w:val="22"/>
        </w:rPr>
      </w:pPr>
    </w:p>
    <w:p w14:paraId="0003C59C" w14:textId="2AB2ECED" w:rsidR="00E76BB6" w:rsidRPr="00BD3192" w:rsidRDefault="00E76BB6" w:rsidP="00E76BB6">
      <w:pPr>
        <w:spacing w:line="360" w:lineRule="auto"/>
        <w:jc w:val="both"/>
        <w:rPr>
          <w:rFonts w:cs="Arial"/>
          <w:sz w:val="22"/>
          <w:szCs w:val="22"/>
        </w:rPr>
      </w:pPr>
      <w:r w:rsidRPr="00BD3192">
        <w:rPr>
          <w:rFonts w:cs="Arial"/>
          <w:b/>
          <w:bCs/>
          <w:sz w:val="22"/>
          <w:szCs w:val="22"/>
        </w:rPr>
        <w:t>Tercero:</w:t>
      </w:r>
      <w:r w:rsidRPr="00BD3192">
        <w:rPr>
          <w:rFonts w:cs="Arial"/>
          <w:sz w:val="22"/>
          <w:szCs w:val="22"/>
        </w:rPr>
        <w:t xml:space="preserve"> Que esta Junta Directiva no encuentra objeción en acoger la recomendación de la </w:t>
      </w:r>
      <w:r w:rsidRPr="00756016">
        <w:rPr>
          <w:rFonts w:cs="Arial"/>
          <w:sz w:val="22"/>
          <w:szCs w:val="22"/>
          <w:lang w:val="es-ES_tradnl"/>
        </w:rPr>
        <w:t>Administración</w:t>
      </w:r>
      <w:r>
        <w:rPr>
          <w:rFonts w:cs="Arial"/>
          <w:sz w:val="22"/>
          <w:szCs w:val="22"/>
        </w:rPr>
        <w:t>,</w:t>
      </w:r>
      <w:r w:rsidRPr="00BD3192">
        <w:rPr>
          <w:rFonts w:cs="Arial"/>
          <w:sz w:val="22"/>
          <w:szCs w:val="22"/>
        </w:rPr>
        <w:t xml:space="preserve"> en los mismos términos planteados </w:t>
      </w:r>
      <w:r>
        <w:rPr>
          <w:rFonts w:cs="Arial"/>
          <w:sz w:val="22"/>
          <w:szCs w:val="22"/>
        </w:rPr>
        <w:t xml:space="preserve">por la Dirección FOSUVI </w:t>
      </w:r>
      <w:r w:rsidRPr="00BD3192">
        <w:rPr>
          <w:rFonts w:cs="Arial"/>
          <w:sz w:val="22"/>
          <w:szCs w:val="22"/>
        </w:rPr>
        <w:t>en el informe DF-OF-</w:t>
      </w:r>
      <w:r w:rsidR="00461BD3">
        <w:rPr>
          <w:rFonts w:cs="Arial"/>
          <w:sz w:val="22"/>
          <w:szCs w:val="22"/>
        </w:rPr>
        <w:t>1263</w:t>
      </w:r>
      <w:r w:rsidRPr="00BD3192">
        <w:rPr>
          <w:rFonts w:cs="Arial"/>
          <w:sz w:val="22"/>
          <w:szCs w:val="22"/>
        </w:rPr>
        <w:t>-20</w:t>
      </w:r>
      <w:r>
        <w:rPr>
          <w:rFonts w:cs="Arial"/>
          <w:sz w:val="22"/>
          <w:szCs w:val="22"/>
        </w:rPr>
        <w:t>21.</w:t>
      </w:r>
    </w:p>
    <w:p w14:paraId="2BC0AEBD" w14:textId="77777777" w:rsidR="00E76BB6" w:rsidRPr="00BD3192" w:rsidRDefault="00E76BB6" w:rsidP="00E76BB6">
      <w:pPr>
        <w:spacing w:line="360" w:lineRule="auto"/>
        <w:jc w:val="both"/>
        <w:rPr>
          <w:rFonts w:cs="Arial"/>
          <w:sz w:val="22"/>
          <w:szCs w:val="22"/>
        </w:rPr>
      </w:pPr>
    </w:p>
    <w:p w14:paraId="19FC63ED" w14:textId="77777777" w:rsidR="00E76BB6" w:rsidRPr="00BD3192" w:rsidRDefault="00E76BB6" w:rsidP="00E76BB6">
      <w:pPr>
        <w:spacing w:line="360" w:lineRule="auto"/>
        <w:jc w:val="both"/>
        <w:rPr>
          <w:rFonts w:cs="Arial"/>
          <w:b/>
          <w:bCs/>
          <w:sz w:val="22"/>
          <w:szCs w:val="22"/>
        </w:rPr>
      </w:pPr>
      <w:r w:rsidRPr="00BD3192">
        <w:rPr>
          <w:rFonts w:cs="Arial"/>
          <w:b/>
          <w:bCs/>
          <w:sz w:val="22"/>
          <w:szCs w:val="22"/>
        </w:rPr>
        <w:t>Por tanto, se acuerda:</w:t>
      </w:r>
    </w:p>
    <w:p w14:paraId="4EF51841" w14:textId="77777777" w:rsidR="00461BD3" w:rsidRDefault="00E76BB6" w:rsidP="00E76BB6">
      <w:pPr>
        <w:spacing w:line="360" w:lineRule="auto"/>
        <w:jc w:val="both"/>
        <w:rPr>
          <w:rFonts w:cs="Arial"/>
          <w:sz w:val="22"/>
          <w:szCs w:val="22"/>
        </w:rPr>
      </w:pPr>
      <w:r w:rsidRPr="00310F4B">
        <w:rPr>
          <w:rFonts w:cs="Arial"/>
          <w:b/>
          <w:sz w:val="22"/>
          <w:szCs w:val="22"/>
        </w:rPr>
        <w:t>1)</w:t>
      </w:r>
      <w:r>
        <w:rPr>
          <w:rFonts w:cs="Arial"/>
          <w:sz w:val="22"/>
          <w:szCs w:val="22"/>
        </w:rPr>
        <w:t xml:space="preserve"> </w:t>
      </w:r>
      <w:r w:rsidRPr="00310F4B">
        <w:rPr>
          <w:rFonts w:cs="Arial"/>
          <w:sz w:val="22"/>
          <w:szCs w:val="22"/>
        </w:rPr>
        <w:t xml:space="preserve">Autorizar </w:t>
      </w:r>
      <w:r>
        <w:rPr>
          <w:rFonts w:cs="Arial"/>
          <w:sz w:val="22"/>
          <w:szCs w:val="22"/>
        </w:rPr>
        <w:t>a la Mutual Cartago</w:t>
      </w:r>
      <w:r w:rsidRPr="00310F4B">
        <w:rPr>
          <w:rFonts w:cs="Arial"/>
          <w:sz w:val="22"/>
          <w:szCs w:val="22"/>
        </w:rPr>
        <w:t xml:space="preserve"> </w:t>
      </w:r>
      <w:r w:rsidRPr="00310F4B">
        <w:rPr>
          <w:rFonts w:cs="Arial"/>
          <w:sz w:val="22"/>
          <w:szCs w:val="22"/>
          <w:lang w:val="es-ES_tradnl"/>
        </w:rPr>
        <w:t xml:space="preserve">de Ahorro y Préstamo, una ampliación al plazo del </w:t>
      </w:r>
      <w:r>
        <w:rPr>
          <w:rFonts w:cs="Arial"/>
          <w:sz w:val="22"/>
          <w:szCs w:val="22"/>
          <w:lang w:val="es-ES_tradnl"/>
        </w:rPr>
        <w:t xml:space="preserve">contrato de administración de recursos para el </w:t>
      </w:r>
      <w:r w:rsidRPr="00310F4B">
        <w:rPr>
          <w:rFonts w:cs="Arial"/>
          <w:sz w:val="22"/>
          <w:szCs w:val="22"/>
        </w:rPr>
        <w:t xml:space="preserve">proyecto </w:t>
      </w:r>
      <w:r>
        <w:rPr>
          <w:rFonts w:cs="Arial"/>
          <w:sz w:val="22"/>
          <w:szCs w:val="22"/>
        </w:rPr>
        <w:t>Almendares</w:t>
      </w:r>
      <w:r w:rsidR="00461BD3">
        <w:rPr>
          <w:rFonts w:cs="Arial"/>
          <w:sz w:val="22"/>
          <w:szCs w:val="22"/>
        </w:rPr>
        <w:t xml:space="preserve"> I, según el siguiente detalle:</w:t>
      </w:r>
    </w:p>
    <w:p w14:paraId="072691F4" w14:textId="4D092766" w:rsidR="00461BD3" w:rsidRDefault="00461BD3" w:rsidP="00E76BB6">
      <w:pPr>
        <w:spacing w:line="360" w:lineRule="auto"/>
        <w:jc w:val="both"/>
        <w:rPr>
          <w:rFonts w:cs="Arial"/>
          <w:sz w:val="22"/>
          <w:szCs w:val="22"/>
        </w:rPr>
      </w:pPr>
      <w:r>
        <w:rPr>
          <w:rFonts w:cs="Arial"/>
          <w:sz w:val="22"/>
          <w:szCs w:val="22"/>
        </w:rPr>
        <w:t xml:space="preserve">a) Hasta el </w:t>
      </w:r>
      <w:r w:rsidRPr="00461BD3">
        <w:rPr>
          <w:rFonts w:cs="Arial"/>
          <w:sz w:val="22"/>
          <w:szCs w:val="22"/>
          <w:lang w:val="es-CR"/>
        </w:rPr>
        <w:t>22 de octubre de 2021, para la formalización de las dos operaciones restantes</w:t>
      </w:r>
      <w:r>
        <w:rPr>
          <w:rFonts w:cs="Arial"/>
          <w:sz w:val="22"/>
          <w:szCs w:val="22"/>
          <w:lang w:val="es-CR"/>
        </w:rPr>
        <w:t>.</w:t>
      </w:r>
    </w:p>
    <w:p w14:paraId="0F8992EA" w14:textId="2443CF31" w:rsidR="00461BD3" w:rsidRDefault="00461BD3" w:rsidP="00E76BB6">
      <w:pPr>
        <w:spacing w:line="360" w:lineRule="auto"/>
        <w:jc w:val="both"/>
        <w:rPr>
          <w:rFonts w:cs="Arial"/>
          <w:sz w:val="22"/>
          <w:szCs w:val="22"/>
          <w:lang w:val="es-CR"/>
        </w:rPr>
      </w:pPr>
      <w:r>
        <w:rPr>
          <w:rFonts w:cs="Arial"/>
          <w:sz w:val="22"/>
          <w:szCs w:val="22"/>
        </w:rPr>
        <w:t xml:space="preserve">b) Hasta el </w:t>
      </w:r>
      <w:r w:rsidRPr="00461BD3">
        <w:rPr>
          <w:rFonts w:cs="Arial"/>
          <w:sz w:val="22"/>
          <w:szCs w:val="22"/>
          <w:lang w:val="es-CR"/>
        </w:rPr>
        <w:t>22 de enero de 2022, para la liquidación de garantías y la entrega del cierre técnico y financiero</w:t>
      </w:r>
      <w:r>
        <w:rPr>
          <w:rFonts w:cs="Arial"/>
          <w:sz w:val="22"/>
          <w:szCs w:val="22"/>
          <w:lang w:val="es-CR"/>
        </w:rPr>
        <w:t>.</w:t>
      </w:r>
    </w:p>
    <w:p w14:paraId="58705355" w14:textId="6839B71F" w:rsidR="00461BD3" w:rsidRDefault="00461BD3" w:rsidP="00E76BB6">
      <w:pPr>
        <w:spacing w:line="360" w:lineRule="auto"/>
        <w:jc w:val="both"/>
        <w:rPr>
          <w:rFonts w:cs="Arial"/>
          <w:sz w:val="22"/>
          <w:szCs w:val="22"/>
          <w:lang w:val="es-CR"/>
        </w:rPr>
      </w:pPr>
    </w:p>
    <w:p w14:paraId="6CF86CC8" w14:textId="5F807C2C" w:rsidR="00E76BB6" w:rsidRDefault="00E76BB6" w:rsidP="00E76BB6">
      <w:pPr>
        <w:spacing w:line="360" w:lineRule="auto"/>
        <w:jc w:val="both"/>
        <w:rPr>
          <w:rFonts w:cs="Arial"/>
          <w:sz w:val="22"/>
          <w:szCs w:val="22"/>
        </w:rPr>
      </w:pPr>
      <w:r w:rsidRPr="00BD3192">
        <w:rPr>
          <w:rFonts w:cs="Arial"/>
          <w:b/>
          <w:sz w:val="22"/>
          <w:szCs w:val="22"/>
          <w:lang w:val="es-ES_tradnl"/>
        </w:rPr>
        <w:t>2)</w:t>
      </w:r>
      <w:r w:rsidRPr="00BD3192">
        <w:rPr>
          <w:rFonts w:cs="Arial"/>
          <w:sz w:val="22"/>
          <w:szCs w:val="22"/>
          <w:lang w:val="es-ES_tradnl"/>
        </w:rPr>
        <w:t xml:space="preserve"> Deberá</w:t>
      </w:r>
      <w:r w:rsidRPr="00BD3192">
        <w:rPr>
          <w:rFonts w:cs="Arial"/>
          <w:sz w:val="22"/>
          <w:szCs w:val="22"/>
        </w:rPr>
        <w:t xml:space="preserve"> elaborarse un</w:t>
      </w:r>
      <w:r w:rsidR="00461BD3">
        <w:rPr>
          <w:rFonts w:cs="Arial"/>
          <w:sz w:val="22"/>
          <w:szCs w:val="22"/>
        </w:rPr>
        <w:t xml:space="preserve"> nuevo </w:t>
      </w:r>
      <w:r w:rsidRPr="00BD3192">
        <w:rPr>
          <w:rFonts w:cs="Arial"/>
          <w:sz w:val="22"/>
          <w:szCs w:val="22"/>
        </w:rPr>
        <w:t>contrato de administración de recursos</w:t>
      </w:r>
      <w:r>
        <w:rPr>
          <w:rFonts w:cs="Arial"/>
          <w:sz w:val="22"/>
          <w:szCs w:val="22"/>
        </w:rPr>
        <w:t>,</w:t>
      </w:r>
      <w:r w:rsidRPr="00BD3192">
        <w:rPr>
          <w:rFonts w:cs="Arial"/>
          <w:sz w:val="22"/>
          <w:szCs w:val="22"/>
        </w:rPr>
        <w:t xml:space="preserve"> </w:t>
      </w:r>
      <w:r>
        <w:rPr>
          <w:rFonts w:cs="Arial"/>
          <w:sz w:val="22"/>
          <w:szCs w:val="22"/>
        </w:rPr>
        <w:t xml:space="preserve">independiente al principal, </w:t>
      </w:r>
      <w:r w:rsidRPr="00BD3192">
        <w:rPr>
          <w:rFonts w:cs="Arial"/>
          <w:sz w:val="22"/>
          <w:szCs w:val="22"/>
        </w:rPr>
        <w:t>donde se establezca</w:t>
      </w:r>
      <w:r w:rsidR="00461BD3">
        <w:rPr>
          <w:rFonts w:cs="Arial"/>
          <w:sz w:val="22"/>
          <w:szCs w:val="22"/>
        </w:rPr>
        <w:t>n</w:t>
      </w:r>
      <w:r>
        <w:rPr>
          <w:rFonts w:cs="Arial"/>
          <w:sz w:val="22"/>
          <w:szCs w:val="22"/>
        </w:rPr>
        <w:t xml:space="preserve"> </w:t>
      </w:r>
      <w:r w:rsidR="00461BD3">
        <w:rPr>
          <w:rFonts w:cs="Arial"/>
          <w:sz w:val="22"/>
          <w:szCs w:val="22"/>
        </w:rPr>
        <w:t>los</w:t>
      </w:r>
      <w:r>
        <w:rPr>
          <w:rFonts w:cs="Arial"/>
          <w:sz w:val="22"/>
          <w:szCs w:val="22"/>
        </w:rPr>
        <w:t xml:space="preserve"> </w:t>
      </w:r>
      <w:r w:rsidRPr="00BD3192">
        <w:rPr>
          <w:rFonts w:cs="Arial"/>
          <w:sz w:val="22"/>
          <w:szCs w:val="22"/>
        </w:rPr>
        <w:t>plazo</w:t>
      </w:r>
      <w:r w:rsidR="00461BD3">
        <w:rPr>
          <w:rFonts w:cs="Arial"/>
          <w:sz w:val="22"/>
          <w:szCs w:val="22"/>
        </w:rPr>
        <w:t>s</w:t>
      </w:r>
      <w:r>
        <w:rPr>
          <w:rFonts w:cs="Arial"/>
          <w:sz w:val="22"/>
          <w:szCs w:val="22"/>
        </w:rPr>
        <w:t xml:space="preserve"> autorizado</w:t>
      </w:r>
      <w:r w:rsidR="00461BD3">
        <w:rPr>
          <w:rFonts w:cs="Arial"/>
          <w:sz w:val="22"/>
          <w:szCs w:val="22"/>
        </w:rPr>
        <w:t>s</w:t>
      </w:r>
      <w:r>
        <w:rPr>
          <w:rFonts w:cs="Arial"/>
          <w:sz w:val="22"/>
          <w:szCs w:val="22"/>
        </w:rPr>
        <w:t xml:space="preserve"> </w:t>
      </w:r>
      <w:r w:rsidRPr="00BD3192">
        <w:rPr>
          <w:rFonts w:cs="Arial"/>
          <w:sz w:val="22"/>
          <w:szCs w:val="22"/>
        </w:rPr>
        <w:t>en el presente acuerdo.</w:t>
      </w:r>
    </w:p>
    <w:p w14:paraId="107B2B0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02F28F3" w14:textId="77777777" w:rsidR="002B71CC" w:rsidRPr="00D14EAF" w:rsidRDefault="002B71CC" w:rsidP="002B71CC">
      <w:pPr>
        <w:spacing w:line="360" w:lineRule="auto"/>
        <w:jc w:val="both"/>
        <w:rPr>
          <w:rFonts w:cs="Arial"/>
          <w:b/>
          <w:sz w:val="22"/>
        </w:rPr>
      </w:pPr>
      <w:r w:rsidRPr="00D14EAF">
        <w:rPr>
          <w:rFonts w:cs="Arial"/>
          <w:b/>
          <w:sz w:val="22"/>
        </w:rPr>
        <w:t>************</w:t>
      </w:r>
    </w:p>
    <w:p w14:paraId="0C42D7F5" w14:textId="77777777" w:rsidR="002B71CC" w:rsidRDefault="002B71CC" w:rsidP="002B71CC">
      <w:pPr>
        <w:spacing w:line="360" w:lineRule="auto"/>
        <w:jc w:val="both"/>
        <w:rPr>
          <w:rFonts w:cs="Arial"/>
          <w:sz w:val="22"/>
          <w:lang w:val="es-ES_tradnl"/>
        </w:rPr>
      </w:pPr>
    </w:p>
    <w:p w14:paraId="7B63982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5F544C55" w14:textId="77777777" w:rsidR="00E76BB6" w:rsidRPr="00911E34" w:rsidRDefault="00E76BB6" w:rsidP="00E76BB6">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Considerando:</w:t>
      </w:r>
    </w:p>
    <w:p w14:paraId="4001490C" w14:textId="110C141C" w:rsidR="00E76BB6" w:rsidRPr="00BF19B8" w:rsidRDefault="00E76BB6" w:rsidP="00E76BB6">
      <w:pPr>
        <w:spacing w:line="360" w:lineRule="auto"/>
        <w:jc w:val="both"/>
        <w:rPr>
          <w:rFonts w:cs="Arial"/>
          <w:sz w:val="22"/>
          <w:szCs w:val="22"/>
        </w:rPr>
      </w:pPr>
      <w:r w:rsidRPr="00911E34">
        <w:rPr>
          <w:rFonts w:cs="Arial"/>
          <w:b/>
          <w:bCs/>
          <w:sz w:val="22"/>
          <w:szCs w:val="22"/>
        </w:rPr>
        <w:t>Primero:</w:t>
      </w:r>
      <w:r w:rsidRPr="00911E34">
        <w:rPr>
          <w:rFonts w:cs="Arial"/>
          <w:sz w:val="22"/>
          <w:szCs w:val="22"/>
        </w:rPr>
        <w:t xml:space="preserve"> Que mediante el oficio </w:t>
      </w:r>
      <w:r>
        <w:rPr>
          <w:rFonts w:cs="Arial"/>
          <w:sz w:val="22"/>
          <w:szCs w:val="22"/>
        </w:rPr>
        <w:t>C-</w:t>
      </w:r>
      <w:r w:rsidR="00E61DD5">
        <w:rPr>
          <w:rFonts w:cs="Arial"/>
          <w:sz w:val="22"/>
          <w:szCs w:val="22"/>
        </w:rPr>
        <w:t>911</w:t>
      </w:r>
      <w:r>
        <w:rPr>
          <w:rFonts w:cs="Arial"/>
          <w:sz w:val="22"/>
          <w:szCs w:val="22"/>
        </w:rPr>
        <w:t>-DC-202</w:t>
      </w:r>
      <w:r w:rsidR="007C2DA8">
        <w:rPr>
          <w:rFonts w:cs="Arial"/>
          <w:sz w:val="22"/>
          <w:szCs w:val="22"/>
        </w:rPr>
        <w:t>1 del 20 de agosto de 2021</w:t>
      </w:r>
      <w:r>
        <w:rPr>
          <w:rFonts w:cs="Arial"/>
          <w:sz w:val="22"/>
          <w:szCs w:val="22"/>
        </w:rPr>
        <w:t>, el Grupo Mutual Alajuela – La Vivienda de</w:t>
      </w:r>
      <w:r w:rsidRPr="00911E34">
        <w:rPr>
          <w:rFonts w:cs="Arial"/>
          <w:sz w:val="22"/>
          <w:szCs w:val="22"/>
        </w:rPr>
        <w:t xml:space="preserve"> Ahorro y Préstamo (</w:t>
      </w:r>
      <w:r>
        <w:rPr>
          <w:rFonts w:cs="Arial"/>
          <w:sz w:val="22"/>
          <w:szCs w:val="22"/>
        </w:rPr>
        <w:t>Grupo Mutual</w:t>
      </w:r>
      <w:r w:rsidRPr="00911E34">
        <w:rPr>
          <w:rFonts w:cs="Arial"/>
          <w:sz w:val="22"/>
          <w:szCs w:val="22"/>
        </w:rPr>
        <w:t xml:space="preserve">), solicita la autorización de este Banco para prorrogar </w:t>
      </w:r>
      <w:r>
        <w:rPr>
          <w:rFonts w:cs="Arial"/>
          <w:sz w:val="22"/>
          <w:szCs w:val="22"/>
        </w:rPr>
        <w:t xml:space="preserve">el plazo de vencimiento del contrato de administración de recursos, correspondiente al </w:t>
      </w:r>
      <w:r w:rsidRPr="00911E34">
        <w:rPr>
          <w:rFonts w:cs="Arial"/>
          <w:sz w:val="22"/>
          <w:szCs w:val="22"/>
        </w:rPr>
        <w:t xml:space="preserve">proyecto </w:t>
      </w:r>
      <w:r>
        <w:rPr>
          <w:rFonts w:cs="Arial"/>
          <w:sz w:val="22"/>
          <w:szCs w:val="22"/>
        </w:rPr>
        <w:t xml:space="preserve">habitacional </w:t>
      </w:r>
      <w:proofErr w:type="spellStart"/>
      <w:r>
        <w:rPr>
          <w:rFonts w:cs="Arial"/>
          <w:sz w:val="22"/>
          <w:szCs w:val="22"/>
        </w:rPr>
        <w:t>Shikabá</w:t>
      </w:r>
      <w:proofErr w:type="spellEnd"/>
      <w:r>
        <w:rPr>
          <w:rFonts w:cs="Arial"/>
          <w:sz w:val="22"/>
          <w:szCs w:val="22"/>
        </w:rPr>
        <w:t xml:space="preserve">, </w:t>
      </w:r>
      <w:r w:rsidRPr="00BB303F">
        <w:rPr>
          <w:rFonts w:cs="Arial"/>
          <w:bCs/>
          <w:sz w:val="22"/>
          <w:szCs w:val="22"/>
        </w:rPr>
        <w:t>ubicado en el</w:t>
      </w:r>
      <w:r w:rsidRPr="00BB303F">
        <w:rPr>
          <w:rFonts w:cs="Arial"/>
          <w:color w:val="000000"/>
          <w:sz w:val="22"/>
          <w:szCs w:val="22"/>
        </w:rPr>
        <w:t xml:space="preserve"> distrito</w:t>
      </w:r>
      <w:r>
        <w:rPr>
          <w:rFonts w:cs="Arial"/>
          <w:color w:val="000000"/>
          <w:sz w:val="22"/>
          <w:szCs w:val="22"/>
        </w:rPr>
        <w:t xml:space="preserve"> y </w:t>
      </w:r>
      <w:r w:rsidRPr="00BB303F">
        <w:rPr>
          <w:rFonts w:cs="Arial"/>
          <w:color w:val="000000"/>
          <w:sz w:val="22"/>
          <w:szCs w:val="22"/>
        </w:rPr>
        <w:t xml:space="preserve">cantón de </w:t>
      </w:r>
      <w:r>
        <w:rPr>
          <w:rFonts w:cs="Arial"/>
          <w:color w:val="000000"/>
          <w:sz w:val="22"/>
          <w:szCs w:val="22"/>
        </w:rPr>
        <w:t>Alajuelita</w:t>
      </w:r>
      <w:r w:rsidRPr="00BB303F">
        <w:rPr>
          <w:rFonts w:cs="Arial"/>
          <w:color w:val="000000"/>
          <w:sz w:val="22"/>
          <w:szCs w:val="22"/>
        </w:rPr>
        <w:t xml:space="preserve">, provincia de </w:t>
      </w:r>
      <w:r>
        <w:rPr>
          <w:rFonts w:cs="Arial"/>
          <w:color w:val="000000"/>
          <w:sz w:val="22"/>
          <w:szCs w:val="22"/>
        </w:rPr>
        <w:t>San José</w:t>
      </w:r>
      <w:r w:rsidRPr="00BB303F">
        <w:rPr>
          <w:rFonts w:cs="Arial"/>
          <w:color w:val="000000"/>
          <w:sz w:val="22"/>
          <w:szCs w:val="22"/>
        </w:rPr>
        <w:t xml:space="preserve">, y financiado al amparo del artículo 59 de la Ley del </w:t>
      </w:r>
      <w:r w:rsidRPr="00BB303F">
        <w:rPr>
          <w:rFonts w:cs="Arial"/>
          <w:color w:val="000000"/>
          <w:sz w:val="22"/>
          <w:szCs w:val="22"/>
        </w:rPr>
        <w:lastRenderedPageBreak/>
        <w:t xml:space="preserve">Sistema Financiero Nacional para la Vivienda, conforme lo dispuesto en el acuerdo número </w:t>
      </w:r>
      <w:r>
        <w:rPr>
          <w:rFonts w:cs="Arial"/>
          <w:color w:val="000000"/>
          <w:sz w:val="22"/>
          <w:szCs w:val="22"/>
        </w:rPr>
        <w:t>2</w:t>
      </w:r>
      <w:r w:rsidRPr="00BB303F">
        <w:rPr>
          <w:rFonts w:cs="Arial"/>
          <w:color w:val="000000"/>
          <w:sz w:val="22"/>
          <w:szCs w:val="22"/>
        </w:rPr>
        <w:t xml:space="preserve"> de la sesión </w:t>
      </w:r>
      <w:r>
        <w:rPr>
          <w:rFonts w:cs="Arial"/>
          <w:color w:val="000000"/>
          <w:sz w:val="22"/>
          <w:szCs w:val="22"/>
        </w:rPr>
        <w:t>93</w:t>
      </w:r>
      <w:r w:rsidRPr="00BB303F">
        <w:rPr>
          <w:rFonts w:cs="Arial"/>
          <w:color w:val="000000"/>
          <w:sz w:val="22"/>
          <w:szCs w:val="22"/>
        </w:rPr>
        <w:t>-201</w:t>
      </w:r>
      <w:r>
        <w:rPr>
          <w:rFonts w:cs="Arial"/>
          <w:color w:val="000000"/>
          <w:sz w:val="22"/>
          <w:szCs w:val="22"/>
        </w:rPr>
        <w:t>7</w:t>
      </w:r>
      <w:r w:rsidRPr="00BB303F">
        <w:rPr>
          <w:rFonts w:cs="Arial"/>
          <w:color w:val="000000"/>
          <w:sz w:val="22"/>
          <w:szCs w:val="22"/>
        </w:rPr>
        <w:t xml:space="preserve"> del </w:t>
      </w:r>
      <w:r>
        <w:rPr>
          <w:rFonts w:cs="Arial"/>
          <w:color w:val="000000"/>
          <w:sz w:val="22"/>
          <w:szCs w:val="22"/>
        </w:rPr>
        <w:t>21</w:t>
      </w:r>
      <w:r w:rsidRPr="00BB303F">
        <w:rPr>
          <w:rFonts w:cs="Arial"/>
          <w:color w:val="000000"/>
          <w:sz w:val="22"/>
          <w:szCs w:val="22"/>
        </w:rPr>
        <w:t xml:space="preserve"> de </w:t>
      </w:r>
      <w:r>
        <w:rPr>
          <w:rFonts w:cs="Arial"/>
          <w:color w:val="000000"/>
          <w:sz w:val="22"/>
          <w:szCs w:val="22"/>
        </w:rPr>
        <w:t>diciembre</w:t>
      </w:r>
      <w:r w:rsidRPr="00BB303F">
        <w:rPr>
          <w:rFonts w:cs="Arial"/>
          <w:color w:val="000000"/>
          <w:sz w:val="22"/>
          <w:szCs w:val="22"/>
        </w:rPr>
        <w:t xml:space="preserve"> de 201</w:t>
      </w:r>
      <w:r>
        <w:rPr>
          <w:rFonts w:cs="Arial"/>
          <w:color w:val="000000"/>
          <w:sz w:val="22"/>
          <w:szCs w:val="22"/>
        </w:rPr>
        <w:t>7</w:t>
      </w:r>
      <w:r>
        <w:rPr>
          <w:rFonts w:cs="Arial"/>
          <w:sz w:val="22"/>
          <w:szCs w:val="22"/>
        </w:rPr>
        <w:t>.</w:t>
      </w:r>
    </w:p>
    <w:p w14:paraId="0C5C27FB" w14:textId="77777777" w:rsidR="00E76BB6" w:rsidRPr="00911E34" w:rsidRDefault="00E76BB6" w:rsidP="00E76BB6">
      <w:pPr>
        <w:autoSpaceDE w:val="0"/>
        <w:autoSpaceDN w:val="0"/>
        <w:adjustRightInd w:val="0"/>
        <w:spacing w:line="360" w:lineRule="auto"/>
        <w:jc w:val="both"/>
        <w:rPr>
          <w:rFonts w:cs="Arial"/>
          <w:color w:val="000000"/>
          <w:sz w:val="22"/>
          <w:szCs w:val="22"/>
        </w:rPr>
      </w:pPr>
    </w:p>
    <w:p w14:paraId="52D92C42" w14:textId="3B735E1E" w:rsidR="007C2DA8" w:rsidRDefault="00E76BB6" w:rsidP="00E76BB6">
      <w:pPr>
        <w:spacing w:line="360" w:lineRule="auto"/>
        <w:jc w:val="both"/>
        <w:rPr>
          <w:rFonts w:cs="Arial"/>
          <w:color w:val="000000"/>
          <w:sz w:val="22"/>
          <w:szCs w:val="22"/>
        </w:rPr>
      </w:pPr>
      <w:r w:rsidRPr="00911E34">
        <w:rPr>
          <w:rFonts w:cs="Arial"/>
          <w:b/>
          <w:bCs/>
          <w:color w:val="000000"/>
          <w:sz w:val="22"/>
          <w:szCs w:val="22"/>
        </w:rPr>
        <w:t>Segundo:</w:t>
      </w:r>
      <w:r w:rsidRPr="00911E34">
        <w:rPr>
          <w:rFonts w:cs="Arial"/>
          <w:color w:val="000000"/>
          <w:sz w:val="22"/>
          <w:szCs w:val="22"/>
        </w:rPr>
        <w:t xml:space="preserve"> Que por medio del oficio DF-</w:t>
      </w:r>
      <w:r>
        <w:rPr>
          <w:rFonts w:cs="Arial"/>
          <w:color w:val="000000"/>
          <w:sz w:val="22"/>
          <w:szCs w:val="22"/>
        </w:rPr>
        <w:t>OF</w:t>
      </w:r>
      <w:r w:rsidRPr="00911E34">
        <w:rPr>
          <w:rFonts w:cs="Arial"/>
          <w:color w:val="000000"/>
          <w:sz w:val="22"/>
          <w:szCs w:val="22"/>
        </w:rPr>
        <w:t>-</w:t>
      </w:r>
      <w:r>
        <w:rPr>
          <w:rFonts w:cs="Arial"/>
          <w:color w:val="000000"/>
          <w:sz w:val="22"/>
          <w:szCs w:val="22"/>
        </w:rPr>
        <w:t>1</w:t>
      </w:r>
      <w:r w:rsidR="007C2DA8">
        <w:rPr>
          <w:rFonts w:cs="Arial"/>
          <w:color w:val="000000"/>
          <w:sz w:val="22"/>
          <w:szCs w:val="22"/>
        </w:rPr>
        <w:t>267</w:t>
      </w:r>
      <w:r w:rsidRPr="00911E34">
        <w:rPr>
          <w:rFonts w:cs="Arial"/>
          <w:color w:val="000000"/>
          <w:sz w:val="22"/>
          <w:szCs w:val="22"/>
        </w:rPr>
        <w:t>-20</w:t>
      </w:r>
      <w:r>
        <w:rPr>
          <w:rFonts w:cs="Arial"/>
          <w:color w:val="000000"/>
          <w:sz w:val="22"/>
          <w:szCs w:val="22"/>
        </w:rPr>
        <w:t>2</w:t>
      </w:r>
      <w:r w:rsidR="007C2DA8">
        <w:rPr>
          <w:rFonts w:cs="Arial"/>
          <w:color w:val="000000"/>
          <w:sz w:val="22"/>
          <w:szCs w:val="22"/>
        </w:rPr>
        <w:t>1/SO-OF-0037-2021</w:t>
      </w:r>
      <w:r w:rsidRPr="00911E34">
        <w:rPr>
          <w:rFonts w:cs="Arial"/>
          <w:color w:val="000000"/>
          <w:sz w:val="22"/>
          <w:szCs w:val="22"/>
        </w:rPr>
        <w:t xml:space="preserve"> del </w:t>
      </w:r>
      <w:r w:rsidR="007C2DA8">
        <w:rPr>
          <w:rFonts w:cs="Arial"/>
          <w:color w:val="000000"/>
          <w:sz w:val="22"/>
          <w:szCs w:val="22"/>
        </w:rPr>
        <w:t>03</w:t>
      </w:r>
      <w:r w:rsidRPr="00911E34">
        <w:rPr>
          <w:rFonts w:cs="Arial"/>
          <w:color w:val="000000"/>
          <w:sz w:val="22"/>
          <w:szCs w:val="22"/>
        </w:rPr>
        <w:t xml:space="preserve"> de </w:t>
      </w:r>
      <w:r>
        <w:rPr>
          <w:rFonts w:cs="Arial"/>
          <w:color w:val="000000"/>
          <w:sz w:val="22"/>
          <w:szCs w:val="22"/>
        </w:rPr>
        <w:t>setiembre</w:t>
      </w:r>
      <w:r w:rsidRPr="00911E34">
        <w:rPr>
          <w:rFonts w:cs="Arial"/>
          <w:color w:val="000000"/>
          <w:sz w:val="22"/>
          <w:szCs w:val="22"/>
        </w:rPr>
        <w:t xml:space="preserve"> de 20</w:t>
      </w:r>
      <w:r>
        <w:rPr>
          <w:rFonts w:cs="Arial"/>
          <w:color w:val="000000"/>
          <w:sz w:val="22"/>
          <w:szCs w:val="22"/>
        </w:rPr>
        <w:t>2</w:t>
      </w:r>
      <w:r w:rsidR="007C2DA8">
        <w:rPr>
          <w:rFonts w:cs="Arial"/>
          <w:color w:val="000000"/>
          <w:sz w:val="22"/>
          <w:szCs w:val="22"/>
        </w:rPr>
        <w:t>1</w:t>
      </w:r>
      <w:r w:rsidRPr="00911E34">
        <w:rPr>
          <w:rFonts w:cs="Arial"/>
          <w:color w:val="000000"/>
          <w:sz w:val="22"/>
          <w:szCs w:val="22"/>
        </w:rPr>
        <w:t xml:space="preserve"> –el cual es </w:t>
      </w:r>
      <w:r>
        <w:rPr>
          <w:rFonts w:cs="Arial"/>
          <w:color w:val="000000"/>
          <w:sz w:val="22"/>
          <w:szCs w:val="22"/>
        </w:rPr>
        <w:t>avalado</w:t>
      </w:r>
      <w:r w:rsidRPr="00911E34">
        <w:rPr>
          <w:rFonts w:cs="Arial"/>
          <w:color w:val="000000"/>
          <w:sz w:val="22"/>
          <w:szCs w:val="22"/>
        </w:rPr>
        <w:t xml:space="preserve"> por la </w:t>
      </w:r>
      <w:r w:rsidRPr="00D9553B">
        <w:rPr>
          <w:rFonts w:cs="Arial"/>
          <w:color w:val="000000"/>
          <w:sz w:val="22"/>
          <w:szCs w:val="22"/>
        </w:rPr>
        <w:t>Gerencia General</w:t>
      </w:r>
      <w:r w:rsidRPr="00911E34">
        <w:rPr>
          <w:rFonts w:cs="Arial"/>
          <w:color w:val="000000"/>
          <w:sz w:val="22"/>
          <w:szCs w:val="22"/>
        </w:rPr>
        <w:t xml:space="preserve"> con la nota </w:t>
      </w:r>
      <w:r>
        <w:rPr>
          <w:rFonts w:cs="Arial"/>
          <w:color w:val="000000"/>
          <w:sz w:val="22"/>
          <w:szCs w:val="22"/>
        </w:rPr>
        <w:t>GG-ME-1</w:t>
      </w:r>
      <w:r w:rsidR="007C2DA8">
        <w:rPr>
          <w:rFonts w:cs="Arial"/>
          <w:color w:val="000000"/>
          <w:sz w:val="22"/>
          <w:szCs w:val="22"/>
        </w:rPr>
        <w:t>262</w:t>
      </w:r>
      <w:r>
        <w:rPr>
          <w:rFonts w:cs="Arial"/>
          <w:color w:val="000000"/>
          <w:sz w:val="22"/>
          <w:szCs w:val="22"/>
        </w:rPr>
        <w:t>-202</w:t>
      </w:r>
      <w:r w:rsidR="007C2DA8">
        <w:rPr>
          <w:rFonts w:cs="Arial"/>
          <w:color w:val="000000"/>
          <w:sz w:val="22"/>
          <w:szCs w:val="22"/>
        </w:rPr>
        <w:t>1</w:t>
      </w:r>
      <w:r>
        <w:rPr>
          <w:rFonts w:cs="Arial"/>
          <w:color w:val="000000"/>
          <w:sz w:val="22"/>
          <w:szCs w:val="22"/>
        </w:rPr>
        <w:t>, de esa misma fecha</w:t>
      </w:r>
      <w:r w:rsidRPr="00911E34">
        <w:rPr>
          <w:rFonts w:cs="Arial"/>
          <w:color w:val="000000"/>
          <w:sz w:val="22"/>
          <w:szCs w:val="22"/>
        </w:rPr>
        <w:t xml:space="preserve">– </w:t>
      </w:r>
      <w:r>
        <w:rPr>
          <w:rFonts w:cs="Arial"/>
          <w:color w:val="000000"/>
          <w:sz w:val="22"/>
          <w:szCs w:val="22"/>
        </w:rPr>
        <w:t xml:space="preserve">la </w:t>
      </w:r>
      <w:r w:rsidRPr="00911E34">
        <w:rPr>
          <w:rFonts w:cs="Arial"/>
          <w:color w:val="000000"/>
          <w:sz w:val="22"/>
          <w:szCs w:val="22"/>
        </w:rPr>
        <w:t>Dirección FOSUVI</w:t>
      </w:r>
      <w:r w:rsidR="004D06E9">
        <w:rPr>
          <w:rFonts w:cs="Arial"/>
          <w:color w:val="000000"/>
          <w:sz w:val="22"/>
          <w:szCs w:val="22"/>
        </w:rPr>
        <w:t xml:space="preserve"> y la Subgerencia de Operaciones</w:t>
      </w:r>
      <w:r w:rsidRPr="00911E34">
        <w:rPr>
          <w:rFonts w:cs="Arial"/>
          <w:color w:val="000000"/>
          <w:sz w:val="22"/>
          <w:szCs w:val="22"/>
        </w:rPr>
        <w:t xml:space="preserve"> presenta</w:t>
      </w:r>
      <w:r w:rsidR="004D06E9">
        <w:rPr>
          <w:rFonts w:cs="Arial"/>
          <w:color w:val="000000"/>
          <w:sz w:val="22"/>
          <w:szCs w:val="22"/>
        </w:rPr>
        <w:t>n</w:t>
      </w:r>
      <w:r w:rsidRPr="00911E34">
        <w:rPr>
          <w:rFonts w:cs="Arial"/>
          <w:color w:val="000000"/>
          <w:sz w:val="22"/>
          <w:szCs w:val="22"/>
        </w:rPr>
        <w:t xml:space="preserve"> el resultado del estudio efectuado a la solicitud de</w:t>
      </w:r>
      <w:r>
        <w:rPr>
          <w:rFonts w:cs="Arial"/>
          <w:color w:val="000000"/>
          <w:sz w:val="22"/>
          <w:szCs w:val="22"/>
        </w:rPr>
        <w:t>l Grupo Mutual</w:t>
      </w:r>
      <w:r w:rsidRPr="00911E34">
        <w:rPr>
          <w:rFonts w:cs="Arial"/>
          <w:color w:val="000000"/>
          <w:sz w:val="22"/>
          <w:szCs w:val="22"/>
        </w:rPr>
        <w:t xml:space="preserve">, concluyendo que con base en los argumentos señalados por esa entidad para justificar </w:t>
      </w:r>
      <w:r>
        <w:rPr>
          <w:rFonts w:cs="Arial"/>
          <w:color w:val="000000"/>
          <w:sz w:val="22"/>
          <w:szCs w:val="22"/>
        </w:rPr>
        <w:t>el</w:t>
      </w:r>
      <w:r w:rsidRPr="00911E34">
        <w:rPr>
          <w:rFonts w:cs="Arial"/>
          <w:color w:val="000000"/>
          <w:sz w:val="22"/>
          <w:szCs w:val="22"/>
        </w:rPr>
        <w:t xml:space="preserve"> plazo requerido, recomienda</w:t>
      </w:r>
      <w:r w:rsidR="004D06E9">
        <w:rPr>
          <w:rFonts w:cs="Arial"/>
          <w:color w:val="000000"/>
          <w:sz w:val="22"/>
          <w:szCs w:val="22"/>
        </w:rPr>
        <w:t>n</w:t>
      </w:r>
      <w:r w:rsidRPr="00911E34">
        <w:rPr>
          <w:rFonts w:cs="Arial"/>
          <w:color w:val="000000"/>
          <w:sz w:val="22"/>
          <w:szCs w:val="22"/>
        </w:rPr>
        <w:t xml:space="preserve"> </w:t>
      </w:r>
      <w:r w:rsidR="007C2DA8">
        <w:rPr>
          <w:rFonts w:cs="Arial"/>
          <w:color w:val="000000"/>
          <w:sz w:val="22"/>
          <w:szCs w:val="22"/>
        </w:rPr>
        <w:t xml:space="preserve">autorizar una prórroga de hasta el 15 de noviembre de 2021 para formalizar las operaciones pendientes, y de hasta el 30 de abril de 2022, para </w:t>
      </w:r>
      <w:r w:rsidR="007C2DA8" w:rsidRPr="007C2DA8">
        <w:rPr>
          <w:rFonts w:cs="Arial"/>
          <w:color w:val="000000"/>
          <w:sz w:val="22"/>
          <w:szCs w:val="22"/>
          <w:lang w:val="es-CR"/>
        </w:rPr>
        <w:t xml:space="preserve">realizar la liberación de garantías y </w:t>
      </w:r>
      <w:r w:rsidR="007C2DA8">
        <w:rPr>
          <w:rFonts w:cs="Arial"/>
          <w:color w:val="000000"/>
          <w:sz w:val="22"/>
          <w:szCs w:val="22"/>
          <w:lang w:val="es-CR"/>
        </w:rPr>
        <w:t xml:space="preserve">entregar el </w:t>
      </w:r>
      <w:r w:rsidR="007C2DA8" w:rsidRPr="007C2DA8">
        <w:rPr>
          <w:rFonts w:cs="Arial"/>
          <w:color w:val="000000"/>
          <w:sz w:val="22"/>
          <w:szCs w:val="22"/>
          <w:lang w:val="es-CR"/>
        </w:rPr>
        <w:t>cierre técnico y financiero del proyecto</w:t>
      </w:r>
      <w:r w:rsidR="007C2DA8">
        <w:rPr>
          <w:rFonts w:cs="Arial"/>
          <w:color w:val="000000"/>
          <w:sz w:val="22"/>
          <w:szCs w:val="22"/>
          <w:lang w:val="es-CR"/>
        </w:rPr>
        <w:t>.</w:t>
      </w:r>
    </w:p>
    <w:p w14:paraId="09738D7B" w14:textId="412D698D" w:rsidR="007C2DA8" w:rsidRDefault="007C2DA8" w:rsidP="00E76BB6">
      <w:pPr>
        <w:spacing w:line="360" w:lineRule="auto"/>
        <w:jc w:val="both"/>
        <w:rPr>
          <w:rFonts w:cs="Arial"/>
          <w:color w:val="000000"/>
          <w:sz w:val="22"/>
          <w:szCs w:val="22"/>
        </w:rPr>
      </w:pPr>
    </w:p>
    <w:p w14:paraId="34FCB12E" w14:textId="46184650" w:rsidR="007C2DA8" w:rsidRPr="00BD3192" w:rsidRDefault="007C2DA8" w:rsidP="007C2DA8">
      <w:pPr>
        <w:spacing w:line="360" w:lineRule="auto"/>
        <w:jc w:val="both"/>
        <w:rPr>
          <w:rFonts w:cs="Arial"/>
          <w:sz w:val="22"/>
          <w:szCs w:val="22"/>
        </w:rPr>
      </w:pPr>
      <w:r w:rsidRPr="00BD3192">
        <w:rPr>
          <w:rFonts w:cs="Arial"/>
          <w:b/>
          <w:bCs/>
          <w:sz w:val="22"/>
          <w:szCs w:val="22"/>
        </w:rPr>
        <w:t>Tercero:</w:t>
      </w:r>
      <w:r w:rsidRPr="00BD3192">
        <w:rPr>
          <w:rFonts w:cs="Arial"/>
          <w:sz w:val="22"/>
          <w:szCs w:val="22"/>
        </w:rPr>
        <w:t xml:space="preserve"> Que esta Junta Directiva no encuentra objeción en acoger la recomendación de la </w:t>
      </w:r>
      <w:r w:rsidRPr="00756016">
        <w:rPr>
          <w:rFonts w:cs="Arial"/>
          <w:sz w:val="22"/>
          <w:szCs w:val="22"/>
          <w:lang w:val="es-ES_tradnl"/>
        </w:rPr>
        <w:t>Administración</w:t>
      </w:r>
      <w:r>
        <w:rPr>
          <w:rFonts w:cs="Arial"/>
          <w:sz w:val="22"/>
          <w:szCs w:val="22"/>
        </w:rPr>
        <w:t>,</w:t>
      </w:r>
      <w:r w:rsidRPr="00BD3192">
        <w:rPr>
          <w:rFonts w:cs="Arial"/>
          <w:sz w:val="22"/>
          <w:szCs w:val="22"/>
        </w:rPr>
        <w:t xml:space="preserve"> en los mismos términos planteados </w:t>
      </w:r>
      <w:r>
        <w:rPr>
          <w:rFonts w:cs="Arial"/>
          <w:sz w:val="22"/>
          <w:szCs w:val="22"/>
        </w:rPr>
        <w:t>por la Dirección FOSUVI y la Subgerencia de Operaciones</w:t>
      </w:r>
      <w:r w:rsidR="009653DA">
        <w:rPr>
          <w:rFonts w:cs="Arial"/>
          <w:sz w:val="22"/>
          <w:szCs w:val="22"/>
        </w:rPr>
        <w:t>,</w:t>
      </w:r>
      <w:r>
        <w:rPr>
          <w:rFonts w:cs="Arial"/>
          <w:sz w:val="22"/>
          <w:szCs w:val="22"/>
        </w:rPr>
        <w:t xml:space="preserve"> </w:t>
      </w:r>
      <w:r w:rsidRPr="00BD3192">
        <w:rPr>
          <w:rFonts w:cs="Arial"/>
          <w:sz w:val="22"/>
          <w:szCs w:val="22"/>
        </w:rPr>
        <w:t xml:space="preserve">en el informe </w:t>
      </w:r>
      <w:r w:rsidRPr="00911E34">
        <w:rPr>
          <w:rFonts w:cs="Arial"/>
          <w:color w:val="000000"/>
          <w:sz w:val="22"/>
          <w:szCs w:val="22"/>
        </w:rPr>
        <w:t>DF-</w:t>
      </w:r>
      <w:r>
        <w:rPr>
          <w:rFonts w:cs="Arial"/>
          <w:color w:val="000000"/>
          <w:sz w:val="22"/>
          <w:szCs w:val="22"/>
        </w:rPr>
        <w:t>OF</w:t>
      </w:r>
      <w:r w:rsidRPr="00911E34">
        <w:rPr>
          <w:rFonts w:cs="Arial"/>
          <w:color w:val="000000"/>
          <w:sz w:val="22"/>
          <w:szCs w:val="22"/>
        </w:rPr>
        <w:t>-</w:t>
      </w:r>
      <w:r>
        <w:rPr>
          <w:rFonts w:cs="Arial"/>
          <w:color w:val="000000"/>
          <w:sz w:val="22"/>
          <w:szCs w:val="22"/>
        </w:rPr>
        <w:t>1267</w:t>
      </w:r>
      <w:r w:rsidRPr="00911E34">
        <w:rPr>
          <w:rFonts w:cs="Arial"/>
          <w:color w:val="000000"/>
          <w:sz w:val="22"/>
          <w:szCs w:val="22"/>
        </w:rPr>
        <w:t>-20</w:t>
      </w:r>
      <w:r>
        <w:rPr>
          <w:rFonts w:cs="Arial"/>
          <w:color w:val="000000"/>
          <w:sz w:val="22"/>
          <w:szCs w:val="22"/>
        </w:rPr>
        <w:t>21/SO-OF-0037-2021.</w:t>
      </w:r>
    </w:p>
    <w:p w14:paraId="77D0EB77" w14:textId="77777777" w:rsidR="00E76BB6" w:rsidRPr="00911E34" w:rsidRDefault="00E76BB6" w:rsidP="00E76BB6">
      <w:pPr>
        <w:autoSpaceDE w:val="0"/>
        <w:autoSpaceDN w:val="0"/>
        <w:adjustRightInd w:val="0"/>
        <w:spacing w:line="360" w:lineRule="auto"/>
        <w:jc w:val="both"/>
        <w:rPr>
          <w:rFonts w:cs="Arial"/>
          <w:color w:val="000000"/>
          <w:sz w:val="22"/>
          <w:szCs w:val="22"/>
        </w:rPr>
      </w:pPr>
    </w:p>
    <w:p w14:paraId="24E62A3F" w14:textId="77777777" w:rsidR="00E76BB6" w:rsidRPr="00911E34" w:rsidRDefault="00E76BB6" w:rsidP="00E76BB6">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Por tanto, se acuerda:</w:t>
      </w:r>
    </w:p>
    <w:p w14:paraId="748731DA" w14:textId="08D64AB2" w:rsidR="007C2DA8" w:rsidRDefault="00E76BB6" w:rsidP="007C2DA8">
      <w:pPr>
        <w:spacing w:line="360" w:lineRule="auto"/>
        <w:jc w:val="both"/>
        <w:rPr>
          <w:rFonts w:cs="Arial"/>
          <w:sz w:val="22"/>
          <w:szCs w:val="22"/>
        </w:rPr>
      </w:pPr>
      <w:r w:rsidRPr="00A3346F">
        <w:rPr>
          <w:rFonts w:cs="Arial"/>
          <w:b/>
          <w:color w:val="000000"/>
          <w:sz w:val="22"/>
          <w:szCs w:val="22"/>
        </w:rPr>
        <w:t>1)</w:t>
      </w:r>
      <w:r>
        <w:rPr>
          <w:rFonts w:cs="Arial"/>
          <w:color w:val="000000"/>
          <w:sz w:val="22"/>
          <w:szCs w:val="22"/>
        </w:rPr>
        <w:t xml:space="preserve"> </w:t>
      </w:r>
      <w:r w:rsidRPr="00911E34">
        <w:rPr>
          <w:rFonts w:cs="Arial"/>
          <w:color w:val="000000"/>
          <w:sz w:val="22"/>
          <w:szCs w:val="22"/>
        </w:rPr>
        <w:t xml:space="preserve">Autorizar </w:t>
      </w:r>
      <w:r>
        <w:rPr>
          <w:rFonts w:cs="Arial"/>
          <w:color w:val="000000"/>
          <w:sz w:val="22"/>
          <w:szCs w:val="22"/>
        </w:rPr>
        <w:t xml:space="preserve">al Grupo Mutual Alajuela – La Vivienda de </w:t>
      </w:r>
      <w:r w:rsidRPr="00EB51FB">
        <w:rPr>
          <w:rFonts w:cs="Arial"/>
          <w:color w:val="000000"/>
          <w:sz w:val="22"/>
          <w:szCs w:val="22"/>
        </w:rPr>
        <w:t>Ahorro y Préstamo</w:t>
      </w:r>
      <w:r>
        <w:rPr>
          <w:rFonts w:cs="Arial"/>
          <w:color w:val="000000"/>
          <w:sz w:val="22"/>
          <w:szCs w:val="22"/>
        </w:rPr>
        <w:t>,</w:t>
      </w:r>
      <w:r w:rsidRPr="00911E34">
        <w:rPr>
          <w:rFonts w:cs="Arial"/>
          <w:sz w:val="22"/>
          <w:szCs w:val="22"/>
        </w:rPr>
        <w:t xml:space="preserve"> </w:t>
      </w:r>
      <w:r w:rsidR="007C2DA8" w:rsidRPr="00310F4B">
        <w:rPr>
          <w:rFonts w:cs="Arial"/>
          <w:sz w:val="22"/>
          <w:szCs w:val="22"/>
          <w:lang w:val="es-ES_tradnl"/>
        </w:rPr>
        <w:t xml:space="preserve">una ampliación al plazo del </w:t>
      </w:r>
      <w:r w:rsidR="007C2DA8">
        <w:rPr>
          <w:rFonts w:cs="Arial"/>
          <w:sz w:val="22"/>
          <w:szCs w:val="22"/>
          <w:lang w:val="es-ES_tradnl"/>
        </w:rPr>
        <w:t>contrato de administración de recursos</w:t>
      </w:r>
      <w:r w:rsidR="007C2DA8" w:rsidRPr="007C2DA8">
        <w:rPr>
          <w:rFonts w:cs="Arial"/>
          <w:sz w:val="22"/>
          <w:szCs w:val="22"/>
        </w:rPr>
        <w:t xml:space="preserve"> </w:t>
      </w:r>
      <w:r w:rsidR="007C2DA8">
        <w:rPr>
          <w:rFonts w:cs="Arial"/>
          <w:sz w:val="22"/>
          <w:szCs w:val="22"/>
        </w:rPr>
        <w:t xml:space="preserve">del </w:t>
      </w:r>
      <w:r w:rsidR="007C2DA8" w:rsidRPr="00911E34">
        <w:rPr>
          <w:rFonts w:cs="Arial"/>
          <w:sz w:val="22"/>
          <w:szCs w:val="22"/>
        </w:rPr>
        <w:t xml:space="preserve">proyecto </w:t>
      </w:r>
      <w:r w:rsidR="007C2DA8">
        <w:rPr>
          <w:rFonts w:cs="Arial"/>
          <w:sz w:val="22"/>
          <w:szCs w:val="22"/>
        </w:rPr>
        <w:t xml:space="preserve">habitacional </w:t>
      </w:r>
      <w:proofErr w:type="spellStart"/>
      <w:r w:rsidR="007C2DA8">
        <w:rPr>
          <w:rFonts w:cs="Arial"/>
          <w:sz w:val="22"/>
          <w:szCs w:val="22"/>
        </w:rPr>
        <w:t>Shikabá</w:t>
      </w:r>
      <w:proofErr w:type="spellEnd"/>
      <w:r w:rsidR="007C2DA8">
        <w:rPr>
          <w:rFonts w:cs="Arial"/>
          <w:sz w:val="22"/>
          <w:szCs w:val="22"/>
          <w:lang w:val="es-ES_tradnl"/>
        </w:rPr>
        <w:t>, según el siguiente</w:t>
      </w:r>
      <w:r w:rsidR="007C2DA8">
        <w:rPr>
          <w:rFonts w:cs="Arial"/>
          <w:sz w:val="22"/>
          <w:szCs w:val="22"/>
        </w:rPr>
        <w:t xml:space="preserve"> detalle:</w:t>
      </w:r>
    </w:p>
    <w:p w14:paraId="019072A2" w14:textId="220B3FD8" w:rsidR="007C2DA8" w:rsidRDefault="007C2DA8" w:rsidP="007C2DA8">
      <w:pPr>
        <w:spacing w:line="360" w:lineRule="auto"/>
        <w:jc w:val="both"/>
        <w:rPr>
          <w:rFonts w:cs="Arial"/>
          <w:sz w:val="22"/>
          <w:szCs w:val="22"/>
        </w:rPr>
      </w:pPr>
      <w:r>
        <w:rPr>
          <w:rFonts w:cs="Arial"/>
          <w:sz w:val="22"/>
          <w:szCs w:val="22"/>
        </w:rPr>
        <w:t>a) Hasta el 15 de noviembre</w:t>
      </w:r>
      <w:r w:rsidRPr="00461BD3">
        <w:rPr>
          <w:rFonts w:cs="Arial"/>
          <w:sz w:val="22"/>
          <w:szCs w:val="22"/>
          <w:lang w:val="es-CR"/>
        </w:rPr>
        <w:t xml:space="preserve"> de 2021, </w:t>
      </w:r>
      <w:r>
        <w:rPr>
          <w:rFonts w:cs="Arial"/>
          <w:sz w:val="22"/>
          <w:szCs w:val="22"/>
          <w:lang w:val="es-CR"/>
        </w:rPr>
        <w:t xml:space="preserve">como plazo </w:t>
      </w:r>
      <w:r w:rsidRPr="007C2DA8">
        <w:rPr>
          <w:rFonts w:cs="Arial"/>
          <w:sz w:val="22"/>
          <w:szCs w:val="22"/>
          <w:lang w:val="es-CR"/>
        </w:rPr>
        <w:t>máximo, único y definitivo</w:t>
      </w:r>
      <w:r>
        <w:rPr>
          <w:rFonts w:cs="Arial"/>
          <w:sz w:val="22"/>
          <w:szCs w:val="22"/>
          <w:lang w:val="es-CR"/>
        </w:rPr>
        <w:t>,</w:t>
      </w:r>
      <w:r w:rsidRPr="007C2DA8">
        <w:rPr>
          <w:rFonts w:cs="Arial"/>
          <w:sz w:val="22"/>
          <w:szCs w:val="22"/>
          <w:lang w:val="es-CR"/>
        </w:rPr>
        <w:t xml:space="preserve"> </w:t>
      </w:r>
      <w:r w:rsidRPr="00461BD3">
        <w:rPr>
          <w:rFonts w:cs="Arial"/>
          <w:sz w:val="22"/>
          <w:szCs w:val="22"/>
          <w:lang w:val="es-CR"/>
        </w:rPr>
        <w:t>para formaliza</w:t>
      </w:r>
      <w:r>
        <w:rPr>
          <w:rFonts w:cs="Arial"/>
          <w:sz w:val="22"/>
          <w:szCs w:val="22"/>
          <w:lang w:val="es-CR"/>
        </w:rPr>
        <w:t xml:space="preserve">r las </w:t>
      </w:r>
      <w:r w:rsidRPr="00461BD3">
        <w:rPr>
          <w:rFonts w:cs="Arial"/>
          <w:sz w:val="22"/>
          <w:szCs w:val="22"/>
          <w:lang w:val="es-CR"/>
        </w:rPr>
        <w:t xml:space="preserve">operaciones </w:t>
      </w:r>
      <w:r w:rsidR="00F33865">
        <w:rPr>
          <w:rFonts w:cs="Arial"/>
          <w:sz w:val="22"/>
          <w:szCs w:val="22"/>
          <w:lang w:val="es-CR"/>
        </w:rPr>
        <w:t>pendientes</w:t>
      </w:r>
      <w:r>
        <w:rPr>
          <w:rFonts w:cs="Arial"/>
          <w:sz w:val="22"/>
          <w:szCs w:val="22"/>
          <w:lang w:val="es-CR"/>
        </w:rPr>
        <w:t>.</w:t>
      </w:r>
    </w:p>
    <w:p w14:paraId="1D8A5CD6" w14:textId="176CE2C0" w:rsidR="007C2DA8" w:rsidRDefault="007C2DA8" w:rsidP="007C2DA8">
      <w:pPr>
        <w:spacing w:line="360" w:lineRule="auto"/>
        <w:jc w:val="both"/>
        <w:rPr>
          <w:rFonts w:cs="Arial"/>
          <w:sz w:val="22"/>
          <w:szCs w:val="22"/>
          <w:lang w:val="es-CR"/>
        </w:rPr>
      </w:pPr>
      <w:r>
        <w:rPr>
          <w:rFonts w:cs="Arial"/>
          <w:sz w:val="22"/>
          <w:szCs w:val="22"/>
        </w:rPr>
        <w:t xml:space="preserve">b) Hasta el </w:t>
      </w:r>
      <w:r w:rsidR="00F33865">
        <w:rPr>
          <w:rFonts w:cs="Arial"/>
          <w:sz w:val="22"/>
          <w:szCs w:val="22"/>
        </w:rPr>
        <w:t>30</w:t>
      </w:r>
      <w:r w:rsidRPr="00461BD3">
        <w:rPr>
          <w:rFonts w:cs="Arial"/>
          <w:sz w:val="22"/>
          <w:szCs w:val="22"/>
          <w:lang w:val="es-CR"/>
        </w:rPr>
        <w:t xml:space="preserve"> de </w:t>
      </w:r>
      <w:r w:rsidR="00F33865">
        <w:rPr>
          <w:rFonts w:cs="Arial"/>
          <w:sz w:val="22"/>
          <w:szCs w:val="22"/>
          <w:lang w:val="es-CR"/>
        </w:rPr>
        <w:t xml:space="preserve">abril </w:t>
      </w:r>
      <w:r w:rsidRPr="00461BD3">
        <w:rPr>
          <w:rFonts w:cs="Arial"/>
          <w:sz w:val="22"/>
          <w:szCs w:val="22"/>
          <w:lang w:val="es-CR"/>
        </w:rPr>
        <w:t xml:space="preserve">de 2022, </w:t>
      </w:r>
      <w:r w:rsidR="00F33865">
        <w:rPr>
          <w:rFonts w:cs="Arial"/>
          <w:sz w:val="22"/>
          <w:szCs w:val="22"/>
          <w:lang w:val="es-CR"/>
        </w:rPr>
        <w:t xml:space="preserve">como plazo </w:t>
      </w:r>
      <w:r w:rsidR="00F33865" w:rsidRPr="007C2DA8">
        <w:rPr>
          <w:rFonts w:cs="Arial"/>
          <w:sz w:val="22"/>
          <w:szCs w:val="22"/>
          <w:lang w:val="es-CR"/>
        </w:rPr>
        <w:t>máximo</w:t>
      </w:r>
      <w:r w:rsidR="00F33865" w:rsidRPr="00461BD3">
        <w:rPr>
          <w:rFonts w:cs="Arial"/>
          <w:sz w:val="22"/>
          <w:szCs w:val="22"/>
          <w:lang w:val="es-CR"/>
        </w:rPr>
        <w:t xml:space="preserve"> </w:t>
      </w:r>
      <w:r w:rsidRPr="00461BD3">
        <w:rPr>
          <w:rFonts w:cs="Arial"/>
          <w:sz w:val="22"/>
          <w:szCs w:val="22"/>
          <w:lang w:val="es-CR"/>
        </w:rPr>
        <w:t xml:space="preserve">para </w:t>
      </w:r>
      <w:r w:rsidR="00F33865" w:rsidRPr="007C2DA8">
        <w:rPr>
          <w:rFonts w:cs="Arial"/>
          <w:sz w:val="22"/>
          <w:szCs w:val="22"/>
          <w:lang w:val="es-CR"/>
        </w:rPr>
        <w:t xml:space="preserve">realizar la liberación de </w:t>
      </w:r>
      <w:r w:rsidR="00F33865">
        <w:rPr>
          <w:rFonts w:cs="Arial"/>
          <w:sz w:val="22"/>
          <w:szCs w:val="22"/>
          <w:lang w:val="es-CR"/>
        </w:rPr>
        <w:t xml:space="preserve">las </w:t>
      </w:r>
      <w:r w:rsidR="00F33865" w:rsidRPr="007C2DA8">
        <w:rPr>
          <w:rFonts w:cs="Arial"/>
          <w:sz w:val="22"/>
          <w:szCs w:val="22"/>
          <w:lang w:val="es-CR"/>
        </w:rPr>
        <w:t>garantías y la ejecución del cierre técnico y financiero del proyecto</w:t>
      </w:r>
      <w:r>
        <w:rPr>
          <w:rFonts w:cs="Arial"/>
          <w:sz w:val="22"/>
          <w:szCs w:val="22"/>
          <w:lang w:val="es-CR"/>
        </w:rPr>
        <w:t>.</w:t>
      </w:r>
    </w:p>
    <w:p w14:paraId="77B549C3" w14:textId="7C6CCAFA" w:rsidR="00E76BB6" w:rsidRDefault="00E76BB6" w:rsidP="00E76BB6">
      <w:pPr>
        <w:spacing w:line="360" w:lineRule="auto"/>
        <w:jc w:val="both"/>
        <w:rPr>
          <w:rFonts w:cs="Arial"/>
          <w:color w:val="000000"/>
          <w:sz w:val="22"/>
          <w:szCs w:val="22"/>
          <w:lang w:val="es-CR"/>
        </w:rPr>
      </w:pPr>
    </w:p>
    <w:p w14:paraId="4DEA6359" w14:textId="501852DE" w:rsidR="00F33865" w:rsidRPr="007C2DA8" w:rsidRDefault="00F33865" w:rsidP="00F33865">
      <w:pPr>
        <w:spacing w:line="360" w:lineRule="auto"/>
        <w:jc w:val="both"/>
        <w:rPr>
          <w:rFonts w:cs="Arial"/>
          <w:sz w:val="22"/>
          <w:szCs w:val="22"/>
          <w:lang w:val="es-CR"/>
        </w:rPr>
      </w:pPr>
      <w:r w:rsidRPr="007C2DA8">
        <w:rPr>
          <w:rFonts w:cs="Arial"/>
          <w:b/>
          <w:bCs/>
          <w:sz w:val="22"/>
          <w:szCs w:val="22"/>
          <w:lang w:val="es-CR"/>
        </w:rPr>
        <w:t>2</w:t>
      </w:r>
      <w:r>
        <w:rPr>
          <w:rFonts w:cs="Arial"/>
          <w:b/>
          <w:bCs/>
          <w:sz w:val="22"/>
          <w:szCs w:val="22"/>
          <w:lang w:val="es-CR"/>
        </w:rPr>
        <w:t>)</w:t>
      </w:r>
      <w:r w:rsidRPr="007C2DA8">
        <w:rPr>
          <w:rFonts w:cs="Arial"/>
          <w:b/>
          <w:bCs/>
          <w:sz w:val="22"/>
          <w:szCs w:val="22"/>
          <w:lang w:val="es-CR"/>
        </w:rPr>
        <w:t xml:space="preserve"> </w:t>
      </w:r>
      <w:r w:rsidRPr="007C2DA8">
        <w:rPr>
          <w:rFonts w:cs="Arial"/>
          <w:sz w:val="22"/>
          <w:szCs w:val="22"/>
          <w:lang w:val="es-CR"/>
        </w:rPr>
        <w:t>La ampliación de</w:t>
      </w:r>
      <w:r>
        <w:rPr>
          <w:rFonts w:cs="Arial"/>
          <w:sz w:val="22"/>
          <w:szCs w:val="22"/>
          <w:lang w:val="es-CR"/>
        </w:rPr>
        <w:t>l</w:t>
      </w:r>
      <w:r w:rsidRPr="007C2DA8">
        <w:rPr>
          <w:rFonts w:cs="Arial"/>
          <w:sz w:val="22"/>
          <w:szCs w:val="22"/>
          <w:lang w:val="es-CR"/>
        </w:rPr>
        <w:t xml:space="preserve"> plazo no justifica pagos adicionales</w:t>
      </w:r>
      <w:r>
        <w:rPr>
          <w:rFonts w:cs="Arial"/>
          <w:sz w:val="22"/>
          <w:szCs w:val="22"/>
          <w:lang w:val="es-CR"/>
        </w:rPr>
        <w:t>.  E</w:t>
      </w:r>
      <w:r w:rsidRPr="007C2DA8">
        <w:rPr>
          <w:rFonts w:cs="Arial"/>
          <w:sz w:val="22"/>
          <w:szCs w:val="22"/>
          <w:lang w:val="es-CR"/>
        </w:rPr>
        <w:t xml:space="preserve">l cuido y mantenimiento de las viviendas debe correr por cuenta y riesgo de la entidad autorizada y la empresa constructora, ya que </w:t>
      </w:r>
      <w:r>
        <w:rPr>
          <w:rFonts w:cs="Arial"/>
          <w:sz w:val="22"/>
          <w:szCs w:val="22"/>
          <w:lang w:val="es-CR"/>
        </w:rPr>
        <w:t>é</w:t>
      </w:r>
      <w:r w:rsidRPr="007C2DA8">
        <w:rPr>
          <w:rFonts w:cs="Arial"/>
          <w:sz w:val="22"/>
          <w:szCs w:val="22"/>
          <w:lang w:val="es-CR"/>
        </w:rPr>
        <w:t>stas son las responsables de la formalización de las operaciones en el plazo establecido desde el inicio del contrato</w:t>
      </w:r>
      <w:r>
        <w:rPr>
          <w:rFonts w:cs="Arial"/>
          <w:sz w:val="22"/>
          <w:szCs w:val="22"/>
          <w:lang w:val="es-CR"/>
        </w:rPr>
        <w:t>; por</w:t>
      </w:r>
      <w:r w:rsidRPr="007C2DA8">
        <w:rPr>
          <w:rFonts w:cs="Arial"/>
          <w:sz w:val="22"/>
          <w:szCs w:val="22"/>
          <w:lang w:val="es-CR"/>
        </w:rPr>
        <w:t xml:space="preserve"> lo que las viviendas deben entregarse a las familias beneficiarias en perfecto estado.</w:t>
      </w:r>
    </w:p>
    <w:p w14:paraId="74B3D19A" w14:textId="317D080B" w:rsidR="00F33865" w:rsidRDefault="00F33865" w:rsidP="00E76BB6">
      <w:pPr>
        <w:spacing w:line="360" w:lineRule="auto"/>
        <w:jc w:val="both"/>
        <w:rPr>
          <w:rFonts w:cs="Arial"/>
          <w:color w:val="000000"/>
          <w:sz w:val="22"/>
          <w:szCs w:val="22"/>
          <w:lang w:val="es-CR"/>
        </w:rPr>
      </w:pPr>
    </w:p>
    <w:p w14:paraId="648D4DC1" w14:textId="52F18586" w:rsidR="00F33865" w:rsidRPr="007C2DA8" w:rsidRDefault="00F33865" w:rsidP="00F33865">
      <w:pPr>
        <w:spacing w:line="360" w:lineRule="auto"/>
        <w:jc w:val="both"/>
        <w:rPr>
          <w:rFonts w:cs="Arial"/>
          <w:sz w:val="22"/>
          <w:szCs w:val="22"/>
          <w:lang w:val="es-CR"/>
        </w:rPr>
      </w:pPr>
      <w:r w:rsidRPr="007C2DA8">
        <w:rPr>
          <w:rFonts w:cs="Arial"/>
          <w:b/>
          <w:bCs/>
          <w:sz w:val="22"/>
          <w:szCs w:val="22"/>
          <w:lang w:val="es-CR"/>
        </w:rPr>
        <w:t>3</w:t>
      </w:r>
      <w:r>
        <w:rPr>
          <w:rFonts w:cs="Arial"/>
          <w:b/>
          <w:bCs/>
          <w:sz w:val="22"/>
          <w:szCs w:val="22"/>
          <w:lang w:val="es-CR"/>
        </w:rPr>
        <w:t>)</w:t>
      </w:r>
      <w:r w:rsidRPr="007C2DA8">
        <w:rPr>
          <w:rFonts w:cs="Arial"/>
          <w:b/>
          <w:bCs/>
          <w:sz w:val="22"/>
          <w:szCs w:val="22"/>
          <w:lang w:val="es-CR"/>
        </w:rPr>
        <w:t xml:space="preserve"> </w:t>
      </w:r>
      <w:r>
        <w:rPr>
          <w:rFonts w:cs="Arial"/>
          <w:sz w:val="22"/>
          <w:szCs w:val="22"/>
          <w:lang w:val="es-CR"/>
        </w:rPr>
        <w:t>Deberá r</w:t>
      </w:r>
      <w:r w:rsidRPr="007C2DA8">
        <w:rPr>
          <w:rFonts w:cs="Arial"/>
          <w:sz w:val="22"/>
          <w:szCs w:val="22"/>
          <w:lang w:val="es-CR"/>
        </w:rPr>
        <w:t>ealizar</w:t>
      </w:r>
      <w:r>
        <w:rPr>
          <w:rFonts w:cs="Arial"/>
          <w:sz w:val="22"/>
          <w:szCs w:val="22"/>
          <w:lang w:val="es-CR"/>
        </w:rPr>
        <w:t>se</w:t>
      </w:r>
      <w:r w:rsidRPr="007C2DA8">
        <w:rPr>
          <w:rFonts w:cs="Arial"/>
          <w:sz w:val="22"/>
          <w:szCs w:val="22"/>
          <w:lang w:val="es-CR"/>
        </w:rPr>
        <w:t xml:space="preserve"> una adenda al contrato de administración de recursos</w:t>
      </w:r>
      <w:r>
        <w:rPr>
          <w:rFonts w:cs="Arial"/>
          <w:sz w:val="22"/>
          <w:szCs w:val="22"/>
          <w:lang w:val="es-CR"/>
        </w:rPr>
        <w:t>,</w:t>
      </w:r>
      <w:r w:rsidRPr="007C2DA8">
        <w:rPr>
          <w:rFonts w:cs="Arial"/>
          <w:sz w:val="22"/>
          <w:szCs w:val="22"/>
          <w:lang w:val="es-CR"/>
        </w:rPr>
        <w:t xml:space="preserve"> independiente al principal</w:t>
      </w:r>
      <w:r>
        <w:rPr>
          <w:rFonts w:cs="Arial"/>
          <w:sz w:val="22"/>
          <w:szCs w:val="22"/>
          <w:lang w:val="es-CR"/>
        </w:rPr>
        <w:t>,</w:t>
      </w:r>
      <w:r w:rsidRPr="007C2DA8">
        <w:rPr>
          <w:rFonts w:cs="Arial"/>
          <w:sz w:val="22"/>
          <w:szCs w:val="22"/>
          <w:lang w:val="es-CR"/>
        </w:rPr>
        <w:t xml:space="preserve"> con </w:t>
      </w:r>
      <w:r>
        <w:rPr>
          <w:rFonts w:cs="Arial"/>
          <w:sz w:val="22"/>
          <w:szCs w:val="22"/>
          <w:lang w:val="es-CR"/>
        </w:rPr>
        <w:t>los plazos establecidos</w:t>
      </w:r>
      <w:r w:rsidRPr="007C2DA8">
        <w:rPr>
          <w:rFonts w:cs="Arial"/>
          <w:sz w:val="22"/>
          <w:szCs w:val="22"/>
          <w:lang w:val="es-CR"/>
        </w:rPr>
        <w:t xml:space="preserve"> en el presente </w:t>
      </w:r>
      <w:r>
        <w:rPr>
          <w:rFonts w:cs="Arial"/>
          <w:sz w:val="22"/>
          <w:szCs w:val="22"/>
          <w:lang w:val="es-CR"/>
        </w:rPr>
        <w:t>acuerdo</w:t>
      </w:r>
      <w:r w:rsidRPr="007C2DA8">
        <w:rPr>
          <w:rFonts w:cs="Arial"/>
          <w:sz w:val="22"/>
          <w:szCs w:val="22"/>
          <w:lang w:val="es-CR"/>
        </w:rPr>
        <w:t xml:space="preserve">. </w:t>
      </w:r>
    </w:p>
    <w:p w14:paraId="11E7FF9A"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0C4572BE" w14:textId="77777777" w:rsidR="002B71CC" w:rsidRPr="00D14EAF" w:rsidRDefault="002B71CC" w:rsidP="002B71CC">
      <w:pPr>
        <w:spacing w:line="360" w:lineRule="auto"/>
        <w:jc w:val="both"/>
        <w:rPr>
          <w:rFonts w:cs="Arial"/>
          <w:b/>
          <w:sz w:val="22"/>
        </w:rPr>
      </w:pPr>
      <w:r w:rsidRPr="00D14EAF">
        <w:rPr>
          <w:rFonts w:cs="Arial"/>
          <w:b/>
          <w:sz w:val="22"/>
        </w:rPr>
        <w:t>************</w:t>
      </w:r>
    </w:p>
    <w:p w14:paraId="5F4F948D" w14:textId="77777777" w:rsidR="002B71CC" w:rsidRDefault="002B71CC" w:rsidP="002B71CC">
      <w:pPr>
        <w:spacing w:line="360" w:lineRule="auto"/>
        <w:jc w:val="both"/>
        <w:rPr>
          <w:rFonts w:cs="Arial"/>
          <w:sz w:val="22"/>
          <w:lang w:val="es-ES_tradnl"/>
        </w:rPr>
      </w:pPr>
    </w:p>
    <w:p w14:paraId="0B02C18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530AABA3" w14:textId="77777777" w:rsidR="00E76BB6" w:rsidRPr="00BD3192" w:rsidRDefault="00E76BB6" w:rsidP="00E76BB6">
      <w:pPr>
        <w:spacing w:line="360" w:lineRule="auto"/>
        <w:jc w:val="both"/>
        <w:rPr>
          <w:rFonts w:cs="Arial"/>
          <w:b/>
          <w:bCs/>
          <w:sz w:val="22"/>
          <w:szCs w:val="22"/>
        </w:rPr>
      </w:pPr>
      <w:r w:rsidRPr="00BD3192">
        <w:rPr>
          <w:rFonts w:cs="Arial"/>
          <w:b/>
          <w:bCs/>
          <w:sz w:val="22"/>
          <w:szCs w:val="22"/>
        </w:rPr>
        <w:t>Considerando:</w:t>
      </w:r>
    </w:p>
    <w:p w14:paraId="5B675BDD" w14:textId="300488A4" w:rsidR="00E76BB6" w:rsidRPr="00BD3192" w:rsidRDefault="00E76BB6" w:rsidP="00E76BB6">
      <w:pPr>
        <w:spacing w:line="360" w:lineRule="auto"/>
        <w:jc w:val="both"/>
        <w:rPr>
          <w:rFonts w:cs="Arial"/>
          <w:sz w:val="22"/>
          <w:szCs w:val="22"/>
        </w:rPr>
      </w:pPr>
      <w:r w:rsidRPr="00BD3192">
        <w:rPr>
          <w:rFonts w:cs="Arial"/>
          <w:b/>
          <w:bCs/>
          <w:sz w:val="22"/>
          <w:szCs w:val="22"/>
        </w:rPr>
        <w:t>Primero:</w:t>
      </w:r>
      <w:r w:rsidRPr="00BD3192">
        <w:rPr>
          <w:rFonts w:cs="Arial"/>
          <w:sz w:val="22"/>
          <w:szCs w:val="22"/>
        </w:rPr>
        <w:t xml:space="preserve"> Que mediante el oficio C-</w:t>
      </w:r>
      <w:r w:rsidR="00477F55">
        <w:rPr>
          <w:rFonts w:cs="Arial"/>
          <w:sz w:val="22"/>
          <w:szCs w:val="22"/>
        </w:rPr>
        <w:t>903</w:t>
      </w:r>
      <w:r w:rsidRPr="00BD3192">
        <w:rPr>
          <w:rFonts w:cs="Arial"/>
          <w:sz w:val="22"/>
          <w:szCs w:val="22"/>
        </w:rPr>
        <w:t>-DC-</w:t>
      </w:r>
      <w:r>
        <w:rPr>
          <w:rFonts w:cs="Arial"/>
          <w:sz w:val="22"/>
          <w:szCs w:val="22"/>
        </w:rPr>
        <w:t>202</w:t>
      </w:r>
      <w:r w:rsidR="00477F55">
        <w:rPr>
          <w:rFonts w:cs="Arial"/>
          <w:sz w:val="22"/>
          <w:szCs w:val="22"/>
        </w:rPr>
        <w:t>1</w:t>
      </w:r>
      <w:r w:rsidRPr="00BD3192">
        <w:rPr>
          <w:rFonts w:cs="Arial"/>
          <w:sz w:val="22"/>
          <w:szCs w:val="22"/>
        </w:rPr>
        <w:t xml:space="preserve"> del </w:t>
      </w:r>
      <w:r w:rsidR="00477F55">
        <w:rPr>
          <w:rFonts w:cs="Arial"/>
          <w:sz w:val="22"/>
          <w:szCs w:val="22"/>
        </w:rPr>
        <w:t>18 de agosto</w:t>
      </w:r>
      <w:r w:rsidRPr="00BD3192">
        <w:rPr>
          <w:rFonts w:cs="Arial"/>
          <w:sz w:val="22"/>
          <w:szCs w:val="22"/>
        </w:rPr>
        <w:t xml:space="preserve"> de 20</w:t>
      </w:r>
      <w:r>
        <w:rPr>
          <w:rFonts w:cs="Arial"/>
          <w:sz w:val="22"/>
          <w:szCs w:val="22"/>
        </w:rPr>
        <w:t>2</w:t>
      </w:r>
      <w:r w:rsidR="00477F55">
        <w:rPr>
          <w:rFonts w:cs="Arial"/>
          <w:sz w:val="22"/>
          <w:szCs w:val="22"/>
        </w:rPr>
        <w:t>1</w:t>
      </w:r>
      <w:r w:rsidRPr="00BD3192">
        <w:rPr>
          <w:rFonts w:cs="Arial"/>
          <w:sz w:val="22"/>
          <w:szCs w:val="22"/>
        </w:rPr>
        <w:t xml:space="preserve">, el Grupo Mutual Alajuela – La Vivienda de Ahorro y Préstamo (Grupo Mutual), solicita la autorización de este Banco para prorrogar la fecha de vencimiento del contrato de administración de recursos del proyecto </w:t>
      </w:r>
      <w:r w:rsidRPr="00AB0463">
        <w:rPr>
          <w:rFonts w:cs="Arial"/>
          <w:sz w:val="22"/>
          <w:szCs w:val="22"/>
          <w:lang w:val="es-CR"/>
        </w:rPr>
        <w:t xml:space="preserve">Conjunto Habitacional </w:t>
      </w:r>
      <w:r>
        <w:rPr>
          <w:rFonts w:cs="Arial"/>
          <w:sz w:val="22"/>
          <w:szCs w:val="22"/>
          <w:lang w:val="es-CR"/>
        </w:rPr>
        <w:t>Villas Marcel</w:t>
      </w:r>
      <w:r w:rsidRPr="00AB0463">
        <w:rPr>
          <w:rFonts w:cs="Arial"/>
          <w:sz w:val="22"/>
          <w:szCs w:val="22"/>
          <w:lang w:val="es-CR"/>
        </w:rPr>
        <w:t xml:space="preserve">, </w:t>
      </w:r>
      <w:r w:rsidRPr="00AB0463">
        <w:rPr>
          <w:rFonts w:cs="Arial"/>
          <w:color w:val="000000"/>
          <w:sz w:val="22"/>
          <w:szCs w:val="22"/>
          <w:lang w:val="es-CR"/>
        </w:rPr>
        <w:t xml:space="preserve">ubicado en el distrito </w:t>
      </w:r>
      <w:r>
        <w:rPr>
          <w:rFonts w:cs="Arial"/>
          <w:color w:val="000000"/>
          <w:sz w:val="22"/>
          <w:szCs w:val="22"/>
          <w:lang w:val="es-CR"/>
        </w:rPr>
        <w:t>Belén</w:t>
      </w:r>
      <w:r>
        <w:rPr>
          <w:rFonts w:cs="Arial"/>
          <w:sz w:val="22"/>
          <w:szCs w:val="22"/>
        </w:rPr>
        <w:t xml:space="preserve"> del cantón de Carrillo, p</w:t>
      </w:r>
      <w:r w:rsidRPr="009C1F77">
        <w:rPr>
          <w:rFonts w:cs="Arial"/>
          <w:sz w:val="22"/>
          <w:szCs w:val="22"/>
        </w:rPr>
        <w:t xml:space="preserve">rovincia de </w:t>
      </w:r>
      <w:r>
        <w:rPr>
          <w:rFonts w:cs="Arial"/>
          <w:sz w:val="22"/>
          <w:szCs w:val="22"/>
        </w:rPr>
        <w:t>Guanacaste</w:t>
      </w:r>
      <w:r w:rsidRPr="00BD3192">
        <w:rPr>
          <w:rFonts w:cs="Arial"/>
          <w:sz w:val="22"/>
          <w:szCs w:val="22"/>
        </w:rPr>
        <w:t xml:space="preserve">, y aprobado al amparo del artículo 59 de la Ley del Sistema Financiero Nacional para la Vivienda, según consta en el acuerdo </w:t>
      </w:r>
      <w:r w:rsidRPr="00E30ABB">
        <w:rPr>
          <w:rFonts w:cs="Arial"/>
          <w:sz w:val="22"/>
          <w:szCs w:val="22"/>
          <w:lang w:val="es-ES_tradnl"/>
        </w:rPr>
        <w:t>N°</w:t>
      </w:r>
      <w:r>
        <w:rPr>
          <w:rFonts w:cs="Arial"/>
          <w:sz w:val="22"/>
          <w:szCs w:val="22"/>
          <w:lang w:val="es-ES_tradnl"/>
        </w:rPr>
        <w:t xml:space="preserve"> 2 </w:t>
      </w:r>
      <w:r w:rsidRPr="00E30ABB">
        <w:rPr>
          <w:rFonts w:cs="Arial"/>
          <w:sz w:val="22"/>
          <w:szCs w:val="22"/>
        </w:rPr>
        <w:t xml:space="preserve">de la sesión </w:t>
      </w:r>
      <w:r>
        <w:rPr>
          <w:rFonts w:cs="Arial"/>
          <w:sz w:val="22"/>
          <w:szCs w:val="22"/>
        </w:rPr>
        <w:t>76</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26</w:t>
      </w:r>
      <w:r w:rsidRPr="00E30ABB">
        <w:rPr>
          <w:rFonts w:cs="Arial"/>
          <w:sz w:val="22"/>
          <w:szCs w:val="22"/>
        </w:rPr>
        <w:t xml:space="preserve"> de </w:t>
      </w:r>
      <w:r>
        <w:rPr>
          <w:rFonts w:cs="Arial"/>
          <w:sz w:val="22"/>
          <w:szCs w:val="22"/>
        </w:rPr>
        <w:t>octubre</w:t>
      </w:r>
      <w:r w:rsidRPr="00E30ABB">
        <w:rPr>
          <w:rFonts w:cs="Arial"/>
          <w:sz w:val="22"/>
          <w:szCs w:val="22"/>
        </w:rPr>
        <w:t xml:space="preserve"> de 201</w:t>
      </w:r>
      <w:r>
        <w:rPr>
          <w:rFonts w:cs="Arial"/>
          <w:sz w:val="22"/>
          <w:szCs w:val="22"/>
        </w:rPr>
        <w:t>7</w:t>
      </w:r>
      <w:r w:rsidRPr="00BD3192">
        <w:rPr>
          <w:rFonts w:cs="Arial"/>
          <w:sz w:val="22"/>
          <w:szCs w:val="22"/>
        </w:rPr>
        <w:t>.</w:t>
      </w:r>
    </w:p>
    <w:p w14:paraId="273C0A59" w14:textId="77777777" w:rsidR="00E76BB6" w:rsidRPr="00BD3192" w:rsidRDefault="00E76BB6" w:rsidP="00E76BB6">
      <w:pPr>
        <w:spacing w:line="360" w:lineRule="auto"/>
        <w:jc w:val="both"/>
        <w:rPr>
          <w:rFonts w:cs="Arial"/>
          <w:sz w:val="22"/>
          <w:szCs w:val="22"/>
        </w:rPr>
      </w:pPr>
    </w:p>
    <w:p w14:paraId="69A8EDAA" w14:textId="7209658F" w:rsidR="00477F55" w:rsidRDefault="00E76BB6" w:rsidP="00477F55">
      <w:pPr>
        <w:spacing w:line="360" w:lineRule="auto"/>
        <w:jc w:val="both"/>
        <w:rPr>
          <w:rFonts w:cs="Arial"/>
          <w:color w:val="000000"/>
          <w:sz w:val="22"/>
          <w:szCs w:val="22"/>
        </w:rPr>
      </w:pPr>
      <w:r w:rsidRPr="00BD3192">
        <w:rPr>
          <w:rFonts w:cs="Arial"/>
          <w:b/>
          <w:bCs/>
          <w:sz w:val="22"/>
          <w:szCs w:val="22"/>
        </w:rPr>
        <w:t>Segundo:</w:t>
      </w:r>
      <w:r w:rsidRPr="00BD3192">
        <w:rPr>
          <w:rFonts w:cs="Arial"/>
          <w:sz w:val="22"/>
          <w:szCs w:val="22"/>
        </w:rPr>
        <w:t xml:space="preserve"> Que por medio del oficio DF-OF-</w:t>
      </w:r>
      <w:r w:rsidR="00477F55">
        <w:rPr>
          <w:rFonts w:cs="Arial"/>
          <w:sz w:val="22"/>
          <w:szCs w:val="22"/>
        </w:rPr>
        <w:t>1266</w:t>
      </w:r>
      <w:r w:rsidRPr="00BD3192">
        <w:rPr>
          <w:rFonts w:cs="Arial"/>
          <w:sz w:val="22"/>
          <w:szCs w:val="22"/>
        </w:rPr>
        <w:t>-20</w:t>
      </w:r>
      <w:r>
        <w:rPr>
          <w:rFonts w:cs="Arial"/>
          <w:sz w:val="22"/>
          <w:szCs w:val="22"/>
        </w:rPr>
        <w:t>21</w:t>
      </w:r>
      <w:r w:rsidR="00477F55">
        <w:rPr>
          <w:rFonts w:cs="Arial"/>
          <w:sz w:val="22"/>
          <w:szCs w:val="22"/>
        </w:rPr>
        <w:t>/SO-OF-0035-2021</w:t>
      </w:r>
      <w:r w:rsidRPr="00BD3192">
        <w:rPr>
          <w:rFonts w:cs="Arial"/>
          <w:sz w:val="22"/>
          <w:szCs w:val="22"/>
        </w:rPr>
        <w:t xml:space="preserve"> del </w:t>
      </w:r>
      <w:r w:rsidR="00477F55">
        <w:rPr>
          <w:rFonts w:cs="Arial"/>
          <w:sz w:val="22"/>
          <w:szCs w:val="22"/>
        </w:rPr>
        <w:t>02 de setiembre de 2021</w:t>
      </w:r>
      <w:r w:rsidRPr="00BD3192">
        <w:rPr>
          <w:rFonts w:cs="Arial"/>
          <w:sz w:val="22"/>
          <w:szCs w:val="22"/>
        </w:rPr>
        <w:t xml:space="preserve"> –el cual es avalado por la Gerencia General con la nota GG-ME-</w:t>
      </w:r>
      <w:r w:rsidR="00477F55">
        <w:rPr>
          <w:rFonts w:cs="Arial"/>
          <w:sz w:val="22"/>
          <w:szCs w:val="22"/>
        </w:rPr>
        <w:t>1263</w:t>
      </w:r>
      <w:r w:rsidRPr="00BD3192">
        <w:rPr>
          <w:rFonts w:cs="Arial"/>
          <w:sz w:val="22"/>
          <w:szCs w:val="22"/>
        </w:rPr>
        <w:t>-20</w:t>
      </w:r>
      <w:r>
        <w:rPr>
          <w:rFonts w:cs="Arial"/>
          <w:sz w:val="22"/>
          <w:szCs w:val="22"/>
        </w:rPr>
        <w:t>21</w:t>
      </w:r>
      <w:r w:rsidRPr="00BD3192">
        <w:rPr>
          <w:rFonts w:cs="Arial"/>
          <w:sz w:val="22"/>
          <w:szCs w:val="22"/>
        </w:rPr>
        <w:t>, de</w:t>
      </w:r>
      <w:r w:rsidR="00477F55">
        <w:rPr>
          <w:rFonts w:cs="Arial"/>
          <w:sz w:val="22"/>
          <w:szCs w:val="22"/>
        </w:rPr>
        <w:t>l 03 de setiembre del año en curso</w:t>
      </w:r>
      <w:r w:rsidRPr="00BD3192">
        <w:rPr>
          <w:rFonts w:cs="Arial"/>
          <w:sz w:val="22"/>
          <w:szCs w:val="22"/>
        </w:rPr>
        <w:t xml:space="preserve">– la Dirección FOSUVI </w:t>
      </w:r>
      <w:r w:rsidR="004D06E9">
        <w:rPr>
          <w:rFonts w:cs="Arial"/>
          <w:sz w:val="22"/>
          <w:szCs w:val="22"/>
        </w:rPr>
        <w:t xml:space="preserve">y la Subgerencia de Operaciones </w:t>
      </w:r>
      <w:r w:rsidRPr="00BD3192">
        <w:rPr>
          <w:rFonts w:cs="Arial"/>
          <w:sz w:val="22"/>
          <w:szCs w:val="22"/>
        </w:rPr>
        <w:t>presenta</w:t>
      </w:r>
      <w:r w:rsidR="004D06E9">
        <w:rPr>
          <w:rFonts w:cs="Arial"/>
          <w:sz w:val="22"/>
          <w:szCs w:val="22"/>
        </w:rPr>
        <w:t>n</w:t>
      </w:r>
      <w:r w:rsidRPr="00BD3192">
        <w:rPr>
          <w:rFonts w:cs="Arial"/>
          <w:sz w:val="22"/>
          <w:szCs w:val="22"/>
        </w:rPr>
        <w:t xml:space="preserve"> el resultado del estudio efectuado a la solicitud del Grupo Mutual, concluyendo que con base en los argumentos señalados por esa entidad para justificar el plazo requerido, recomienda</w:t>
      </w:r>
      <w:r w:rsidR="004D06E9">
        <w:rPr>
          <w:rFonts w:cs="Arial"/>
          <w:sz w:val="22"/>
          <w:szCs w:val="22"/>
        </w:rPr>
        <w:t>n</w:t>
      </w:r>
      <w:r w:rsidRPr="00BD3192">
        <w:rPr>
          <w:rFonts w:cs="Arial"/>
          <w:sz w:val="22"/>
          <w:szCs w:val="22"/>
        </w:rPr>
        <w:t xml:space="preserve"> aprobar una prórroga </w:t>
      </w:r>
      <w:r w:rsidR="00477F55">
        <w:rPr>
          <w:rFonts w:cs="Arial"/>
          <w:color w:val="000000"/>
          <w:sz w:val="22"/>
          <w:szCs w:val="22"/>
        </w:rPr>
        <w:t>de hasta el 1</w:t>
      </w:r>
      <w:r w:rsidR="009653DA">
        <w:rPr>
          <w:rFonts w:cs="Arial"/>
          <w:color w:val="000000"/>
          <w:sz w:val="22"/>
          <w:szCs w:val="22"/>
        </w:rPr>
        <w:t>0 de enero de 2022</w:t>
      </w:r>
      <w:r w:rsidR="00477F55">
        <w:rPr>
          <w:rFonts w:cs="Arial"/>
          <w:color w:val="000000"/>
          <w:sz w:val="22"/>
          <w:szCs w:val="22"/>
        </w:rPr>
        <w:t xml:space="preserve"> para formalizar las operaciones pendientes, y de hasta el </w:t>
      </w:r>
      <w:r w:rsidR="009653DA">
        <w:rPr>
          <w:rFonts w:cs="Arial"/>
          <w:color w:val="000000"/>
          <w:sz w:val="22"/>
          <w:szCs w:val="22"/>
        </w:rPr>
        <w:t>1</w:t>
      </w:r>
      <w:r w:rsidR="00477F55">
        <w:rPr>
          <w:rFonts w:cs="Arial"/>
          <w:color w:val="000000"/>
          <w:sz w:val="22"/>
          <w:szCs w:val="22"/>
        </w:rPr>
        <w:t xml:space="preserve">0 de abril de 2022, para </w:t>
      </w:r>
      <w:r w:rsidR="00477F55" w:rsidRPr="007C2DA8">
        <w:rPr>
          <w:rFonts w:cs="Arial"/>
          <w:color w:val="000000"/>
          <w:sz w:val="22"/>
          <w:szCs w:val="22"/>
          <w:lang w:val="es-CR"/>
        </w:rPr>
        <w:t xml:space="preserve">realizar la liberación de garantías y </w:t>
      </w:r>
      <w:r w:rsidR="00477F55">
        <w:rPr>
          <w:rFonts w:cs="Arial"/>
          <w:color w:val="000000"/>
          <w:sz w:val="22"/>
          <w:szCs w:val="22"/>
          <w:lang w:val="es-CR"/>
        </w:rPr>
        <w:t xml:space="preserve">entregar el </w:t>
      </w:r>
      <w:r w:rsidR="00477F55" w:rsidRPr="007C2DA8">
        <w:rPr>
          <w:rFonts w:cs="Arial"/>
          <w:color w:val="000000"/>
          <w:sz w:val="22"/>
          <w:szCs w:val="22"/>
          <w:lang w:val="es-CR"/>
        </w:rPr>
        <w:t>cierre técnico y financiero del proyecto</w:t>
      </w:r>
      <w:r w:rsidR="00477F55">
        <w:rPr>
          <w:rFonts w:cs="Arial"/>
          <w:color w:val="000000"/>
          <w:sz w:val="22"/>
          <w:szCs w:val="22"/>
          <w:lang w:val="es-CR"/>
        </w:rPr>
        <w:t>.</w:t>
      </w:r>
    </w:p>
    <w:p w14:paraId="6BEC8E4C" w14:textId="77777777" w:rsidR="00E76BB6" w:rsidRPr="00BD3192" w:rsidRDefault="00E76BB6" w:rsidP="00E76BB6">
      <w:pPr>
        <w:spacing w:line="360" w:lineRule="auto"/>
        <w:jc w:val="both"/>
        <w:rPr>
          <w:rFonts w:cs="Arial"/>
          <w:sz w:val="22"/>
          <w:szCs w:val="22"/>
        </w:rPr>
      </w:pPr>
    </w:p>
    <w:p w14:paraId="6D1BD7F1" w14:textId="13051FCB" w:rsidR="00E76BB6" w:rsidRPr="00BD3192" w:rsidRDefault="00E76BB6" w:rsidP="00E76BB6">
      <w:pPr>
        <w:spacing w:line="360" w:lineRule="auto"/>
        <w:jc w:val="both"/>
        <w:rPr>
          <w:rFonts w:cs="Arial"/>
          <w:sz w:val="22"/>
          <w:szCs w:val="22"/>
        </w:rPr>
      </w:pPr>
      <w:r w:rsidRPr="00BD3192">
        <w:rPr>
          <w:rFonts w:cs="Arial"/>
          <w:b/>
          <w:bCs/>
          <w:sz w:val="22"/>
          <w:szCs w:val="22"/>
        </w:rPr>
        <w:t>Tercero:</w:t>
      </w:r>
      <w:r w:rsidRPr="00BD3192">
        <w:rPr>
          <w:rFonts w:cs="Arial"/>
          <w:sz w:val="22"/>
          <w:szCs w:val="22"/>
        </w:rPr>
        <w:t xml:space="preserve"> Que esta Junta Directiva no encuentra objeción en acoger la recomendación de la </w:t>
      </w:r>
      <w:r w:rsidRPr="00756016">
        <w:rPr>
          <w:rFonts w:cs="Arial"/>
          <w:sz w:val="22"/>
          <w:szCs w:val="22"/>
          <w:lang w:val="es-ES_tradnl"/>
        </w:rPr>
        <w:t>Administración</w:t>
      </w:r>
      <w:r>
        <w:rPr>
          <w:rFonts w:cs="Arial"/>
          <w:sz w:val="22"/>
          <w:szCs w:val="22"/>
        </w:rPr>
        <w:t>,</w:t>
      </w:r>
      <w:r w:rsidRPr="00BD3192">
        <w:rPr>
          <w:rFonts w:cs="Arial"/>
          <w:sz w:val="22"/>
          <w:szCs w:val="22"/>
        </w:rPr>
        <w:t xml:space="preserve"> en los mismos términos planteados </w:t>
      </w:r>
      <w:r>
        <w:rPr>
          <w:rFonts w:cs="Arial"/>
          <w:sz w:val="22"/>
          <w:szCs w:val="22"/>
        </w:rPr>
        <w:t xml:space="preserve">por la Dirección FOSUVI </w:t>
      </w:r>
      <w:r w:rsidR="009653DA">
        <w:rPr>
          <w:rFonts w:cs="Arial"/>
          <w:sz w:val="22"/>
          <w:szCs w:val="22"/>
        </w:rPr>
        <w:t xml:space="preserve">y la Subgerencia de Operaciones </w:t>
      </w:r>
      <w:r w:rsidRPr="00BD3192">
        <w:rPr>
          <w:rFonts w:cs="Arial"/>
          <w:sz w:val="22"/>
          <w:szCs w:val="22"/>
        </w:rPr>
        <w:t xml:space="preserve">en el informe </w:t>
      </w:r>
      <w:r w:rsidR="009653DA" w:rsidRPr="00BD3192">
        <w:rPr>
          <w:rFonts w:cs="Arial"/>
          <w:sz w:val="22"/>
          <w:szCs w:val="22"/>
        </w:rPr>
        <w:t>DF-OF-</w:t>
      </w:r>
      <w:r w:rsidR="009653DA">
        <w:rPr>
          <w:rFonts w:cs="Arial"/>
          <w:sz w:val="22"/>
          <w:szCs w:val="22"/>
        </w:rPr>
        <w:t>1266</w:t>
      </w:r>
      <w:r w:rsidR="009653DA" w:rsidRPr="00BD3192">
        <w:rPr>
          <w:rFonts w:cs="Arial"/>
          <w:sz w:val="22"/>
          <w:szCs w:val="22"/>
        </w:rPr>
        <w:t>-20</w:t>
      </w:r>
      <w:r w:rsidR="009653DA">
        <w:rPr>
          <w:rFonts w:cs="Arial"/>
          <w:sz w:val="22"/>
          <w:szCs w:val="22"/>
        </w:rPr>
        <w:t>21/SO-OF-0035-2021</w:t>
      </w:r>
      <w:r>
        <w:rPr>
          <w:rFonts w:cs="Arial"/>
          <w:sz w:val="22"/>
          <w:szCs w:val="22"/>
        </w:rPr>
        <w:t>.</w:t>
      </w:r>
    </w:p>
    <w:p w14:paraId="60382CC3" w14:textId="77777777" w:rsidR="00E76BB6" w:rsidRPr="00BD3192" w:rsidRDefault="00E76BB6" w:rsidP="00E76BB6">
      <w:pPr>
        <w:spacing w:line="360" w:lineRule="auto"/>
        <w:jc w:val="both"/>
        <w:rPr>
          <w:rFonts w:cs="Arial"/>
          <w:sz w:val="22"/>
          <w:szCs w:val="22"/>
        </w:rPr>
      </w:pPr>
    </w:p>
    <w:p w14:paraId="661A2A8D" w14:textId="77777777" w:rsidR="00E76BB6" w:rsidRPr="00BD3192" w:rsidRDefault="00E76BB6" w:rsidP="00E76BB6">
      <w:pPr>
        <w:spacing w:line="360" w:lineRule="auto"/>
        <w:jc w:val="both"/>
        <w:rPr>
          <w:rFonts w:cs="Arial"/>
          <w:b/>
          <w:bCs/>
          <w:sz w:val="22"/>
          <w:szCs w:val="22"/>
        </w:rPr>
      </w:pPr>
      <w:r w:rsidRPr="00BD3192">
        <w:rPr>
          <w:rFonts w:cs="Arial"/>
          <w:b/>
          <w:bCs/>
          <w:sz w:val="22"/>
          <w:szCs w:val="22"/>
        </w:rPr>
        <w:t>Por tanto, se acuerda:</w:t>
      </w:r>
    </w:p>
    <w:p w14:paraId="511A853A" w14:textId="3B4738B4" w:rsidR="009653DA" w:rsidRDefault="009653DA" w:rsidP="009653DA">
      <w:pPr>
        <w:spacing w:line="360" w:lineRule="auto"/>
        <w:jc w:val="both"/>
        <w:rPr>
          <w:rFonts w:cs="Arial"/>
          <w:sz w:val="22"/>
          <w:szCs w:val="22"/>
        </w:rPr>
      </w:pPr>
      <w:r w:rsidRPr="00A3346F">
        <w:rPr>
          <w:rFonts w:cs="Arial"/>
          <w:b/>
          <w:color w:val="000000"/>
          <w:sz w:val="22"/>
          <w:szCs w:val="22"/>
        </w:rPr>
        <w:t>1)</w:t>
      </w:r>
      <w:r>
        <w:rPr>
          <w:rFonts w:cs="Arial"/>
          <w:color w:val="000000"/>
          <w:sz w:val="22"/>
          <w:szCs w:val="22"/>
        </w:rPr>
        <w:t xml:space="preserve"> </w:t>
      </w:r>
      <w:r w:rsidRPr="00911E34">
        <w:rPr>
          <w:rFonts w:cs="Arial"/>
          <w:color w:val="000000"/>
          <w:sz w:val="22"/>
          <w:szCs w:val="22"/>
        </w:rPr>
        <w:t xml:space="preserve">Autorizar </w:t>
      </w:r>
      <w:r>
        <w:rPr>
          <w:rFonts w:cs="Arial"/>
          <w:color w:val="000000"/>
          <w:sz w:val="22"/>
          <w:szCs w:val="22"/>
        </w:rPr>
        <w:t xml:space="preserve">al Grupo Mutual Alajuela – La Vivienda de </w:t>
      </w:r>
      <w:r w:rsidRPr="00EB51FB">
        <w:rPr>
          <w:rFonts w:cs="Arial"/>
          <w:color w:val="000000"/>
          <w:sz w:val="22"/>
          <w:szCs w:val="22"/>
        </w:rPr>
        <w:t>Ahorro y Préstamo</w:t>
      </w:r>
      <w:r>
        <w:rPr>
          <w:rFonts w:cs="Arial"/>
          <w:color w:val="000000"/>
          <w:sz w:val="22"/>
          <w:szCs w:val="22"/>
        </w:rPr>
        <w:t>,</w:t>
      </w:r>
      <w:r w:rsidRPr="00911E34">
        <w:rPr>
          <w:rFonts w:cs="Arial"/>
          <w:sz w:val="22"/>
          <w:szCs w:val="22"/>
        </w:rPr>
        <w:t xml:space="preserve"> </w:t>
      </w:r>
      <w:r>
        <w:rPr>
          <w:rFonts w:cs="Arial"/>
          <w:sz w:val="22"/>
          <w:szCs w:val="22"/>
        </w:rPr>
        <w:t xml:space="preserve">para el proyecto Villas Marcel, </w:t>
      </w:r>
      <w:r w:rsidRPr="00310F4B">
        <w:rPr>
          <w:rFonts w:cs="Arial"/>
          <w:sz w:val="22"/>
          <w:szCs w:val="22"/>
          <w:lang w:val="es-ES_tradnl"/>
        </w:rPr>
        <w:t xml:space="preserve">una ampliación </w:t>
      </w:r>
      <w:r>
        <w:rPr>
          <w:rFonts w:cs="Arial"/>
          <w:sz w:val="22"/>
          <w:szCs w:val="22"/>
          <w:lang w:val="es-ES_tradnl"/>
        </w:rPr>
        <w:t xml:space="preserve">improrrogable </w:t>
      </w:r>
      <w:r w:rsidRPr="00310F4B">
        <w:rPr>
          <w:rFonts w:cs="Arial"/>
          <w:sz w:val="22"/>
          <w:szCs w:val="22"/>
          <w:lang w:val="es-ES_tradnl"/>
        </w:rPr>
        <w:t xml:space="preserve">al plazo del </w:t>
      </w:r>
      <w:r>
        <w:rPr>
          <w:rFonts w:cs="Arial"/>
          <w:sz w:val="22"/>
          <w:szCs w:val="22"/>
          <w:lang w:val="es-ES_tradnl"/>
        </w:rPr>
        <w:t>contrato de administración de recursos</w:t>
      </w:r>
      <w:r w:rsidRPr="007C2DA8">
        <w:rPr>
          <w:rFonts w:cs="Arial"/>
          <w:sz w:val="22"/>
          <w:szCs w:val="22"/>
        </w:rPr>
        <w:t xml:space="preserve"> </w:t>
      </w:r>
      <w:r>
        <w:rPr>
          <w:rFonts w:cs="Arial"/>
          <w:sz w:val="22"/>
          <w:szCs w:val="22"/>
        </w:rPr>
        <w:t xml:space="preserve">suscrito entre el BANHVI y la entidad autorizada, </w:t>
      </w:r>
      <w:r>
        <w:rPr>
          <w:rFonts w:cs="Arial"/>
          <w:sz w:val="22"/>
          <w:szCs w:val="22"/>
          <w:lang w:val="es-ES_tradnl"/>
        </w:rPr>
        <w:t>según el siguiente</w:t>
      </w:r>
      <w:r>
        <w:rPr>
          <w:rFonts w:cs="Arial"/>
          <w:sz w:val="22"/>
          <w:szCs w:val="22"/>
        </w:rPr>
        <w:t xml:space="preserve"> detalle:</w:t>
      </w:r>
    </w:p>
    <w:p w14:paraId="0175EDAC" w14:textId="17161F7C" w:rsidR="009653DA" w:rsidRDefault="009653DA" w:rsidP="009653DA">
      <w:pPr>
        <w:spacing w:line="360" w:lineRule="auto"/>
        <w:jc w:val="both"/>
        <w:rPr>
          <w:rFonts w:cs="Arial"/>
          <w:sz w:val="22"/>
          <w:szCs w:val="22"/>
        </w:rPr>
      </w:pPr>
      <w:r>
        <w:rPr>
          <w:rFonts w:cs="Arial"/>
          <w:sz w:val="22"/>
          <w:szCs w:val="22"/>
        </w:rPr>
        <w:t xml:space="preserve">a) Hasta el 10 de enero </w:t>
      </w:r>
      <w:r w:rsidRPr="00461BD3">
        <w:rPr>
          <w:rFonts w:cs="Arial"/>
          <w:sz w:val="22"/>
          <w:szCs w:val="22"/>
          <w:lang w:val="es-CR"/>
        </w:rPr>
        <w:t>de 202</w:t>
      </w:r>
      <w:r>
        <w:rPr>
          <w:rFonts w:cs="Arial"/>
          <w:sz w:val="22"/>
          <w:szCs w:val="22"/>
          <w:lang w:val="es-CR"/>
        </w:rPr>
        <w:t>2</w:t>
      </w:r>
      <w:r w:rsidRPr="00461BD3">
        <w:rPr>
          <w:rFonts w:cs="Arial"/>
          <w:sz w:val="22"/>
          <w:szCs w:val="22"/>
          <w:lang w:val="es-CR"/>
        </w:rPr>
        <w:t xml:space="preserve">, </w:t>
      </w:r>
      <w:r>
        <w:rPr>
          <w:rFonts w:cs="Arial"/>
          <w:sz w:val="22"/>
          <w:szCs w:val="22"/>
          <w:lang w:val="es-CR"/>
        </w:rPr>
        <w:t xml:space="preserve">como plazo </w:t>
      </w:r>
      <w:r w:rsidRPr="007C2DA8">
        <w:rPr>
          <w:rFonts w:cs="Arial"/>
          <w:sz w:val="22"/>
          <w:szCs w:val="22"/>
          <w:lang w:val="es-CR"/>
        </w:rPr>
        <w:t xml:space="preserve">máximo </w:t>
      </w:r>
      <w:r w:rsidRPr="00461BD3">
        <w:rPr>
          <w:rFonts w:cs="Arial"/>
          <w:sz w:val="22"/>
          <w:szCs w:val="22"/>
          <w:lang w:val="es-CR"/>
        </w:rPr>
        <w:t>para formaliza</w:t>
      </w:r>
      <w:r>
        <w:rPr>
          <w:rFonts w:cs="Arial"/>
          <w:sz w:val="22"/>
          <w:szCs w:val="22"/>
          <w:lang w:val="es-CR"/>
        </w:rPr>
        <w:t xml:space="preserve">r las </w:t>
      </w:r>
      <w:r w:rsidRPr="00461BD3">
        <w:rPr>
          <w:rFonts w:cs="Arial"/>
          <w:sz w:val="22"/>
          <w:szCs w:val="22"/>
          <w:lang w:val="es-CR"/>
        </w:rPr>
        <w:t xml:space="preserve">operaciones </w:t>
      </w:r>
      <w:r>
        <w:rPr>
          <w:rFonts w:cs="Arial"/>
          <w:sz w:val="22"/>
          <w:szCs w:val="22"/>
          <w:lang w:val="es-CR"/>
        </w:rPr>
        <w:t>pendientes.</w:t>
      </w:r>
    </w:p>
    <w:p w14:paraId="242B8CAB" w14:textId="73E1E7B0" w:rsidR="009653DA" w:rsidRDefault="009653DA" w:rsidP="009653DA">
      <w:pPr>
        <w:spacing w:line="360" w:lineRule="auto"/>
        <w:jc w:val="both"/>
        <w:rPr>
          <w:rFonts w:cs="Arial"/>
          <w:sz w:val="22"/>
          <w:szCs w:val="22"/>
          <w:lang w:val="es-CR"/>
        </w:rPr>
      </w:pPr>
      <w:r>
        <w:rPr>
          <w:rFonts w:cs="Arial"/>
          <w:sz w:val="22"/>
          <w:szCs w:val="22"/>
        </w:rPr>
        <w:t>b) Hasta el 10</w:t>
      </w:r>
      <w:r w:rsidRPr="00461BD3">
        <w:rPr>
          <w:rFonts w:cs="Arial"/>
          <w:sz w:val="22"/>
          <w:szCs w:val="22"/>
          <w:lang w:val="es-CR"/>
        </w:rPr>
        <w:t xml:space="preserve"> de </w:t>
      </w:r>
      <w:r>
        <w:rPr>
          <w:rFonts w:cs="Arial"/>
          <w:sz w:val="22"/>
          <w:szCs w:val="22"/>
          <w:lang w:val="es-CR"/>
        </w:rPr>
        <w:t xml:space="preserve">abril </w:t>
      </w:r>
      <w:r w:rsidRPr="00461BD3">
        <w:rPr>
          <w:rFonts w:cs="Arial"/>
          <w:sz w:val="22"/>
          <w:szCs w:val="22"/>
          <w:lang w:val="es-CR"/>
        </w:rPr>
        <w:t xml:space="preserve">de 2022, </w:t>
      </w:r>
      <w:r>
        <w:rPr>
          <w:rFonts w:cs="Arial"/>
          <w:sz w:val="22"/>
          <w:szCs w:val="22"/>
          <w:lang w:val="es-CR"/>
        </w:rPr>
        <w:t xml:space="preserve">como plazo </w:t>
      </w:r>
      <w:r w:rsidRPr="007C2DA8">
        <w:rPr>
          <w:rFonts w:cs="Arial"/>
          <w:sz w:val="22"/>
          <w:szCs w:val="22"/>
          <w:lang w:val="es-CR"/>
        </w:rPr>
        <w:t>máximo</w:t>
      </w:r>
      <w:r w:rsidRPr="00461BD3">
        <w:rPr>
          <w:rFonts w:cs="Arial"/>
          <w:sz w:val="22"/>
          <w:szCs w:val="22"/>
          <w:lang w:val="es-CR"/>
        </w:rPr>
        <w:t xml:space="preserve"> para </w:t>
      </w:r>
      <w:r w:rsidRPr="007C2DA8">
        <w:rPr>
          <w:rFonts w:cs="Arial"/>
          <w:sz w:val="22"/>
          <w:szCs w:val="22"/>
          <w:lang w:val="es-CR"/>
        </w:rPr>
        <w:t xml:space="preserve">realizar la liberación de </w:t>
      </w:r>
      <w:r>
        <w:rPr>
          <w:rFonts w:cs="Arial"/>
          <w:sz w:val="22"/>
          <w:szCs w:val="22"/>
          <w:lang w:val="es-CR"/>
        </w:rPr>
        <w:t xml:space="preserve">las </w:t>
      </w:r>
      <w:r w:rsidRPr="007C2DA8">
        <w:rPr>
          <w:rFonts w:cs="Arial"/>
          <w:sz w:val="22"/>
          <w:szCs w:val="22"/>
          <w:lang w:val="es-CR"/>
        </w:rPr>
        <w:t>garantías y la ejecución del cierre técnico y financiero del proyecto</w:t>
      </w:r>
      <w:r>
        <w:rPr>
          <w:rFonts w:cs="Arial"/>
          <w:sz w:val="22"/>
          <w:szCs w:val="22"/>
          <w:lang w:val="es-CR"/>
        </w:rPr>
        <w:t>.</w:t>
      </w:r>
    </w:p>
    <w:p w14:paraId="35C043E8" w14:textId="77777777" w:rsidR="009653DA" w:rsidRDefault="009653DA" w:rsidP="009653DA">
      <w:pPr>
        <w:spacing w:line="360" w:lineRule="auto"/>
        <w:jc w:val="both"/>
        <w:rPr>
          <w:rFonts w:cs="Arial"/>
          <w:color w:val="000000"/>
          <w:sz w:val="22"/>
          <w:szCs w:val="22"/>
          <w:lang w:val="es-CR"/>
        </w:rPr>
      </w:pPr>
    </w:p>
    <w:p w14:paraId="2BF9DAB6" w14:textId="77777777" w:rsidR="009653DA" w:rsidRPr="007C2DA8" w:rsidRDefault="009653DA" w:rsidP="009653DA">
      <w:pPr>
        <w:spacing w:line="360" w:lineRule="auto"/>
        <w:jc w:val="both"/>
        <w:rPr>
          <w:rFonts w:cs="Arial"/>
          <w:sz w:val="22"/>
          <w:szCs w:val="22"/>
          <w:lang w:val="es-CR"/>
        </w:rPr>
      </w:pPr>
      <w:r w:rsidRPr="007C2DA8">
        <w:rPr>
          <w:rFonts w:cs="Arial"/>
          <w:b/>
          <w:bCs/>
          <w:sz w:val="22"/>
          <w:szCs w:val="22"/>
          <w:lang w:val="es-CR"/>
        </w:rPr>
        <w:t>2</w:t>
      </w:r>
      <w:r>
        <w:rPr>
          <w:rFonts w:cs="Arial"/>
          <w:b/>
          <w:bCs/>
          <w:sz w:val="22"/>
          <w:szCs w:val="22"/>
          <w:lang w:val="es-CR"/>
        </w:rPr>
        <w:t>)</w:t>
      </w:r>
      <w:r w:rsidRPr="007C2DA8">
        <w:rPr>
          <w:rFonts w:cs="Arial"/>
          <w:b/>
          <w:bCs/>
          <w:sz w:val="22"/>
          <w:szCs w:val="22"/>
          <w:lang w:val="es-CR"/>
        </w:rPr>
        <w:t xml:space="preserve"> </w:t>
      </w:r>
      <w:r w:rsidRPr="007C2DA8">
        <w:rPr>
          <w:rFonts w:cs="Arial"/>
          <w:sz w:val="22"/>
          <w:szCs w:val="22"/>
          <w:lang w:val="es-CR"/>
        </w:rPr>
        <w:t>La ampliación de</w:t>
      </w:r>
      <w:r>
        <w:rPr>
          <w:rFonts w:cs="Arial"/>
          <w:sz w:val="22"/>
          <w:szCs w:val="22"/>
          <w:lang w:val="es-CR"/>
        </w:rPr>
        <w:t>l</w:t>
      </w:r>
      <w:r w:rsidRPr="007C2DA8">
        <w:rPr>
          <w:rFonts w:cs="Arial"/>
          <w:sz w:val="22"/>
          <w:szCs w:val="22"/>
          <w:lang w:val="es-CR"/>
        </w:rPr>
        <w:t xml:space="preserve"> plazo no justifica pagos adicionales</w:t>
      </w:r>
      <w:r>
        <w:rPr>
          <w:rFonts w:cs="Arial"/>
          <w:sz w:val="22"/>
          <w:szCs w:val="22"/>
          <w:lang w:val="es-CR"/>
        </w:rPr>
        <w:t>.  E</w:t>
      </w:r>
      <w:r w:rsidRPr="007C2DA8">
        <w:rPr>
          <w:rFonts w:cs="Arial"/>
          <w:sz w:val="22"/>
          <w:szCs w:val="22"/>
          <w:lang w:val="es-CR"/>
        </w:rPr>
        <w:t xml:space="preserve">l cuido y mantenimiento de las viviendas debe correr por cuenta y riesgo de la entidad autorizada y la empresa constructora, ya que </w:t>
      </w:r>
      <w:r>
        <w:rPr>
          <w:rFonts w:cs="Arial"/>
          <w:sz w:val="22"/>
          <w:szCs w:val="22"/>
          <w:lang w:val="es-CR"/>
        </w:rPr>
        <w:t>é</w:t>
      </w:r>
      <w:r w:rsidRPr="007C2DA8">
        <w:rPr>
          <w:rFonts w:cs="Arial"/>
          <w:sz w:val="22"/>
          <w:szCs w:val="22"/>
          <w:lang w:val="es-CR"/>
        </w:rPr>
        <w:t>stas son las responsables de la formalización de las operaciones en el plazo establecido desde el inicio del contrato</w:t>
      </w:r>
      <w:r>
        <w:rPr>
          <w:rFonts w:cs="Arial"/>
          <w:sz w:val="22"/>
          <w:szCs w:val="22"/>
          <w:lang w:val="es-CR"/>
        </w:rPr>
        <w:t>; por</w:t>
      </w:r>
      <w:r w:rsidRPr="007C2DA8">
        <w:rPr>
          <w:rFonts w:cs="Arial"/>
          <w:sz w:val="22"/>
          <w:szCs w:val="22"/>
          <w:lang w:val="es-CR"/>
        </w:rPr>
        <w:t xml:space="preserve"> lo que las viviendas deben entregarse a las familias beneficiarias en perfecto estado.</w:t>
      </w:r>
    </w:p>
    <w:p w14:paraId="2B48358F" w14:textId="77777777" w:rsidR="009653DA" w:rsidRDefault="009653DA" w:rsidP="009653DA">
      <w:pPr>
        <w:spacing w:line="360" w:lineRule="auto"/>
        <w:jc w:val="both"/>
        <w:rPr>
          <w:rFonts w:cs="Arial"/>
          <w:color w:val="000000"/>
          <w:sz w:val="22"/>
          <w:szCs w:val="22"/>
          <w:lang w:val="es-CR"/>
        </w:rPr>
      </w:pPr>
    </w:p>
    <w:p w14:paraId="7D2D7DEF" w14:textId="6C198660" w:rsidR="002B71CC" w:rsidRDefault="009653DA" w:rsidP="002B71CC">
      <w:pPr>
        <w:spacing w:line="360" w:lineRule="auto"/>
        <w:jc w:val="both"/>
        <w:rPr>
          <w:rFonts w:cs="Arial"/>
          <w:sz w:val="22"/>
          <w:szCs w:val="22"/>
        </w:rPr>
      </w:pPr>
      <w:r w:rsidRPr="007C2DA8">
        <w:rPr>
          <w:rFonts w:cs="Arial"/>
          <w:b/>
          <w:bCs/>
          <w:sz w:val="22"/>
          <w:szCs w:val="22"/>
          <w:lang w:val="es-CR"/>
        </w:rPr>
        <w:t>3</w:t>
      </w:r>
      <w:r>
        <w:rPr>
          <w:rFonts w:cs="Arial"/>
          <w:b/>
          <w:bCs/>
          <w:sz w:val="22"/>
          <w:szCs w:val="22"/>
          <w:lang w:val="es-CR"/>
        </w:rPr>
        <w:t>)</w:t>
      </w:r>
      <w:r w:rsidRPr="007C2DA8">
        <w:rPr>
          <w:rFonts w:cs="Arial"/>
          <w:b/>
          <w:bCs/>
          <w:sz w:val="22"/>
          <w:szCs w:val="22"/>
          <w:lang w:val="es-CR"/>
        </w:rPr>
        <w:t xml:space="preserve"> </w:t>
      </w:r>
      <w:r>
        <w:rPr>
          <w:rFonts w:cs="Arial"/>
          <w:sz w:val="22"/>
          <w:szCs w:val="22"/>
          <w:lang w:val="es-CR"/>
        </w:rPr>
        <w:t>Deberá r</w:t>
      </w:r>
      <w:r w:rsidRPr="007C2DA8">
        <w:rPr>
          <w:rFonts w:cs="Arial"/>
          <w:sz w:val="22"/>
          <w:szCs w:val="22"/>
          <w:lang w:val="es-CR"/>
        </w:rPr>
        <w:t>ealizar</w:t>
      </w:r>
      <w:r>
        <w:rPr>
          <w:rFonts w:cs="Arial"/>
          <w:sz w:val="22"/>
          <w:szCs w:val="22"/>
          <w:lang w:val="es-CR"/>
        </w:rPr>
        <w:t>se</w:t>
      </w:r>
      <w:r w:rsidRPr="007C2DA8">
        <w:rPr>
          <w:rFonts w:cs="Arial"/>
          <w:sz w:val="22"/>
          <w:szCs w:val="22"/>
          <w:lang w:val="es-CR"/>
        </w:rPr>
        <w:t xml:space="preserve"> una adenda al contrato de administración de recursos</w:t>
      </w:r>
      <w:r>
        <w:rPr>
          <w:rFonts w:cs="Arial"/>
          <w:sz w:val="22"/>
          <w:szCs w:val="22"/>
          <w:lang w:val="es-CR"/>
        </w:rPr>
        <w:t>,</w:t>
      </w:r>
      <w:r w:rsidRPr="007C2DA8">
        <w:rPr>
          <w:rFonts w:cs="Arial"/>
          <w:sz w:val="22"/>
          <w:szCs w:val="22"/>
          <w:lang w:val="es-CR"/>
        </w:rPr>
        <w:t xml:space="preserve"> independiente al principal</w:t>
      </w:r>
      <w:r>
        <w:rPr>
          <w:rFonts w:cs="Arial"/>
          <w:sz w:val="22"/>
          <w:szCs w:val="22"/>
          <w:lang w:val="es-CR"/>
        </w:rPr>
        <w:t>,</w:t>
      </w:r>
      <w:r w:rsidRPr="007C2DA8">
        <w:rPr>
          <w:rFonts w:cs="Arial"/>
          <w:sz w:val="22"/>
          <w:szCs w:val="22"/>
          <w:lang w:val="es-CR"/>
        </w:rPr>
        <w:t xml:space="preserve"> con </w:t>
      </w:r>
      <w:r>
        <w:rPr>
          <w:rFonts w:cs="Arial"/>
          <w:sz w:val="22"/>
          <w:szCs w:val="22"/>
          <w:lang w:val="es-CR"/>
        </w:rPr>
        <w:t>los plazos establecidos</w:t>
      </w:r>
      <w:r w:rsidRPr="007C2DA8">
        <w:rPr>
          <w:rFonts w:cs="Arial"/>
          <w:sz w:val="22"/>
          <w:szCs w:val="22"/>
          <w:lang w:val="es-CR"/>
        </w:rPr>
        <w:t xml:space="preserve"> en el presente </w:t>
      </w:r>
      <w:r>
        <w:rPr>
          <w:rFonts w:cs="Arial"/>
          <w:sz w:val="22"/>
          <w:szCs w:val="22"/>
          <w:lang w:val="es-CR"/>
        </w:rPr>
        <w:t>acuerdo</w:t>
      </w:r>
      <w:r w:rsidRPr="007C2DA8">
        <w:rPr>
          <w:rFonts w:cs="Arial"/>
          <w:sz w:val="22"/>
          <w:szCs w:val="22"/>
          <w:lang w:val="es-CR"/>
        </w:rPr>
        <w:t>.</w:t>
      </w:r>
    </w:p>
    <w:p w14:paraId="554536B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B5175FB" w14:textId="77777777" w:rsidR="002B71CC" w:rsidRPr="00D14EAF" w:rsidRDefault="002B71CC" w:rsidP="002B71CC">
      <w:pPr>
        <w:spacing w:line="360" w:lineRule="auto"/>
        <w:jc w:val="both"/>
        <w:rPr>
          <w:rFonts w:cs="Arial"/>
          <w:b/>
          <w:sz w:val="22"/>
        </w:rPr>
      </w:pPr>
      <w:r w:rsidRPr="00D14EAF">
        <w:rPr>
          <w:rFonts w:cs="Arial"/>
          <w:b/>
          <w:sz w:val="22"/>
        </w:rPr>
        <w:t>************</w:t>
      </w:r>
    </w:p>
    <w:p w14:paraId="5F27F40D" w14:textId="77777777" w:rsidR="002B71CC" w:rsidRDefault="002B71CC" w:rsidP="002B71CC">
      <w:pPr>
        <w:spacing w:line="360" w:lineRule="auto"/>
        <w:jc w:val="both"/>
        <w:rPr>
          <w:rFonts w:cs="Arial"/>
          <w:sz w:val="22"/>
          <w:lang w:val="es-ES_tradnl"/>
        </w:rPr>
      </w:pPr>
    </w:p>
    <w:p w14:paraId="1ACA76B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485F9785" w14:textId="77777777" w:rsidR="002F0A5E" w:rsidRPr="00BC72AF" w:rsidRDefault="002F0A5E" w:rsidP="002F0A5E">
      <w:pPr>
        <w:spacing w:line="360" w:lineRule="auto"/>
        <w:jc w:val="both"/>
        <w:rPr>
          <w:rFonts w:cs="Arial"/>
          <w:b/>
          <w:bCs/>
          <w:color w:val="000000"/>
          <w:sz w:val="22"/>
          <w:szCs w:val="22"/>
        </w:rPr>
      </w:pPr>
      <w:r w:rsidRPr="00BC72AF">
        <w:rPr>
          <w:rFonts w:cs="Arial"/>
          <w:b/>
          <w:bCs/>
          <w:color w:val="000000"/>
          <w:sz w:val="22"/>
          <w:szCs w:val="22"/>
        </w:rPr>
        <w:t>Considerando:</w:t>
      </w:r>
    </w:p>
    <w:p w14:paraId="1644AA0D" w14:textId="793A350F" w:rsidR="002F0A5E" w:rsidRPr="00BC72AF" w:rsidRDefault="002F0A5E" w:rsidP="002F0A5E">
      <w:pPr>
        <w:spacing w:line="360" w:lineRule="auto"/>
        <w:jc w:val="both"/>
        <w:rPr>
          <w:rFonts w:cs="Arial"/>
          <w:color w:val="000000"/>
          <w:sz w:val="22"/>
          <w:szCs w:val="22"/>
        </w:rPr>
      </w:pPr>
      <w:r w:rsidRPr="00BC72AF">
        <w:rPr>
          <w:rFonts w:cs="Arial"/>
          <w:b/>
          <w:bCs/>
          <w:color w:val="000000"/>
          <w:sz w:val="22"/>
          <w:szCs w:val="22"/>
        </w:rPr>
        <w:t>Primero:</w:t>
      </w:r>
      <w:r w:rsidRPr="00BC72AF">
        <w:rPr>
          <w:rFonts w:cs="Arial"/>
          <w:color w:val="000000"/>
          <w:sz w:val="22"/>
          <w:szCs w:val="22"/>
        </w:rPr>
        <w:t xml:space="preserve"> Que mediante </w:t>
      </w:r>
      <w:r>
        <w:rPr>
          <w:rFonts w:cs="Arial"/>
          <w:color w:val="000000"/>
          <w:sz w:val="22"/>
          <w:szCs w:val="22"/>
        </w:rPr>
        <w:t xml:space="preserve">el </w:t>
      </w:r>
      <w:r w:rsidRPr="00BC72AF">
        <w:rPr>
          <w:rFonts w:cs="Arial"/>
          <w:color w:val="000000"/>
          <w:sz w:val="22"/>
          <w:szCs w:val="22"/>
        </w:rPr>
        <w:t>oficio</w:t>
      </w:r>
      <w:r>
        <w:rPr>
          <w:rFonts w:cs="Arial"/>
          <w:color w:val="000000"/>
          <w:sz w:val="22"/>
          <w:szCs w:val="22"/>
        </w:rPr>
        <w:t xml:space="preserve"> C-</w:t>
      </w:r>
      <w:r w:rsidR="004D06E9">
        <w:rPr>
          <w:rFonts w:cs="Arial"/>
          <w:color w:val="000000"/>
          <w:sz w:val="22"/>
          <w:szCs w:val="22"/>
        </w:rPr>
        <w:t>901</w:t>
      </w:r>
      <w:r>
        <w:rPr>
          <w:rFonts w:cs="Arial"/>
          <w:color w:val="000000"/>
          <w:sz w:val="22"/>
          <w:szCs w:val="22"/>
        </w:rPr>
        <w:t>-DC-202</w:t>
      </w:r>
      <w:r w:rsidR="004D06E9">
        <w:rPr>
          <w:rFonts w:cs="Arial"/>
          <w:color w:val="000000"/>
          <w:sz w:val="22"/>
          <w:szCs w:val="22"/>
        </w:rPr>
        <w:t>1</w:t>
      </w:r>
      <w:r>
        <w:rPr>
          <w:rFonts w:cs="Arial"/>
          <w:color w:val="000000"/>
          <w:sz w:val="22"/>
          <w:szCs w:val="22"/>
        </w:rPr>
        <w:t xml:space="preserve"> del </w:t>
      </w:r>
      <w:r w:rsidR="004D06E9">
        <w:rPr>
          <w:rFonts w:cs="Arial"/>
          <w:color w:val="000000"/>
          <w:sz w:val="22"/>
          <w:szCs w:val="22"/>
        </w:rPr>
        <w:t>18 de agosto</w:t>
      </w:r>
      <w:r>
        <w:rPr>
          <w:rFonts w:cs="Arial"/>
          <w:color w:val="000000"/>
          <w:sz w:val="22"/>
          <w:szCs w:val="22"/>
        </w:rPr>
        <w:t xml:space="preserve"> de 202</w:t>
      </w:r>
      <w:r w:rsidR="004D06E9">
        <w:rPr>
          <w:rFonts w:cs="Arial"/>
          <w:color w:val="000000"/>
          <w:sz w:val="22"/>
          <w:szCs w:val="22"/>
        </w:rPr>
        <w:t>1</w:t>
      </w:r>
      <w:r>
        <w:rPr>
          <w:rFonts w:cs="Arial"/>
          <w:color w:val="000000"/>
          <w:sz w:val="22"/>
          <w:szCs w:val="22"/>
        </w:rPr>
        <w:t xml:space="preserve">, el Grupo Mutual Alajuela – La Vivienda de Ahorro y Préstamo (Grupo Mutual), </w:t>
      </w:r>
      <w:r w:rsidRPr="00BC72AF">
        <w:rPr>
          <w:rFonts w:cs="Arial"/>
          <w:color w:val="000000"/>
          <w:sz w:val="22"/>
          <w:szCs w:val="22"/>
        </w:rPr>
        <w:t xml:space="preserve">solicita la autorización de este Banco para prorrogar el plazo del </w:t>
      </w:r>
      <w:r>
        <w:rPr>
          <w:rFonts w:cs="Arial"/>
          <w:color w:val="000000"/>
          <w:sz w:val="22"/>
          <w:szCs w:val="22"/>
        </w:rPr>
        <w:t xml:space="preserve">contrato de administración de recursos del </w:t>
      </w:r>
      <w:r w:rsidRPr="00BC72AF">
        <w:rPr>
          <w:rFonts w:cs="Arial"/>
          <w:color w:val="000000"/>
          <w:sz w:val="22"/>
          <w:szCs w:val="22"/>
        </w:rPr>
        <w:t xml:space="preserve">proyecto habitacional </w:t>
      </w:r>
      <w:r>
        <w:rPr>
          <w:rFonts w:cs="Arial"/>
          <w:sz w:val="22"/>
          <w:szCs w:val="22"/>
        </w:rPr>
        <w:t>Monte Cristo I</w:t>
      </w:r>
      <w:r w:rsidRPr="00EE6836">
        <w:rPr>
          <w:rFonts w:cs="Arial"/>
          <w:sz w:val="22"/>
          <w:szCs w:val="22"/>
        </w:rPr>
        <w:t xml:space="preserve">, ubicado en el </w:t>
      </w:r>
      <w:r w:rsidRPr="009B24D3">
        <w:rPr>
          <w:rFonts w:cs="Arial"/>
          <w:sz w:val="22"/>
          <w:szCs w:val="22"/>
        </w:rPr>
        <w:t>distrito y cantón de Upala, provincia de Alajuela</w:t>
      </w:r>
      <w:r>
        <w:rPr>
          <w:rFonts w:cs="Arial"/>
          <w:sz w:val="22"/>
          <w:szCs w:val="22"/>
        </w:rPr>
        <w:t xml:space="preserve">, y aprobado </w:t>
      </w:r>
      <w:r w:rsidRPr="00BB303F">
        <w:rPr>
          <w:rFonts w:cs="Arial"/>
          <w:sz w:val="22"/>
          <w:szCs w:val="22"/>
        </w:rPr>
        <w:t xml:space="preserve">mediante el acuerdo </w:t>
      </w:r>
      <w:r>
        <w:rPr>
          <w:rFonts w:cs="Arial"/>
          <w:color w:val="000000"/>
          <w:sz w:val="22"/>
          <w:szCs w:val="22"/>
        </w:rPr>
        <w:t>N° 3</w:t>
      </w:r>
      <w:r w:rsidRPr="00136436">
        <w:rPr>
          <w:rFonts w:cs="Arial"/>
          <w:color w:val="000000"/>
          <w:sz w:val="22"/>
          <w:szCs w:val="22"/>
        </w:rPr>
        <w:t xml:space="preserve"> de la sesión </w:t>
      </w:r>
      <w:r>
        <w:rPr>
          <w:rFonts w:cs="Arial"/>
          <w:color w:val="000000"/>
          <w:sz w:val="22"/>
          <w:szCs w:val="22"/>
        </w:rPr>
        <w:t>78</w:t>
      </w:r>
      <w:r w:rsidRPr="00136436">
        <w:rPr>
          <w:rFonts w:cs="Arial"/>
          <w:color w:val="000000"/>
          <w:sz w:val="22"/>
          <w:szCs w:val="22"/>
        </w:rPr>
        <w:t>-201</w:t>
      </w:r>
      <w:r>
        <w:rPr>
          <w:rFonts w:cs="Arial"/>
          <w:color w:val="000000"/>
          <w:sz w:val="22"/>
          <w:szCs w:val="22"/>
        </w:rPr>
        <w:t>8</w:t>
      </w:r>
      <w:r w:rsidRPr="00136436">
        <w:rPr>
          <w:rFonts w:cs="Arial"/>
          <w:color w:val="000000"/>
          <w:sz w:val="22"/>
          <w:szCs w:val="22"/>
        </w:rPr>
        <w:t xml:space="preserve"> del </w:t>
      </w:r>
      <w:r>
        <w:rPr>
          <w:rFonts w:cs="Arial"/>
          <w:color w:val="000000"/>
          <w:sz w:val="22"/>
          <w:szCs w:val="22"/>
        </w:rPr>
        <w:t>20</w:t>
      </w:r>
      <w:r w:rsidRPr="00136436">
        <w:rPr>
          <w:rFonts w:cs="Arial"/>
          <w:color w:val="000000"/>
          <w:sz w:val="22"/>
          <w:szCs w:val="22"/>
        </w:rPr>
        <w:t xml:space="preserve"> de </w:t>
      </w:r>
      <w:r>
        <w:rPr>
          <w:rFonts w:cs="Arial"/>
          <w:color w:val="000000"/>
          <w:sz w:val="22"/>
          <w:szCs w:val="22"/>
        </w:rPr>
        <w:t>diciembre</w:t>
      </w:r>
      <w:r w:rsidRPr="00136436">
        <w:rPr>
          <w:rFonts w:cs="Arial"/>
          <w:color w:val="000000"/>
          <w:sz w:val="22"/>
          <w:szCs w:val="22"/>
        </w:rPr>
        <w:t xml:space="preserve"> de 201</w:t>
      </w:r>
      <w:r>
        <w:rPr>
          <w:rFonts w:cs="Arial"/>
          <w:color w:val="000000"/>
          <w:sz w:val="22"/>
          <w:szCs w:val="22"/>
        </w:rPr>
        <w:t>8</w:t>
      </w:r>
      <w:r w:rsidRPr="00BC72AF">
        <w:rPr>
          <w:rFonts w:cs="Arial"/>
          <w:color w:val="000000"/>
          <w:sz w:val="22"/>
          <w:szCs w:val="22"/>
        </w:rPr>
        <w:t>.</w:t>
      </w:r>
    </w:p>
    <w:p w14:paraId="633C7B4E" w14:textId="77777777" w:rsidR="002F0A5E" w:rsidRPr="00BC72AF" w:rsidRDefault="002F0A5E" w:rsidP="002F0A5E">
      <w:pPr>
        <w:spacing w:line="360" w:lineRule="auto"/>
        <w:jc w:val="both"/>
        <w:rPr>
          <w:rFonts w:cs="Arial"/>
          <w:color w:val="000000"/>
          <w:sz w:val="22"/>
          <w:szCs w:val="22"/>
        </w:rPr>
      </w:pPr>
    </w:p>
    <w:p w14:paraId="0514B23D" w14:textId="41B8F57D" w:rsidR="001E0109" w:rsidRDefault="002F0A5E" w:rsidP="002F0A5E">
      <w:pPr>
        <w:spacing w:line="360" w:lineRule="auto"/>
        <w:jc w:val="both"/>
        <w:rPr>
          <w:rFonts w:cs="Arial"/>
          <w:color w:val="000000"/>
          <w:sz w:val="22"/>
          <w:szCs w:val="22"/>
        </w:rPr>
      </w:pPr>
      <w:r w:rsidRPr="00BC72AF">
        <w:rPr>
          <w:rFonts w:cs="Arial"/>
          <w:b/>
          <w:bCs/>
          <w:color w:val="000000"/>
          <w:sz w:val="22"/>
          <w:szCs w:val="22"/>
        </w:rPr>
        <w:t>Segundo:</w:t>
      </w:r>
      <w:r w:rsidRPr="00BC72AF">
        <w:rPr>
          <w:rFonts w:cs="Arial"/>
          <w:color w:val="000000"/>
          <w:sz w:val="22"/>
          <w:szCs w:val="22"/>
        </w:rPr>
        <w:t xml:space="preserve"> Que por medio del oficio DF-OF-</w:t>
      </w:r>
      <w:r>
        <w:rPr>
          <w:rFonts w:cs="Arial"/>
          <w:color w:val="000000"/>
          <w:sz w:val="22"/>
          <w:szCs w:val="22"/>
        </w:rPr>
        <w:t>1</w:t>
      </w:r>
      <w:r w:rsidR="004D06E9">
        <w:rPr>
          <w:rFonts w:cs="Arial"/>
          <w:color w:val="000000"/>
          <w:sz w:val="22"/>
          <w:szCs w:val="22"/>
        </w:rPr>
        <w:t>264</w:t>
      </w:r>
      <w:r w:rsidRPr="00BC72AF">
        <w:rPr>
          <w:rFonts w:cs="Arial"/>
          <w:color w:val="000000"/>
          <w:sz w:val="22"/>
          <w:szCs w:val="22"/>
        </w:rPr>
        <w:t>-20</w:t>
      </w:r>
      <w:r>
        <w:rPr>
          <w:rFonts w:cs="Arial"/>
          <w:color w:val="000000"/>
          <w:sz w:val="22"/>
          <w:szCs w:val="22"/>
        </w:rPr>
        <w:t>2</w:t>
      </w:r>
      <w:r w:rsidR="004D06E9">
        <w:rPr>
          <w:rFonts w:cs="Arial"/>
          <w:color w:val="000000"/>
          <w:sz w:val="22"/>
          <w:szCs w:val="22"/>
        </w:rPr>
        <w:t>1/SO-OF-0033-2021</w:t>
      </w:r>
      <w:r>
        <w:rPr>
          <w:rFonts w:cs="Arial"/>
          <w:color w:val="000000"/>
          <w:sz w:val="22"/>
          <w:szCs w:val="22"/>
        </w:rPr>
        <w:t xml:space="preserve"> del </w:t>
      </w:r>
      <w:r w:rsidR="004D06E9">
        <w:rPr>
          <w:rFonts w:cs="Arial"/>
          <w:color w:val="000000"/>
          <w:sz w:val="22"/>
          <w:szCs w:val="22"/>
        </w:rPr>
        <w:t xml:space="preserve">02 de setiembre de 2021 </w:t>
      </w:r>
      <w:r w:rsidRPr="00BC72AF">
        <w:rPr>
          <w:rFonts w:cs="Arial"/>
          <w:color w:val="000000"/>
          <w:sz w:val="22"/>
          <w:szCs w:val="22"/>
        </w:rPr>
        <w:t>–el cual es avalado por la Gerencia General con la nota GG-ME-</w:t>
      </w:r>
      <w:r>
        <w:rPr>
          <w:rFonts w:cs="Arial"/>
          <w:color w:val="000000"/>
          <w:sz w:val="22"/>
          <w:szCs w:val="22"/>
        </w:rPr>
        <w:t>1</w:t>
      </w:r>
      <w:r w:rsidR="004D06E9">
        <w:rPr>
          <w:rFonts w:cs="Arial"/>
          <w:color w:val="000000"/>
          <w:sz w:val="22"/>
          <w:szCs w:val="22"/>
        </w:rPr>
        <w:t>258</w:t>
      </w:r>
      <w:r w:rsidRPr="00BC72AF">
        <w:rPr>
          <w:rFonts w:cs="Arial"/>
          <w:color w:val="000000"/>
          <w:sz w:val="22"/>
          <w:szCs w:val="22"/>
        </w:rPr>
        <w:t>-20</w:t>
      </w:r>
      <w:r>
        <w:rPr>
          <w:rFonts w:cs="Arial"/>
          <w:color w:val="000000"/>
          <w:sz w:val="22"/>
          <w:szCs w:val="22"/>
        </w:rPr>
        <w:t>2</w:t>
      </w:r>
      <w:r w:rsidR="004D06E9">
        <w:rPr>
          <w:rFonts w:cs="Arial"/>
          <w:color w:val="000000"/>
          <w:sz w:val="22"/>
          <w:szCs w:val="22"/>
        </w:rPr>
        <w:t>1</w:t>
      </w:r>
      <w:r>
        <w:rPr>
          <w:rFonts w:cs="Arial"/>
          <w:color w:val="000000"/>
          <w:sz w:val="22"/>
          <w:szCs w:val="22"/>
        </w:rPr>
        <w:t>, de esa misma fecha</w:t>
      </w:r>
      <w:r w:rsidRPr="00BC72AF">
        <w:rPr>
          <w:rFonts w:cs="Arial"/>
          <w:color w:val="000000"/>
          <w:sz w:val="22"/>
          <w:szCs w:val="22"/>
        </w:rPr>
        <w:t>– la Dirección FOSUVI</w:t>
      </w:r>
      <w:r w:rsidR="004D06E9">
        <w:rPr>
          <w:rFonts w:cs="Arial"/>
          <w:color w:val="000000"/>
          <w:sz w:val="22"/>
          <w:szCs w:val="22"/>
        </w:rPr>
        <w:t xml:space="preserve"> y la Subgerencia de Operaciones</w:t>
      </w:r>
      <w:r w:rsidRPr="00BC72AF">
        <w:rPr>
          <w:rFonts w:cs="Arial"/>
          <w:color w:val="000000"/>
          <w:sz w:val="22"/>
          <w:szCs w:val="22"/>
        </w:rPr>
        <w:t xml:space="preserve"> presenta</w:t>
      </w:r>
      <w:r w:rsidR="004D06E9">
        <w:rPr>
          <w:rFonts w:cs="Arial"/>
          <w:color w:val="000000"/>
          <w:sz w:val="22"/>
          <w:szCs w:val="22"/>
        </w:rPr>
        <w:t>n</w:t>
      </w:r>
      <w:r w:rsidRPr="00BC72AF">
        <w:rPr>
          <w:rFonts w:cs="Arial"/>
          <w:color w:val="000000"/>
          <w:sz w:val="22"/>
          <w:szCs w:val="22"/>
        </w:rPr>
        <w:t xml:space="preserve"> el resultado del estudio efectuado a la </w:t>
      </w:r>
      <w:r>
        <w:rPr>
          <w:rFonts w:cs="Arial"/>
          <w:color w:val="000000"/>
          <w:sz w:val="22"/>
          <w:szCs w:val="22"/>
        </w:rPr>
        <w:t xml:space="preserve">indicada </w:t>
      </w:r>
      <w:r w:rsidRPr="00BC72AF">
        <w:rPr>
          <w:rFonts w:cs="Arial"/>
          <w:color w:val="000000"/>
          <w:sz w:val="22"/>
          <w:szCs w:val="22"/>
        </w:rPr>
        <w:t>solicitud de</w:t>
      </w:r>
      <w:r>
        <w:rPr>
          <w:rFonts w:cs="Arial"/>
          <w:color w:val="000000"/>
          <w:sz w:val="22"/>
          <w:szCs w:val="22"/>
        </w:rPr>
        <w:t xml:space="preserve"> Grupo Mutual</w:t>
      </w:r>
      <w:r w:rsidRPr="00BC72AF">
        <w:rPr>
          <w:rFonts w:cs="Arial"/>
          <w:color w:val="000000"/>
          <w:sz w:val="22"/>
          <w:szCs w:val="22"/>
        </w:rPr>
        <w:t>, concluyendo que con base en los argumentos señalados por esa entidad para justificar el plazo requerido, recomienda</w:t>
      </w:r>
      <w:r w:rsidR="001E0109">
        <w:rPr>
          <w:rFonts w:cs="Arial"/>
          <w:color w:val="000000"/>
          <w:sz w:val="22"/>
          <w:szCs w:val="22"/>
        </w:rPr>
        <w:t>n</w:t>
      </w:r>
      <w:r w:rsidRPr="00BC72AF">
        <w:rPr>
          <w:rFonts w:cs="Arial"/>
          <w:color w:val="000000"/>
          <w:sz w:val="22"/>
          <w:szCs w:val="22"/>
        </w:rPr>
        <w:t xml:space="preserve"> aprobar </w:t>
      </w:r>
      <w:r>
        <w:rPr>
          <w:rFonts w:cs="Arial"/>
          <w:color w:val="000000"/>
          <w:sz w:val="22"/>
          <w:szCs w:val="22"/>
        </w:rPr>
        <w:t>una</w:t>
      </w:r>
      <w:r w:rsidRPr="00BC72AF">
        <w:rPr>
          <w:rFonts w:cs="Arial"/>
          <w:color w:val="000000"/>
          <w:sz w:val="22"/>
          <w:szCs w:val="22"/>
        </w:rPr>
        <w:t xml:space="preserve"> prórroga</w:t>
      </w:r>
      <w:r>
        <w:rPr>
          <w:rFonts w:cs="Arial"/>
          <w:color w:val="000000"/>
          <w:sz w:val="22"/>
          <w:szCs w:val="22"/>
        </w:rPr>
        <w:t xml:space="preserve"> </w:t>
      </w:r>
      <w:r w:rsidR="001E0109">
        <w:rPr>
          <w:rFonts w:cs="Arial"/>
          <w:color w:val="000000"/>
          <w:sz w:val="22"/>
          <w:szCs w:val="22"/>
        </w:rPr>
        <w:t xml:space="preserve">de hasta el 24 de enero de 2022, </w:t>
      </w:r>
      <w:r>
        <w:rPr>
          <w:rFonts w:cs="Arial"/>
          <w:color w:val="000000"/>
          <w:sz w:val="22"/>
          <w:szCs w:val="22"/>
        </w:rPr>
        <w:t xml:space="preserve">para </w:t>
      </w:r>
      <w:r w:rsidR="001E0109" w:rsidRPr="001E0109">
        <w:rPr>
          <w:rFonts w:cs="Arial"/>
          <w:color w:val="000000"/>
          <w:sz w:val="22"/>
          <w:szCs w:val="22"/>
          <w:lang w:val="es-CR"/>
        </w:rPr>
        <w:t>realizar la entrega de las obras a la Municipalidad, libera</w:t>
      </w:r>
      <w:r w:rsidR="001E0109">
        <w:rPr>
          <w:rFonts w:cs="Arial"/>
          <w:color w:val="000000"/>
          <w:sz w:val="22"/>
          <w:szCs w:val="22"/>
          <w:lang w:val="es-CR"/>
        </w:rPr>
        <w:t xml:space="preserve">r las </w:t>
      </w:r>
      <w:r w:rsidR="001E0109" w:rsidRPr="001E0109">
        <w:rPr>
          <w:rFonts w:cs="Arial"/>
          <w:color w:val="000000"/>
          <w:sz w:val="22"/>
          <w:szCs w:val="22"/>
          <w:lang w:val="es-CR"/>
        </w:rPr>
        <w:t xml:space="preserve">garantías y </w:t>
      </w:r>
      <w:r w:rsidR="001E0109">
        <w:rPr>
          <w:rFonts w:cs="Arial"/>
          <w:color w:val="000000"/>
          <w:sz w:val="22"/>
          <w:szCs w:val="22"/>
          <w:lang w:val="es-CR"/>
        </w:rPr>
        <w:t xml:space="preserve">entregar </w:t>
      </w:r>
      <w:r w:rsidR="001E0109" w:rsidRPr="001E0109">
        <w:rPr>
          <w:rFonts w:cs="Arial"/>
          <w:color w:val="000000"/>
          <w:sz w:val="22"/>
          <w:szCs w:val="22"/>
          <w:lang w:val="es-CR"/>
        </w:rPr>
        <w:t>el cierre técnico y financiero del proyecto.</w:t>
      </w:r>
    </w:p>
    <w:p w14:paraId="3FCDFCBC" w14:textId="77777777" w:rsidR="001E0109" w:rsidRDefault="001E0109" w:rsidP="002F0A5E">
      <w:pPr>
        <w:spacing w:line="360" w:lineRule="auto"/>
        <w:jc w:val="both"/>
        <w:rPr>
          <w:rFonts w:cs="Arial"/>
          <w:color w:val="000000"/>
          <w:sz w:val="22"/>
          <w:szCs w:val="22"/>
        </w:rPr>
      </w:pPr>
    </w:p>
    <w:p w14:paraId="06D0004E" w14:textId="1A3BEACA" w:rsidR="002F0A5E" w:rsidRPr="00BC72AF" w:rsidRDefault="002F0A5E" w:rsidP="002F0A5E">
      <w:pPr>
        <w:spacing w:line="360" w:lineRule="auto"/>
        <w:jc w:val="both"/>
        <w:rPr>
          <w:rFonts w:cs="Arial"/>
          <w:color w:val="000000"/>
          <w:sz w:val="22"/>
          <w:szCs w:val="22"/>
        </w:rPr>
      </w:pPr>
      <w:r w:rsidRPr="00BC72AF">
        <w:rPr>
          <w:rFonts w:cs="Arial"/>
          <w:b/>
          <w:bCs/>
          <w:color w:val="000000"/>
          <w:sz w:val="22"/>
          <w:szCs w:val="22"/>
        </w:rPr>
        <w:t>Tercero:</w:t>
      </w:r>
      <w:r w:rsidRPr="00BC72AF">
        <w:rPr>
          <w:rFonts w:cs="Arial"/>
          <w:color w:val="000000"/>
          <w:sz w:val="22"/>
          <w:szCs w:val="22"/>
        </w:rPr>
        <w:t xml:space="preserve"> Que esta Junta Directiva no encuentra objeción en acoger la recomendación de la </w:t>
      </w:r>
      <w:r w:rsidRPr="00895489">
        <w:rPr>
          <w:rFonts w:cs="Arial"/>
          <w:color w:val="000000"/>
          <w:sz w:val="22"/>
          <w:szCs w:val="22"/>
        </w:rPr>
        <w:t>Administración</w:t>
      </w:r>
      <w:r>
        <w:rPr>
          <w:rFonts w:cs="Arial"/>
          <w:color w:val="000000"/>
          <w:sz w:val="22"/>
          <w:szCs w:val="22"/>
        </w:rPr>
        <w:t>,</w:t>
      </w:r>
      <w:r w:rsidRPr="00BC72AF">
        <w:rPr>
          <w:rFonts w:cs="Arial"/>
          <w:color w:val="000000"/>
          <w:sz w:val="22"/>
          <w:szCs w:val="22"/>
        </w:rPr>
        <w:t xml:space="preserve"> en los mismos términos planteados </w:t>
      </w:r>
      <w:r w:rsidR="001E0109">
        <w:rPr>
          <w:rFonts w:cs="Arial"/>
          <w:color w:val="000000"/>
          <w:sz w:val="22"/>
          <w:szCs w:val="22"/>
        </w:rPr>
        <w:t xml:space="preserve">por la Dirección FOSUVI y la Subgerencia de Operaciones, </w:t>
      </w:r>
      <w:r w:rsidRPr="00BC72AF">
        <w:rPr>
          <w:rFonts w:cs="Arial"/>
          <w:color w:val="000000"/>
          <w:sz w:val="22"/>
          <w:szCs w:val="22"/>
        </w:rPr>
        <w:t xml:space="preserve">en el informe </w:t>
      </w:r>
      <w:r w:rsidR="001E0109" w:rsidRPr="00BC72AF">
        <w:rPr>
          <w:rFonts w:cs="Arial"/>
          <w:color w:val="000000"/>
          <w:sz w:val="22"/>
          <w:szCs w:val="22"/>
        </w:rPr>
        <w:t>DF-OF-</w:t>
      </w:r>
      <w:r w:rsidR="001E0109">
        <w:rPr>
          <w:rFonts w:cs="Arial"/>
          <w:color w:val="000000"/>
          <w:sz w:val="22"/>
          <w:szCs w:val="22"/>
        </w:rPr>
        <w:t>1264</w:t>
      </w:r>
      <w:r w:rsidR="001E0109" w:rsidRPr="00BC72AF">
        <w:rPr>
          <w:rFonts w:cs="Arial"/>
          <w:color w:val="000000"/>
          <w:sz w:val="22"/>
          <w:szCs w:val="22"/>
        </w:rPr>
        <w:t>-20</w:t>
      </w:r>
      <w:r w:rsidR="001E0109">
        <w:rPr>
          <w:rFonts w:cs="Arial"/>
          <w:color w:val="000000"/>
          <w:sz w:val="22"/>
          <w:szCs w:val="22"/>
        </w:rPr>
        <w:t>21/SO-OF-0033-2021.</w:t>
      </w:r>
    </w:p>
    <w:p w14:paraId="74A86C80" w14:textId="77777777" w:rsidR="002F0A5E" w:rsidRPr="00BC72AF" w:rsidRDefault="002F0A5E" w:rsidP="002F0A5E">
      <w:pPr>
        <w:spacing w:line="360" w:lineRule="auto"/>
        <w:jc w:val="both"/>
        <w:rPr>
          <w:rFonts w:cs="Arial"/>
          <w:color w:val="000000"/>
          <w:sz w:val="22"/>
          <w:szCs w:val="22"/>
        </w:rPr>
      </w:pPr>
    </w:p>
    <w:p w14:paraId="7C57653B" w14:textId="77777777" w:rsidR="002F0A5E" w:rsidRPr="00BC72AF" w:rsidRDefault="002F0A5E" w:rsidP="002F0A5E">
      <w:pPr>
        <w:spacing w:line="360" w:lineRule="auto"/>
        <w:jc w:val="both"/>
        <w:rPr>
          <w:rFonts w:cs="Arial"/>
          <w:b/>
          <w:bCs/>
          <w:color w:val="000000"/>
          <w:sz w:val="22"/>
          <w:szCs w:val="22"/>
        </w:rPr>
      </w:pPr>
      <w:r w:rsidRPr="00BC72AF">
        <w:rPr>
          <w:rFonts w:cs="Arial"/>
          <w:b/>
          <w:bCs/>
          <w:color w:val="000000"/>
          <w:sz w:val="22"/>
          <w:szCs w:val="22"/>
        </w:rPr>
        <w:t>Por tanto, se acuerda:</w:t>
      </w:r>
    </w:p>
    <w:p w14:paraId="5B66BD2F" w14:textId="3FDB3A73" w:rsidR="001E0109" w:rsidRDefault="002F0A5E" w:rsidP="002F0A5E">
      <w:pPr>
        <w:spacing w:line="360" w:lineRule="auto"/>
        <w:jc w:val="both"/>
        <w:rPr>
          <w:rFonts w:cs="Arial"/>
          <w:color w:val="000000"/>
          <w:sz w:val="22"/>
          <w:szCs w:val="22"/>
        </w:rPr>
      </w:pPr>
      <w:r w:rsidRPr="009A42A5">
        <w:rPr>
          <w:rFonts w:cs="Arial"/>
          <w:b/>
          <w:color w:val="000000"/>
          <w:sz w:val="22"/>
          <w:szCs w:val="22"/>
        </w:rPr>
        <w:lastRenderedPageBreak/>
        <w:t>1)</w:t>
      </w:r>
      <w:r>
        <w:rPr>
          <w:rFonts w:cs="Arial"/>
          <w:color w:val="000000"/>
          <w:sz w:val="22"/>
          <w:szCs w:val="22"/>
        </w:rPr>
        <w:t xml:space="preserve"> </w:t>
      </w:r>
      <w:r w:rsidRPr="009A42A5">
        <w:rPr>
          <w:rFonts w:cs="Arial"/>
          <w:color w:val="000000"/>
          <w:sz w:val="22"/>
          <w:szCs w:val="22"/>
        </w:rPr>
        <w:t>Autorizar</w:t>
      </w:r>
      <w:r w:rsidRPr="009A42A5">
        <w:rPr>
          <w:rFonts w:cs="Arial"/>
          <w:sz w:val="22"/>
          <w:szCs w:val="22"/>
        </w:rPr>
        <w:t xml:space="preserve"> al Grupo Mutual Alajuela – La Vivienda </w:t>
      </w:r>
      <w:r w:rsidRPr="009A42A5">
        <w:rPr>
          <w:rFonts w:cs="Arial"/>
          <w:color w:val="000000"/>
          <w:sz w:val="22"/>
          <w:szCs w:val="22"/>
        </w:rPr>
        <w:t>de Ahorro y Préstamo,</w:t>
      </w:r>
      <w:r w:rsidRPr="009A42A5">
        <w:rPr>
          <w:rFonts w:cs="Arial"/>
          <w:sz w:val="22"/>
          <w:szCs w:val="22"/>
        </w:rPr>
        <w:t xml:space="preserve"> </w:t>
      </w:r>
      <w:r w:rsidR="001E0109">
        <w:rPr>
          <w:rFonts w:cs="Arial"/>
          <w:sz w:val="22"/>
          <w:szCs w:val="22"/>
        </w:rPr>
        <w:t xml:space="preserve">para el proyecto </w:t>
      </w:r>
      <w:r w:rsidR="001E0109">
        <w:rPr>
          <w:rFonts w:cs="Arial"/>
          <w:color w:val="000000"/>
          <w:sz w:val="22"/>
          <w:szCs w:val="22"/>
        </w:rPr>
        <w:t xml:space="preserve">Monte Cristo I, </w:t>
      </w:r>
      <w:r w:rsidRPr="009A42A5">
        <w:rPr>
          <w:rFonts w:cs="Arial"/>
          <w:sz w:val="22"/>
          <w:szCs w:val="22"/>
        </w:rPr>
        <w:t>un</w:t>
      </w:r>
      <w:r w:rsidRPr="009A42A5">
        <w:rPr>
          <w:rFonts w:cs="Arial"/>
          <w:color w:val="000000"/>
          <w:sz w:val="22"/>
          <w:szCs w:val="22"/>
        </w:rPr>
        <w:t xml:space="preserve">a prórroga </w:t>
      </w:r>
      <w:r w:rsidR="001E0109">
        <w:rPr>
          <w:rFonts w:cs="Arial"/>
          <w:color w:val="000000"/>
          <w:sz w:val="22"/>
          <w:szCs w:val="22"/>
        </w:rPr>
        <w:t xml:space="preserve">de hasta el 24 de enero de 2022, al </w:t>
      </w:r>
      <w:r w:rsidR="001E0109" w:rsidRPr="009A42A5">
        <w:rPr>
          <w:rFonts w:cs="Arial"/>
          <w:color w:val="000000"/>
          <w:sz w:val="22"/>
          <w:szCs w:val="22"/>
        </w:rPr>
        <w:t xml:space="preserve">contrato de administración de recursos </w:t>
      </w:r>
      <w:r w:rsidR="001E0109">
        <w:rPr>
          <w:rFonts w:cs="Arial"/>
          <w:color w:val="000000"/>
          <w:sz w:val="22"/>
          <w:szCs w:val="22"/>
        </w:rPr>
        <w:t xml:space="preserve">suscrito </w:t>
      </w:r>
      <w:r w:rsidR="001E0109" w:rsidRPr="001E0109">
        <w:rPr>
          <w:rFonts w:cs="Arial"/>
          <w:sz w:val="22"/>
          <w:szCs w:val="22"/>
          <w:lang w:val="es-CR"/>
        </w:rPr>
        <w:t xml:space="preserve">entre el BANHVI y la </w:t>
      </w:r>
      <w:r w:rsidR="001E0109">
        <w:rPr>
          <w:rFonts w:cs="Arial"/>
          <w:sz w:val="22"/>
          <w:szCs w:val="22"/>
          <w:lang w:val="es-CR"/>
        </w:rPr>
        <w:t>e</w:t>
      </w:r>
      <w:r w:rsidR="001E0109" w:rsidRPr="001E0109">
        <w:rPr>
          <w:rFonts w:cs="Arial"/>
          <w:sz w:val="22"/>
          <w:szCs w:val="22"/>
          <w:lang w:val="es-CR"/>
        </w:rPr>
        <w:t xml:space="preserve">ntidad </w:t>
      </w:r>
      <w:r w:rsidR="001E0109">
        <w:rPr>
          <w:rFonts w:cs="Arial"/>
          <w:sz w:val="22"/>
          <w:szCs w:val="22"/>
          <w:lang w:val="es-CR"/>
        </w:rPr>
        <w:t>a</w:t>
      </w:r>
      <w:r w:rsidR="001E0109" w:rsidRPr="001E0109">
        <w:rPr>
          <w:rFonts w:cs="Arial"/>
          <w:sz w:val="22"/>
          <w:szCs w:val="22"/>
          <w:lang w:val="es-CR"/>
        </w:rPr>
        <w:t>utorizada</w:t>
      </w:r>
      <w:r w:rsidR="001E0109">
        <w:rPr>
          <w:rFonts w:cs="Arial"/>
          <w:color w:val="000000"/>
          <w:sz w:val="22"/>
          <w:szCs w:val="22"/>
        </w:rPr>
        <w:t xml:space="preserve">, </w:t>
      </w:r>
      <w:r w:rsidR="001E0109" w:rsidRPr="001E0109">
        <w:rPr>
          <w:rFonts w:cs="Arial"/>
          <w:sz w:val="22"/>
          <w:szCs w:val="22"/>
          <w:lang w:val="es-CR"/>
        </w:rPr>
        <w:t xml:space="preserve">con el objetivo de realizar la entrega de las obras a la Municipalidad, </w:t>
      </w:r>
      <w:r w:rsidR="001E0109">
        <w:rPr>
          <w:rFonts w:cs="Arial"/>
          <w:sz w:val="22"/>
          <w:szCs w:val="22"/>
          <w:lang w:val="es-CR"/>
        </w:rPr>
        <w:t xml:space="preserve">liberar las </w:t>
      </w:r>
      <w:r w:rsidR="001E0109" w:rsidRPr="001E0109">
        <w:rPr>
          <w:rFonts w:cs="Arial"/>
          <w:sz w:val="22"/>
          <w:szCs w:val="22"/>
          <w:lang w:val="es-CR"/>
        </w:rPr>
        <w:t xml:space="preserve">garantías y </w:t>
      </w:r>
      <w:r w:rsidR="001E0109">
        <w:rPr>
          <w:rFonts w:cs="Arial"/>
          <w:sz w:val="22"/>
          <w:szCs w:val="22"/>
          <w:lang w:val="es-CR"/>
        </w:rPr>
        <w:t xml:space="preserve">entregar </w:t>
      </w:r>
      <w:r w:rsidR="001E0109" w:rsidRPr="001E0109">
        <w:rPr>
          <w:rFonts w:cs="Arial"/>
          <w:sz w:val="22"/>
          <w:szCs w:val="22"/>
          <w:lang w:val="es-CR"/>
        </w:rPr>
        <w:t>el cierre técnico y financiero del proyecto.</w:t>
      </w:r>
    </w:p>
    <w:p w14:paraId="06BFACD0" w14:textId="77777777" w:rsidR="001E0109" w:rsidRDefault="001E0109" w:rsidP="002F0A5E">
      <w:pPr>
        <w:spacing w:line="360" w:lineRule="auto"/>
        <w:jc w:val="both"/>
        <w:rPr>
          <w:rFonts w:cs="Arial"/>
          <w:color w:val="000000"/>
          <w:sz w:val="22"/>
          <w:szCs w:val="22"/>
        </w:rPr>
      </w:pPr>
    </w:p>
    <w:p w14:paraId="5D67C5F7" w14:textId="799B68B5" w:rsidR="002F0A5E" w:rsidRDefault="002F0A5E" w:rsidP="002F0A5E">
      <w:pPr>
        <w:spacing w:line="360" w:lineRule="auto"/>
        <w:jc w:val="both"/>
        <w:rPr>
          <w:rFonts w:cs="Arial"/>
          <w:sz w:val="22"/>
          <w:szCs w:val="22"/>
        </w:rPr>
      </w:pPr>
      <w:r>
        <w:rPr>
          <w:rFonts w:cs="Arial"/>
          <w:b/>
          <w:color w:val="000000"/>
          <w:sz w:val="22"/>
          <w:szCs w:val="22"/>
        </w:rPr>
        <w:t>2</w:t>
      </w:r>
      <w:r w:rsidRPr="007D072B">
        <w:rPr>
          <w:rFonts w:cs="Arial"/>
          <w:b/>
          <w:color w:val="000000"/>
          <w:sz w:val="22"/>
          <w:szCs w:val="22"/>
        </w:rPr>
        <w:t>)</w:t>
      </w:r>
      <w:r>
        <w:rPr>
          <w:rFonts w:cs="Arial"/>
          <w:color w:val="000000"/>
          <w:sz w:val="22"/>
          <w:szCs w:val="22"/>
        </w:rPr>
        <w:t xml:space="preserve"> Deberá realizarse un </w:t>
      </w:r>
      <w:r w:rsidR="001E0109">
        <w:rPr>
          <w:rFonts w:cs="Arial"/>
          <w:color w:val="000000"/>
          <w:sz w:val="22"/>
          <w:szCs w:val="22"/>
        </w:rPr>
        <w:t xml:space="preserve">nuevo </w:t>
      </w:r>
      <w:r>
        <w:rPr>
          <w:rFonts w:cs="Arial"/>
          <w:color w:val="000000"/>
          <w:sz w:val="22"/>
          <w:szCs w:val="22"/>
        </w:rPr>
        <w:t xml:space="preserve">contrato de administración de recursos, </w:t>
      </w:r>
      <w:r w:rsidR="001E0109" w:rsidRPr="001E0109">
        <w:rPr>
          <w:rFonts w:cs="Arial"/>
          <w:sz w:val="22"/>
          <w:szCs w:val="22"/>
          <w:lang w:val="es-CR"/>
        </w:rPr>
        <w:t>independiente al principal</w:t>
      </w:r>
      <w:r w:rsidR="001E0109">
        <w:rPr>
          <w:rFonts w:cs="Arial"/>
          <w:sz w:val="22"/>
          <w:szCs w:val="22"/>
          <w:lang w:val="es-CR"/>
        </w:rPr>
        <w:t>,</w:t>
      </w:r>
      <w:r w:rsidR="001E0109" w:rsidRPr="001E0109">
        <w:rPr>
          <w:rFonts w:cs="Arial"/>
          <w:sz w:val="22"/>
          <w:szCs w:val="22"/>
          <w:lang w:val="es-CR"/>
        </w:rPr>
        <w:t xml:space="preserve"> </w:t>
      </w:r>
      <w:r>
        <w:rPr>
          <w:rFonts w:cs="Arial"/>
          <w:sz w:val="22"/>
          <w:szCs w:val="22"/>
          <w:lang w:val="es-CR"/>
        </w:rPr>
        <w:t xml:space="preserve">incorporando el plazo indicado en </w:t>
      </w:r>
      <w:r w:rsidR="001E0109">
        <w:rPr>
          <w:rFonts w:cs="Arial"/>
          <w:sz w:val="22"/>
          <w:szCs w:val="22"/>
          <w:lang w:val="es-CR"/>
        </w:rPr>
        <w:t>el</w:t>
      </w:r>
      <w:r>
        <w:rPr>
          <w:rFonts w:cs="Arial"/>
          <w:sz w:val="22"/>
          <w:szCs w:val="22"/>
          <w:lang w:val="es-CR"/>
        </w:rPr>
        <w:t xml:space="preserve"> presente </w:t>
      </w:r>
      <w:r w:rsidR="001E0109">
        <w:rPr>
          <w:rFonts w:cs="Arial"/>
          <w:sz w:val="22"/>
          <w:szCs w:val="22"/>
          <w:lang w:val="es-CR"/>
        </w:rPr>
        <w:t>acuerdo</w:t>
      </w:r>
      <w:r>
        <w:rPr>
          <w:rFonts w:cs="Arial"/>
          <w:sz w:val="22"/>
          <w:szCs w:val="22"/>
          <w:lang w:val="es-CR"/>
        </w:rPr>
        <w:t>.</w:t>
      </w:r>
    </w:p>
    <w:p w14:paraId="1817186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90F66E8" w14:textId="77777777" w:rsidR="002B71CC" w:rsidRPr="00D14EAF" w:rsidRDefault="002B71CC" w:rsidP="002B71CC">
      <w:pPr>
        <w:spacing w:line="360" w:lineRule="auto"/>
        <w:jc w:val="both"/>
        <w:rPr>
          <w:rFonts w:cs="Arial"/>
          <w:b/>
          <w:sz w:val="22"/>
        </w:rPr>
      </w:pPr>
      <w:r w:rsidRPr="00D14EAF">
        <w:rPr>
          <w:rFonts w:cs="Arial"/>
          <w:b/>
          <w:sz w:val="22"/>
        </w:rPr>
        <w:t>************</w:t>
      </w:r>
    </w:p>
    <w:p w14:paraId="6EEB9D0F" w14:textId="77777777" w:rsidR="002B71CC" w:rsidRDefault="002B71CC" w:rsidP="002B71CC">
      <w:pPr>
        <w:spacing w:line="360" w:lineRule="auto"/>
        <w:jc w:val="both"/>
        <w:rPr>
          <w:rFonts w:cs="Arial"/>
          <w:sz w:val="22"/>
          <w:lang w:val="es-ES_tradnl"/>
        </w:rPr>
      </w:pPr>
    </w:p>
    <w:p w14:paraId="5FF52CE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6CB16988" w14:textId="0E809040" w:rsidR="00C3142B" w:rsidRDefault="00980C81" w:rsidP="002B71CC">
      <w:pPr>
        <w:spacing w:line="360" w:lineRule="auto"/>
        <w:jc w:val="both"/>
        <w:rPr>
          <w:rFonts w:cs="Arial"/>
          <w:sz w:val="22"/>
          <w:lang w:val="es-ES_tradnl"/>
        </w:rPr>
      </w:pPr>
      <w:r>
        <w:rPr>
          <w:rFonts w:cs="Arial"/>
          <w:sz w:val="22"/>
          <w:szCs w:val="22"/>
        </w:rPr>
        <w:t xml:space="preserve">Instruir a la </w:t>
      </w:r>
      <w:r w:rsidR="005D32F7">
        <w:rPr>
          <w:rFonts w:cs="Arial"/>
          <w:sz w:val="22"/>
          <w:szCs w:val="22"/>
        </w:rPr>
        <w:t>Subgerencia de Operaciones</w:t>
      </w:r>
      <w:r>
        <w:rPr>
          <w:rFonts w:cs="Arial"/>
          <w:sz w:val="22"/>
          <w:szCs w:val="22"/>
        </w:rPr>
        <w:t>, para que analice las</w:t>
      </w:r>
      <w:r>
        <w:rPr>
          <w:rFonts w:cs="Arial"/>
          <w:sz w:val="22"/>
          <w:szCs w:val="22"/>
          <w:lang w:val="es-ES_tradnl"/>
        </w:rPr>
        <w:t xml:space="preserve"> principales situaciones que, en al menos los últimos cinco años, ha</w:t>
      </w:r>
      <w:r w:rsidR="005D32F7">
        <w:rPr>
          <w:rFonts w:cs="Arial"/>
          <w:sz w:val="22"/>
          <w:szCs w:val="22"/>
          <w:lang w:val="es-ES_tradnl"/>
        </w:rPr>
        <w:t>yan</w:t>
      </w:r>
      <w:r>
        <w:rPr>
          <w:rFonts w:cs="Arial"/>
          <w:sz w:val="22"/>
          <w:szCs w:val="22"/>
          <w:lang w:val="es-ES_tradnl"/>
        </w:rPr>
        <w:t xml:space="preserve"> generado atrasos en la liquidación de los proyectos de vivienda, y presente a esta </w:t>
      </w:r>
      <w:r w:rsidRPr="00980C81">
        <w:rPr>
          <w:rFonts w:cs="Arial"/>
          <w:sz w:val="22"/>
          <w:szCs w:val="22"/>
          <w:lang w:val="es-ES_tradnl"/>
        </w:rPr>
        <w:t>Junta Directiva</w:t>
      </w:r>
      <w:r w:rsidR="00FF1A2B">
        <w:rPr>
          <w:rFonts w:cs="Arial"/>
          <w:sz w:val="22"/>
          <w:szCs w:val="22"/>
          <w:lang w:val="es-ES_tradnl"/>
        </w:rPr>
        <w:t>, a más tardar el próximo 8 de noviembre,</w:t>
      </w:r>
      <w:r>
        <w:rPr>
          <w:rFonts w:cs="Arial"/>
          <w:sz w:val="22"/>
          <w:szCs w:val="22"/>
          <w:lang w:val="es-ES_tradnl"/>
        </w:rPr>
        <w:t xml:space="preserve"> los resultados de dicho estudio</w:t>
      </w:r>
      <w:r w:rsidR="005D32F7">
        <w:rPr>
          <w:rFonts w:cs="Arial"/>
          <w:sz w:val="22"/>
          <w:szCs w:val="22"/>
          <w:lang w:val="es-ES_tradnl"/>
        </w:rPr>
        <w:t xml:space="preserve">, así como </w:t>
      </w:r>
      <w:r w:rsidR="00C3142B">
        <w:rPr>
          <w:rFonts w:cs="Arial"/>
          <w:sz w:val="22"/>
          <w:szCs w:val="22"/>
          <w:lang w:val="es-ES_tradnl"/>
        </w:rPr>
        <w:t>una propuesta de acciones para prevenir que las causas identificadas se presenten en</w:t>
      </w:r>
      <w:r w:rsidR="00C3142B">
        <w:rPr>
          <w:rFonts w:cs="Arial"/>
          <w:sz w:val="22"/>
          <w:lang w:val="es-ES_tradnl"/>
        </w:rPr>
        <w:t xml:space="preserve"> el futuro y</w:t>
      </w:r>
      <w:r w:rsidR="005D32F7">
        <w:rPr>
          <w:rFonts w:cs="Arial"/>
          <w:sz w:val="22"/>
          <w:lang w:val="es-ES_tradnl"/>
        </w:rPr>
        <w:t>, consecuentemente,</w:t>
      </w:r>
      <w:r w:rsidR="00C3142B">
        <w:rPr>
          <w:rFonts w:cs="Arial"/>
          <w:sz w:val="22"/>
          <w:lang w:val="es-ES_tradnl"/>
        </w:rPr>
        <w:t xml:space="preserve"> se procure que los proyectos sean liquidados dentro de los plazos originalmente </w:t>
      </w:r>
      <w:r w:rsidR="002F713A">
        <w:rPr>
          <w:rFonts w:cs="Arial"/>
          <w:sz w:val="22"/>
          <w:lang w:val="es-ES_tradnl"/>
        </w:rPr>
        <w:t>establecidos</w:t>
      </w:r>
      <w:r w:rsidR="00C3142B">
        <w:rPr>
          <w:rFonts w:cs="Arial"/>
          <w:sz w:val="22"/>
          <w:lang w:val="es-ES_tradnl"/>
        </w:rPr>
        <w:t>.</w:t>
      </w:r>
    </w:p>
    <w:p w14:paraId="0020FF9A" w14:textId="46FF8E38"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0CFA5A51" w14:textId="77777777" w:rsidR="002B71CC" w:rsidRPr="00D14EAF" w:rsidRDefault="002B71CC" w:rsidP="002B71CC">
      <w:pPr>
        <w:spacing w:line="360" w:lineRule="auto"/>
        <w:jc w:val="both"/>
        <w:rPr>
          <w:rFonts w:cs="Arial"/>
          <w:b/>
          <w:sz w:val="22"/>
        </w:rPr>
      </w:pPr>
      <w:r w:rsidRPr="00D14EAF">
        <w:rPr>
          <w:rFonts w:cs="Arial"/>
          <w:b/>
          <w:sz w:val="22"/>
        </w:rPr>
        <w:t>************</w:t>
      </w:r>
    </w:p>
    <w:p w14:paraId="7B677EB6" w14:textId="77777777" w:rsidR="002B71CC" w:rsidRDefault="002B71CC" w:rsidP="002B71CC">
      <w:pPr>
        <w:spacing w:line="360" w:lineRule="auto"/>
        <w:jc w:val="both"/>
        <w:rPr>
          <w:rFonts w:cs="Arial"/>
          <w:sz w:val="22"/>
          <w:lang w:val="es-ES_tradnl"/>
        </w:rPr>
      </w:pPr>
    </w:p>
    <w:p w14:paraId="4C74F78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62984A12" w14:textId="77777777" w:rsidR="002F0A5E" w:rsidRPr="00D949B2" w:rsidRDefault="002F0A5E" w:rsidP="002F0A5E">
      <w:pPr>
        <w:spacing w:line="360" w:lineRule="auto"/>
        <w:jc w:val="both"/>
        <w:rPr>
          <w:rFonts w:cs="Arial"/>
          <w:b/>
          <w:bCs/>
          <w:sz w:val="22"/>
          <w:szCs w:val="22"/>
        </w:rPr>
      </w:pPr>
      <w:r w:rsidRPr="00D949B2">
        <w:rPr>
          <w:rFonts w:cs="Arial"/>
          <w:b/>
          <w:bCs/>
          <w:sz w:val="22"/>
          <w:szCs w:val="22"/>
        </w:rPr>
        <w:t>Considerando:</w:t>
      </w:r>
    </w:p>
    <w:p w14:paraId="075E7606" w14:textId="13856A05" w:rsidR="002F0A5E" w:rsidRDefault="002F0A5E" w:rsidP="002F0A5E">
      <w:pPr>
        <w:spacing w:line="360" w:lineRule="auto"/>
        <w:jc w:val="both"/>
        <w:rPr>
          <w:rFonts w:cs="Arial"/>
          <w:sz w:val="22"/>
          <w:szCs w:val="22"/>
          <w:lang w:val="es-CR"/>
        </w:rPr>
      </w:pPr>
      <w:r w:rsidRPr="00D949B2">
        <w:rPr>
          <w:rFonts w:cs="Arial"/>
          <w:b/>
          <w:bCs/>
          <w:sz w:val="22"/>
          <w:szCs w:val="22"/>
        </w:rPr>
        <w:t>Primero:</w:t>
      </w:r>
      <w:r>
        <w:rPr>
          <w:rFonts w:cs="Arial"/>
          <w:sz w:val="22"/>
          <w:szCs w:val="22"/>
        </w:rPr>
        <w:t xml:space="preserve"> Que por medio del oficio GG-ME-</w:t>
      </w:r>
      <w:r w:rsidR="001E0109">
        <w:rPr>
          <w:rFonts w:cs="Arial"/>
          <w:sz w:val="22"/>
          <w:szCs w:val="22"/>
        </w:rPr>
        <w:t>1253</w:t>
      </w:r>
      <w:r>
        <w:rPr>
          <w:rFonts w:cs="Arial"/>
          <w:sz w:val="22"/>
          <w:szCs w:val="22"/>
        </w:rPr>
        <w:t xml:space="preserve">-2021 del </w:t>
      </w:r>
      <w:r w:rsidR="001E0109">
        <w:rPr>
          <w:rFonts w:cs="Arial"/>
          <w:sz w:val="22"/>
          <w:szCs w:val="22"/>
        </w:rPr>
        <w:t>02 de setiembre</w:t>
      </w:r>
      <w:r>
        <w:rPr>
          <w:rFonts w:cs="Arial"/>
          <w:sz w:val="22"/>
          <w:szCs w:val="22"/>
        </w:rPr>
        <w:t xml:space="preserve"> de 2021, la </w:t>
      </w:r>
      <w:r w:rsidRPr="00303BB2">
        <w:rPr>
          <w:rFonts w:cs="Arial"/>
          <w:sz w:val="22"/>
          <w:szCs w:val="22"/>
          <w:lang w:val="es-ES_tradnl"/>
        </w:rPr>
        <w:t>Gerencia General</w:t>
      </w:r>
      <w:r>
        <w:rPr>
          <w:rFonts w:cs="Arial"/>
          <w:sz w:val="22"/>
          <w:szCs w:val="22"/>
          <w:lang w:val="es-ES_tradnl"/>
        </w:rPr>
        <w:t xml:space="preserve"> remite el informe DF-OF-</w:t>
      </w:r>
      <w:r w:rsidR="001E0109">
        <w:rPr>
          <w:rFonts w:cs="Arial"/>
          <w:sz w:val="22"/>
          <w:szCs w:val="22"/>
          <w:lang w:val="es-ES_tradnl"/>
        </w:rPr>
        <w:t>1253</w:t>
      </w:r>
      <w:r>
        <w:rPr>
          <w:rFonts w:cs="Arial"/>
          <w:sz w:val="22"/>
          <w:szCs w:val="22"/>
          <w:lang w:val="es-ES_tradnl"/>
        </w:rPr>
        <w:t xml:space="preserve">-2021 de la Dirección FOSUVI, que contiene los resultados del estudio efectuado a la solicitud del Grupo Mutual Alajuela – La Vivienda </w:t>
      </w:r>
      <w:r w:rsidRPr="006E7E42">
        <w:rPr>
          <w:rFonts w:cs="Arial"/>
          <w:sz w:val="22"/>
          <w:szCs w:val="22"/>
          <w:lang w:val="es-ES_tradnl"/>
        </w:rPr>
        <w:t>de Ahorro y Préstamo</w:t>
      </w:r>
      <w:r>
        <w:rPr>
          <w:rFonts w:cs="Arial"/>
          <w:sz w:val="22"/>
          <w:szCs w:val="22"/>
          <w:lang w:val="es-ES_tradnl"/>
        </w:rPr>
        <w:t xml:space="preserve"> (Grupo Mutual), para anular la operación de </w:t>
      </w:r>
      <w:r w:rsidRPr="00303BB2">
        <w:rPr>
          <w:rFonts w:cs="Arial"/>
          <w:sz w:val="22"/>
          <w:szCs w:val="22"/>
          <w:lang w:val="es-ES_tradnl"/>
        </w:rPr>
        <w:t>Bono Familiar de Vivienda</w:t>
      </w:r>
      <w:r>
        <w:rPr>
          <w:rFonts w:cs="Arial"/>
          <w:sz w:val="22"/>
          <w:szCs w:val="22"/>
          <w:lang w:val="es-ES_tradnl"/>
        </w:rPr>
        <w:t xml:space="preserve">, aprobada con el acuerdo N° </w:t>
      </w:r>
      <w:r w:rsidR="001E0109">
        <w:rPr>
          <w:rFonts w:cs="Arial"/>
          <w:sz w:val="22"/>
          <w:szCs w:val="22"/>
          <w:lang w:val="es-ES_tradnl"/>
        </w:rPr>
        <w:t>1</w:t>
      </w:r>
      <w:r>
        <w:rPr>
          <w:rFonts w:cs="Arial"/>
          <w:sz w:val="22"/>
          <w:szCs w:val="22"/>
          <w:lang w:val="es-ES_tradnl"/>
        </w:rPr>
        <w:t xml:space="preserve"> de la sesión </w:t>
      </w:r>
      <w:r w:rsidR="001E0109">
        <w:rPr>
          <w:rFonts w:cs="Arial"/>
          <w:sz w:val="22"/>
          <w:szCs w:val="22"/>
          <w:lang w:val="es-ES_tradnl"/>
        </w:rPr>
        <w:t>56</w:t>
      </w:r>
      <w:r>
        <w:rPr>
          <w:rFonts w:cs="Arial"/>
          <w:sz w:val="22"/>
          <w:szCs w:val="22"/>
          <w:lang w:val="es-ES_tradnl"/>
        </w:rPr>
        <w:t>-20</w:t>
      </w:r>
      <w:r w:rsidR="001E0109">
        <w:rPr>
          <w:rFonts w:cs="Arial"/>
          <w:sz w:val="22"/>
          <w:szCs w:val="22"/>
          <w:lang w:val="es-ES_tradnl"/>
        </w:rPr>
        <w:t>21</w:t>
      </w:r>
      <w:r>
        <w:rPr>
          <w:rFonts w:cs="Arial"/>
          <w:sz w:val="22"/>
          <w:szCs w:val="22"/>
          <w:lang w:val="es-ES_tradnl"/>
        </w:rPr>
        <w:t xml:space="preserve">, del </w:t>
      </w:r>
      <w:r w:rsidR="00156F14">
        <w:rPr>
          <w:rFonts w:cs="Arial"/>
          <w:sz w:val="22"/>
          <w:szCs w:val="22"/>
          <w:lang w:val="es-ES_tradnl"/>
        </w:rPr>
        <w:t>27 de julio</w:t>
      </w:r>
      <w:r>
        <w:rPr>
          <w:rFonts w:cs="Arial"/>
          <w:sz w:val="22"/>
          <w:szCs w:val="22"/>
          <w:lang w:val="es-ES_tradnl"/>
        </w:rPr>
        <w:t xml:space="preserve"> de 20</w:t>
      </w:r>
      <w:r w:rsidR="00156F14">
        <w:rPr>
          <w:rFonts w:cs="Arial"/>
          <w:sz w:val="22"/>
          <w:szCs w:val="22"/>
          <w:lang w:val="es-ES_tradnl"/>
        </w:rPr>
        <w:t>21</w:t>
      </w:r>
      <w:r>
        <w:rPr>
          <w:rFonts w:cs="Arial"/>
          <w:sz w:val="22"/>
          <w:szCs w:val="22"/>
          <w:lang w:val="es-ES_tradnl"/>
        </w:rPr>
        <w:t xml:space="preserve">, a favor del señor </w:t>
      </w:r>
      <w:r w:rsidR="001E0109">
        <w:rPr>
          <w:rFonts w:cs="Arial"/>
          <w:sz w:val="22"/>
          <w:szCs w:val="22"/>
          <w:lang w:val="es-ES_tradnl"/>
        </w:rPr>
        <w:t>Julio Antonio González Sánchez</w:t>
      </w:r>
      <w:r w:rsidRPr="00517395">
        <w:rPr>
          <w:rFonts w:cs="Arial"/>
          <w:sz w:val="22"/>
          <w:szCs w:val="22"/>
          <w:lang w:val="es-CR"/>
        </w:rPr>
        <w:t xml:space="preserve">, cédula de identidad </w:t>
      </w:r>
      <w:r>
        <w:rPr>
          <w:rFonts w:cs="Arial"/>
          <w:sz w:val="22"/>
          <w:szCs w:val="22"/>
          <w:lang w:val="es-CR"/>
        </w:rPr>
        <w:t xml:space="preserve">N° </w:t>
      </w:r>
      <w:r w:rsidR="001E0109" w:rsidRPr="001E0109">
        <w:rPr>
          <w:rFonts w:cs="Arial"/>
          <w:sz w:val="22"/>
          <w:szCs w:val="22"/>
          <w:lang w:val="es-CR"/>
        </w:rPr>
        <w:t>122200369431</w:t>
      </w:r>
      <w:r>
        <w:rPr>
          <w:rFonts w:cs="Arial"/>
          <w:sz w:val="22"/>
          <w:szCs w:val="22"/>
          <w:lang w:val="es-CR"/>
        </w:rPr>
        <w:t>.</w:t>
      </w:r>
    </w:p>
    <w:p w14:paraId="523C47D0" w14:textId="77777777" w:rsidR="001E0109" w:rsidRPr="00322FFF" w:rsidRDefault="001E0109" w:rsidP="002F0A5E">
      <w:pPr>
        <w:spacing w:line="360" w:lineRule="auto"/>
        <w:jc w:val="both"/>
        <w:rPr>
          <w:rFonts w:cs="Arial"/>
          <w:sz w:val="22"/>
          <w:szCs w:val="22"/>
          <w:lang w:val="es-CR"/>
        </w:rPr>
      </w:pPr>
    </w:p>
    <w:p w14:paraId="05E404E3" w14:textId="05A1C962" w:rsidR="002F0A5E" w:rsidRDefault="002F0A5E" w:rsidP="002F0A5E">
      <w:pPr>
        <w:spacing w:line="360" w:lineRule="auto"/>
        <w:jc w:val="both"/>
        <w:rPr>
          <w:rFonts w:cs="Arial"/>
          <w:sz w:val="22"/>
          <w:szCs w:val="22"/>
          <w:lang w:val="es-CR"/>
        </w:rPr>
      </w:pPr>
      <w:r w:rsidRPr="00E217C3">
        <w:rPr>
          <w:rFonts w:cs="Arial"/>
          <w:b/>
          <w:bCs/>
          <w:sz w:val="22"/>
          <w:szCs w:val="22"/>
        </w:rPr>
        <w:t>Segundo:</w:t>
      </w:r>
      <w:r>
        <w:rPr>
          <w:rFonts w:cs="Arial"/>
          <w:sz w:val="22"/>
          <w:szCs w:val="22"/>
        </w:rPr>
        <w:t xml:space="preserve"> </w:t>
      </w:r>
      <w:proofErr w:type="gramStart"/>
      <w:r>
        <w:rPr>
          <w:rFonts w:cs="Arial"/>
          <w:sz w:val="22"/>
          <w:szCs w:val="22"/>
        </w:rPr>
        <w:t>Que</w:t>
      </w:r>
      <w:proofErr w:type="gramEnd"/>
      <w:r>
        <w:rPr>
          <w:rFonts w:cs="Arial"/>
          <w:sz w:val="22"/>
          <w:szCs w:val="22"/>
        </w:rPr>
        <w:t xml:space="preserve"> en dicho informe, la Dirección FOSUVI recomienda acoger la solicitud del Grupo Mutual, señalando, en resumen, que </w:t>
      </w:r>
      <w:r w:rsidR="003E47B9">
        <w:rPr>
          <w:rFonts w:cs="Arial"/>
          <w:sz w:val="22"/>
          <w:szCs w:val="22"/>
        </w:rPr>
        <w:t xml:space="preserve">el bono se tramitó para </w:t>
      </w:r>
      <w:r w:rsidRPr="006E7E42">
        <w:rPr>
          <w:rFonts w:cs="Arial"/>
          <w:sz w:val="22"/>
          <w:szCs w:val="22"/>
          <w:lang w:val="es-CR"/>
        </w:rPr>
        <w:t>compra de lote y construcción</w:t>
      </w:r>
      <w:r>
        <w:rPr>
          <w:rFonts w:cs="Arial"/>
          <w:sz w:val="22"/>
          <w:szCs w:val="22"/>
          <w:lang w:val="es-CR"/>
        </w:rPr>
        <w:t xml:space="preserve">, pero </w:t>
      </w:r>
      <w:r w:rsidR="003E47B9" w:rsidRPr="003E47B9">
        <w:rPr>
          <w:rFonts w:cs="Arial"/>
          <w:sz w:val="22"/>
          <w:szCs w:val="22"/>
          <w:lang w:val="es-CR"/>
        </w:rPr>
        <w:t>la opción de compraventa se venció</w:t>
      </w:r>
      <w:r w:rsidR="003E47B9">
        <w:rPr>
          <w:rFonts w:cs="Arial"/>
          <w:sz w:val="22"/>
          <w:szCs w:val="22"/>
          <w:lang w:val="es-CR"/>
        </w:rPr>
        <w:t xml:space="preserve"> y</w:t>
      </w:r>
      <w:r w:rsidR="003E47B9" w:rsidRPr="003E47B9">
        <w:rPr>
          <w:rFonts w:cs="Arial"/>
          <w:sz w:val="22"/>
          <w:szCs w:val="22"/>
          <w:lang w:val="es-CR"/>
        </w:rPr>
        <w:t xml:space="preserve"> la vendedora decidió no renovarla</w:t>
      </w:r>
      <w:r w:rsidR="003E47B9">
        <w:rPr>
          <w:rFonts w:cs="Arial"/>
          <w:sz w:val="22"/>
          <w:szCs w:val="22"/>
          <w:lang w:val="es-CR"/>
        </w:rPr>
        <w:t xml:space="preserve">; </w:t>
      </w:r>
      <w:r w:rsidR="003E47B9">
        <w:rPr>
          <w:rFonts w:cs="Arial"/>
          <w:sz w:val="22"/>
          <w:szCs w:val="22"/>
          <w:lang w:val="es-CR"/>
        </w:rPr>
        <w:lastRenderedPageBreak/>
        <w:t xml:space="preserve">razón por la que el </w:t>
      </w:r>
      <w:r w:rsidR="003E47B9" w:rsidRPr="003E47B9">
        <w:rPr>
          <w:rFonts w:cs="Arial"/>
          <w:sz w:val="22"/>
          <w:szCs w:val="22"/>
          <w:lang w:val="es-CR"/>
        </w:rPr>
        <w:t>señor González se encuentra realizando otra vez el trámite con un nuevo lote</w:t>
      </w:r>
      <w:r w:rsidRPr="006E7E42">
        <w:rPr>
          <w:rFonts w:cs="Arial"/>
          <w:sz w:val="22"/>
          <w:szCs w:val="22"/>
          <w:lang w:val="es-CR"/>
        </w:rPr>
        <w:t xml:space="preserve">. </w:t>
      </w:r>
    </w:p>
    <w:p w14:paraId="179C202E" w14:textId="77777777" w:rsidR="002F0A5E" w:rsidRDefault="002F0A5E" w:rsidP="002F0A5E">
      <w:pPr>
        <w:spacing w:line="360" w:lineRule="auto"/>
        <w:jc w:val="both"/>
        <w:rPr>
          <w:rFonts w:cs="Arial"/>
          <w:sz w:val="22"/>
          <w:szCs w:val="22"/>
        </w:rPr>
      </w:pPr>
    </w:p>
    <w:p w14:paraId="5B8B4287" w14:textId="6B1A4B7F" w:rsidR="002F0A5E" w:rsidRDefault="002F0A5E" w:rsidP="002F0A5E">
      <w:pPr>
        <w:spacing w:line="360" w:lineRule="auto"/>
        <w:jc w:val="both"/>
        <w:rPr>
          <w:rFonts w:cs="Arial"/>
          <w:sz w:val="22"/>
          <w:szCs w:val="22"/>
        </w:rPr>
      </w:pPr>
      <w:r w:rsidRPr="00E217C3">
        <w:rPr>
          <w:rFonts w:cs="Arial"/>
          <w:b/>
          <w:bCs/>
          <w:sz w:val="22"/>
          <w:szCs w:val="22"/>
        </w:rPr>
        <w:t>Tercero:</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actuar de la forma que recomienda la Administración y, en consecuencia, lo que procede es autorizar la anulación del respectivo bono de vivienda, en los mismos términos planteados en el informe </w:t>
      </w:r>
      <w:r>
        <w:rPr>
          <w:rFonts w:cs="Arial"/>
          <w:sz w:val="22"/>
          <w:szCs w:val="22"/>
        </w:rPr>
        <w:t>DF</w:t>
      </w:r>
      <w:r w:rsidRPr="00B35EAF">
        <w:rPr>
          <w:rFonts w:cs="Arial"/>
          <w:sz w:val="22"/>
          <w:szCs w:val="22"/>
        </w:rPr>
        <w:t>-OF-</w:t>
      </w:r>
      <w:r w:rsidR="003E47B9">
        <w:rPr>
          <w:rFonts w:cs="Arial"/>
          <w:sz w:val="22"/>
          <w:szCs w:val="22"/>
        </w:rPr>
        <w:t>1253</w:t>
      </w:r>
      <w:r w:rsidRPr="00B35EAF">
        <w:rPr>
          <w:rFonts w:cs="Arial"/>
          <w:sz w:val="22"/>
          <w:szCs w:val="22"/>
        </w:rPr>
        <w:t>-20</w:t>
      </w:r>
      <w:r>
        <w:rPr>
          <w:rFonts w:cs="Arial"/>
          <w:sz w:val="22"/>
          <w:szCs w:val="22"/>
        </w:rPr>
        <w:t>21</w:t>
      </w:r>
      <w:r>
        <w:rPr>
          <w:rFonts w:cs="Arial"/>
          <w:bCs/>
          <w:sz w:val="22"/>
          <w:szCs w:val="22"/>
        </w:rPr>
        <w:t>.</w:t>
      </w:r>
    </w:p>
    <w:p w14:paraId="08840944" w14:textId="77777777" w:rsidR="002F0A5E" w:rsidRDefault="002F0A5E" w:rsidP="002F0A5E">
      <w:pPr>
        <w:spacing w:line="360" w:lineRule="auto"/>
        <w:jc w:val="both"/>
        <w:rPr>
          <w:rFonts w:cs="Arial"/>
          <w:sz w:val="22"/>
          <w:szCs w:val="22"/>
        </w:rPr>
      </w:pPr>
    </w:p>
    <w:p w14:paraId="4C642F79" w14:textId="77777777" w:rsidR="002F0A5E" w:rsidRPr="00E217C3" w:rsidRDefault="002F0A5E" w:rsidP="002F0A5E">
      <w:pPr>
        <w:spacing w:line="360" w:lineRule="auto"/>
        <w:jc w:val="both"/>
        <w:rPr>
          <w:rFonts w:cs="Arial"/>
          <w:b/>
          <w:bCs/>
          <w:sz w:val="22"/>
          <w:szCs w:val="22"/>
        </w:rPr>
      </w:pPr>
      <w:r w:rsidRPr="00E217C3">
        <w:rPr>
          <w:rFonts w:cs="Arial"/>
          <w:b/>
          <w:bCs/>
          <w:sz w:val="22"/>
          <w:szCs w:val="22"/>
        </w:rPr>
        <w:t>Por tanto, se acuerda:</w:t>
      </w:r>
    </w:p>
    <w:p w14:paraId="0F9739D8" w14:textId="3ACE9CB1" w:rsidR="002B71CC" w:rsidRDefault="002F0A5E" w:rsidP="002B71CC">
      <w:pPr>
        <w:spacing w:line="360" w:lineRule="auto"/>
        <w:jc w:val="both"/>
        <w:rPr>
          <w:rFonts w:cs="Arial"/>
          <w:sz w:val="22"/>
          <w:szCs w:val="22"/>
        </w:rPr>
      </w:pPr>
      <w:r>
        <w:rPr>
          <w:rFonts w:cs="Arial"/>
          <w:sz w:val="22"/>
          <w:szCs w:val="22"/>
          <w:lang w:val="es-ES_tradnl"/>
        </w:rPr>
        <w:t xml:space="preserve">Anular la operación de </w:t>
      </w:r>
      <w:r w:rsidRPr="00303BB2">
        <w:rPr>
          <w:rFonts w:cs="Arial"/>
          <w:sz w:val="22"/>
          <w:szCs w:val="22"/>
          <w:lang w:val="es-ES_tradnl"/>
        </w:rPr>
        <w:t>Bono Familiar de Vivienda</w:t>
      </w:r>
      <w:r>
        <w:rPr>
          <w:rFonts w:cs="Arial"/>
          <w:sz w:val="22"/>
          <w:szCs w:val="22"/>
          <w:lang w:val="es-ES_tradnl"/>
        </w:rPr>
        <w:t xml:space="preserve">, </w:t>
      </w:r>
      <w:r w:rsidR="003E47B9">
        <w:rPr>
          <w:rFonts w:cs="Arial"/>
          <w:sz w:val="22"/>
          <w:szCs w:val="22"/>
          <w:lang w:val="es-ES_tradnl"/>
        </w:rPr>
        <w:t>número</w:t>
      </w:r>
      <w:r w:rsidR="003E47B9" w:rsidRPr="003E47B9">
        <w:rPr>
          <w:rFonts w:cs="Arial"/>
          <w:sz w:val="22"/>
          <w:szCs w:val="22"/>
          <w:lang w:val="es-CR"/>
        </w:rPr>
        <w:t xml:space="preserve"> 1038344093</w:t>
      </w:r>
      <w:r w:rsidR="003E47B9">
        <w:rPr>
          <w:rFonts w:cs="Arial"/>
          <w:sz w:val="22"/>
          <w:szCs w:val="22"/>
          <w:lang w:val="es-CR"/>
        </w:rPr>
        <w:t xml:space="preserve">, </w:t>
      </w:r>
      <w:r>
        <w:rPr>
          <w:rFonts w:cs="Arial"/>
          <w:sz w:val="22"/>
          <w:szCs w:val="22"/>
          <w:lang w:val="es-ES_tradnl"/>
        </w:rPr>
        <w:t xml:space="preserve">aprobado con el acuerdo </w:t>
      </w:r>
      <w:r w:rsidR="003E47B9">
        <w:rPr>
          <w:rFonts w:cs="Arial"/>
          <w:sz w:val="22"/>
          <w:szCs w:val="22"/>
          <w:lang w:val="es-ES_tradnl"/>
        </w:rPr>
        <w:t xml:space="preserve">N° 1 de la sesión 56-2021, del 27 de julio de 2021, </w:t>
      </w:r>
      <w:r w:rsidR="003E47B9" w:rsidRPr="003E47B9">
        <w:rPr>
          <w:rFonts w:cs="Arial"/>
          <w:sz w:val="22"/>
          <w:szCs w:val="22"/>
          <w:lang w:val="es-CR"/>
        </w:rPr>
        <w:t xml:space="preserve">por </w:t>
      </w:r>
      <w:r w:rsidR="003E47B9">
        <w:rPr>
          <w:rFonts w:cs="Arial"/>
          <w:sz w:val="22"/>
          <w:szCs w:val="22"/>
          <w:lang w:val="es-CR"/>
        </w:rPr>
        <w:t xml:space="preserve">la suma de </w:t>
      </w:r>
      <w:r w:rsidR="003E47B9" w:rsidRPr="003E47B9">
        <w:rPr>
          <w:rFonts w:cs="Arial"/>
          <w:sz w:val="22"/>
          <w:szCs w:val="22"/>
          <w:lang w:val="es-CR"/>
        </w:rPr>
        <w:t>¢20</w:t>
      </w:r>
      <w:r w:rsidR="003E47B9">
        <w:rPr>
          <w:rFonts w:cs="Arial"/>
          <w:sz w:val="22"/>
          <w:szCs w:val="22"/>
          <w:lang w:val="es-CR"/>
        </w:rPr>
        <w:t>.</w:t>
      </w:r>
      <w:r w:rsidR="003E47B9" w:rsidRPr="003E47B9">
        <w:rPr>
          <w:rFonts w:cs="Arial"/>
          <w:sz w:val="22"/>
          <w:szCs w:val="22"/>
          <w:lang w:val="es-CR"/>
        </w:rPr>
        <w:t>514</w:t>
      </w:r>
      <w:r w:rsidR="003E47B9">
        <w:rPr>
          <w:rFonts w:cs="Arial"/>
          <w:sz w:val="22"/>
          <w:szCs w:val="22"/>
          <w:lang w:val="es-CR"/>
        </w:rPr>
        <w:t>.</w:t>
      </w:r>
      <w:r w:rsidR="003E47B9" w:rsidRPr="003E47B9">
        <w:rPr>
          <w:rFonts w:cs="Arial"/>
          <w:sz w:val="22"/>
          <w:szCs w:val="22"/>
          <w:lang w:val="es-CR"/>
        </w:rPr>
        <w:t>000</w:t>
      </w:r>
      <w:r w:rsidR="003E47B9">
        <w:rPr>
          <w:rFonts w:cs="Arial"/>
          <w:sz w:val="22"/>
          <w:szCs w:val="22"/>
          <w:lang w:val="es-CR"/>
        </w:rPr>
        <w:t>,</w:t>
      </w:r>
      <w:r w:rsidR="003E47B9" w:rsidRPr="003E47B9">
        <w:rPr>
          <w:rFonts w:cs="Arial"/>
          <w:sz w:val="22"/>
          <w:szCs w:val="22"/>
          <w:lang w:val="es-CR"/>
        </w:rPr>
        <w:t>00,</w:t>
      </w:r>
      <w:r w:rsidR="003E47B9">
        <w:rPr>
          <w:rFonts w:cs="Arial"/>
          <w:sz w:val="22"/>
          <w:szCs w:val="22"/>
          <w:lang w:val="es-CR"/>
        </w:rPr>
        <w:t xml:space="preserve"> </w:t>
      </w:r>
      <w:r>
        <w:rPr>
          <w:rFonts w:cs="Arial"/>
          <w:sz w:val="22"/>
          <w:szCs w:val="22"/>
          <w:lang w:val="es-ES_tradnl"/>
        </w:rPr>
        <w:t>a favor de</w:t>
      </w:r>
      <w:r w:rsidR="003E47B9">
        <w:rPr>
          <w:rFonts w:cs="Arial"/>
          <w:sz w:val="22"/>
          <w:szCs w:val="22"/>
          <w:lang w:val="es-ES_tradnl"/>
        </w:rPr>
        <w:t>l señor Julio Antonio González Sánchez</w:t>
      </w:r>
      <w:r w:rsidR="003E47B9" w:rsidRPr="00517395">
        <w:rPr>
          <w:rFonts w:cs="Arial"/>
          <w:sz w:val="22"/>
          <w:szCs w:val="22"/>
          <w:lang w:val="es-CR"/>
        </w:rPr>
        <w:t xml:space="preserve">, cédula de identidad </w:t>
      </w:r>
      <w:r w:rsidR="003E47B9">
        <w:rPr>
          <w:rFonts w:cs="Arial"/>
          <w:sz w:val="22"/>
          <w:szCs w:val="22"/>
          <w:lang w:val="es-CR"/>
        </w:rPr>
        <w:t xml:space="preserve">N° </w:t>
      </w:r>
      <w:r w:rsidR="003E47B9" w:rsidRPr="001E0109">
        <w:rPr>
          <w:rFonts w:cs="Arial"/>
          <w:sz w:val="22"/>
          <w:szCs w:val="22"/>
          <w:lang w:val="es-CR"/>
        </w:rPr>
        <w:t>122200369431</w:t>
      </w:r>
      <w:r>
        <w:rPr>
          <w:rFonts w:cs="Arial"/>
          <w:sz w:val="22"/>
          <w:szCs w:val="22"/>
          <w:lang w:val="es-CR"/>
        </w:rPr>
        <w:t>.</w:t>
      </w:r>
    </w:p>
    <w:p w14:paraId="3792C57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4AD862D" w14:textId="77777777" w:rsidR="002B71CC" w:rsidRPr="00D14EAF" w:rsidRDefault="002B71CC" w:rsidP="002B71CC">
      <w:pPr>
        <w:spacing w:line="360" w:lineRule="auto"/>
        <w:jc w:val="both"/>
        <w:rPr>
          <w:rFonts w:cs="Arial"/>
          <w:b/>
          <w:sz w:val="22"/>
        </w:rPr>
      </w:pPr>
      <w:r w:rsidRPr="00D14EAF">
        <w:rPr>
          <w:rFonts w:cs="Arial"/>
          <w:b/>
          <w:sz w:val="22"/>
        </w:rPr>
        <w:t>************</w:t>
      </w:r>
    </w:p>
    <w:p w14:paraId="60012511" w14:textId="77777777" w:rsidR="002B71CC" w:rsidRDefault="002B71CC" w:rsidP="002B71CC">
      <w:pPr>
        <w:spacing w:line="360" w:lineRule="auto"/>
        <w:jc w:val="both"/>
        <w:rPr>
          <w:rFonts w:cs="Arial"/>
          <w:sz w:val="22"/>
          <w:lang w:val="es-ES_tradnl"/>
        </w:rPr>
      </w:pPr>
    </w:p>
    <w:p w14:paraId="26F7EA4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14:paraId="46AD0A78" w14:textId="77777777" w:rsidR="002F0A5E" w:rsidRPr="00BB303F" w:rsidRDefault="002F0A5E" w:rsidP="002F0A5E">
      <w:pPr>
        <w:spacing w:line="360" w:lineRule="auto"/>
        <w:jc w:val="both"/>
        <w:rPr>
          <w:b/>
          <w:bCs/>
          <w:iCs/>
          <w:sz w:val="22"/>
        </w:rPr>
      </w:pPr>
      <w:r w:rsidRPr="00BB303F">
        <w:rPr>
          <w:b/>
          <w:bCs/>
          <w:iCs/>
          <w:sz w:val="22"/>
        </w:rPr>
        <w:t>Considerando:</w:t>
      </w:r>
    </w:p>
    <w:p w14:paraId="2F9E6CCA" w14:textId="03F48774" w:rsidR="00C57E3A" w:rsidRDefault="002F0A5E" w:rsidP="002F0A5E">
      <w:pPr>
        <w:spacing w:line="360" w:lineRule="auto"/>
        <w:jc w:val="both"/>
        <w:rPr>
          <w:rFonts w:cs="Arial"/>
          <w:sz w:val="22"/>
          <w:lang w:val="es-CR"/>
        </w:rPr>
      </w:pPr>
      <w:r w:rsidRPr="00BB303F">
        <w:rPr>
          <w:b/>
          <w:bCs/>
          <w:iCs/>
          <w:sz w:val="22"/>
        </w:rPr>
        <w:t>Primero:</w:t>
      </w:r>
      <w:r w:rsidRPr="00BB303F">
        <w:rPr>
          <w:iCs/>
          <w:sz w:val="22"/>
        </w:rPr>
        <w:t xml:space="preserve"> </w:t>
      </w:r>
      <w:r w:rsidRPr="00BB303F">
        <w:rPr>
          <w:rFonts w:cs="Arial"/>
          <w:sz w:val="22"/>
        </w:rPr>
        <w:t xml:space="preserve">Que por medio del oficio </w:t>
      </w:r>
      <w:r>
        <w:rPr>
          <w:rFonts w:cs="Arial"/>
          <w:sz w:val="22"/>
        </w:rPr>
        <w:t>GG</w:t>
      </w:r>
      <w:r w:rsidRPr="00BB303F">
        <w:rPr>
          <w:rFonts w:cs="Arial"/>
          <w:sz w:val="22"/>
        </w:rPr>
        <w:t>-ME-</w:t>
      </w:r>
      <w:r w:rsidR="00834F47">
        <w:rPr>
          <w:rFonts w:cs="Arial"/>
          <w:sz w:val="22"/>
        </w:rPr>
        <w:t>1250</w:t>
      </w:r>
      <w:r w:rsidRPr="00BB303F">
        <w:rPr>
          <w:rFonts w:cs="Arial"/>
          <w:sz w:val="22"/>
        </w:rPr>
        <w:t>-20</w:t>
      </w:r>
      <w:r>
        <w:rPr>
          <w:rFonts w:cs="Arial"/>
          <w:sz w:val="22"/>
        </w:rPr>
        <w:t>2</w:t>
      </w:r>
      <w:r w:rsidR="00834F47">
        <w:rPr>
          <w:rFonts w:cs="Arial"/>
          <w:sz w:val="22"/>
        </w:rPr>
        <w:t>1</w:t>
      </w:r>
      <w:r w:rsidRPr="00BB303F">
        <w:rPr>
          <w:rFonts w:cs="Arial"/>
          <w:sz w:val="22"/>
        </w:rPr>
        <w:t xml:space="preserve"> del </w:t>
      </w:r>
      <w:r w:rsidR="00834F47">
        <w:rPr>
          <w:rFonts w:cs="Arial"/>
          <w:sz w:val="22"/>
        </w:rPr>
        <w:t>02</w:t>
      </w:r>
      <w:r w:rsidRPr="00BB303F">
        <w:rPr>
          <w:rFonts w:cs="Arial"/>
          <w:sz w:val="22"/>
        </w:rPr>
        <w:t xml:space="preserve"> de </w:t>
      </w:r>
      <w:r w:rsidR="00834F47">
        <w:rPr>
          <w:rFonts w:cs="Arial"/>
          <w:sz w:val="22"/>
        </w:rPr>
        <w:t>setiembre</w:t>
      </w:r>
      <w:r w:rsidRPr="00BB303F">
        <w:rPr>
          <w:rFonts w:cs="Arial"/>
          <w:sz w:val="22"/>
        </w:rPr>
        <w:t xml:space="preserve"> de 20</w:t>
      </w:r>
      <w:r>
        <w:rPr>
          <w:rFonts w:cs="Arial"/>
          <w:sz w:val="22"/>
        </w:rPr>
        <w:t>2</w:t>
      </w:r>
      <w:r w:rsidR="00834F47">
        <w:rPr>
          <w:rFonts w:cs="Arial"/>
          <w:sz w:val="22"/>
        </w:rPr>
        <w:t>1</w:t>
      </w:r>
      <w:r w:rsidRPr="00BB303F">
        <w:rPr>
          <w:rFonts w:cs="Arial"/>
          <w:sz w:val="22"/>
        </w:rPr>
        <w:t xml:space="preserve">, la </w:t>
      </w:r>
      <w:r>
        <w:rPr>
          <w:rFonts w:cs="Arial"/>
          <w:sz w:val="22"/>
        </w:rPr>
        <w:t>Gerencia General</w:t>
      </w:r>
      <w:r w:rsidRPr="00BB303F">
        <w:rPr>
          <w:rFonts w:cs="Arial"/>
          <w:sz w:val="22"/>
        </w:rPr>
        <w:t xml:space="preserve"> somete a la consideración de esta </w:t>
      </w:r>
      <w:r w:rsidRPr="00BB303F">
        <w:rPr>
          <w:rFonts w:cs="Arial"/>
          <w:sz w:val="22"/>
          <w:szCs w:val="22"/>
        </w:rPr>
        <w:t>Junta Directiva</w:t>
      </w:r>
      <w:r>
        <w:rPr>
          <w:rFonts w:cs="Arial"/>
          <w:sz w:val="22"/>
          <w:szCs w:val="22"/>
        </w:rPr>
        <w:t>,</w:t>
      </w:r>
      <w:r w:rsidRPr="00BB303F">
        <w:rPr>
          <w:rFonts w:cs="Arial"/>
          <w:sz w:val="22"/>
          <w:szCs w:val="22"/>
        </w:rPr>
        <w:t xml:space="preserve"> el informe DF-OF-</w:t>
      </w:r>
      <w:r w:rsidR="00834F47">
        <w:rPr>
          <w:rFonts w:cs="Arial"/>
          <w:sz w:val="22"/>
          <w:szCs w:val="22"/>
        </w:rPr>
        <w:t>1265</w:t>
      </w:r>
      <w:r w:rsidRPr="00BB303F">
        <w:rPr>
          <w:rFonts w:cs="Arial"/>
          <w:sz w:val="22"/>
          <w:szCs w:val="22"/>
        </w:rPr>
        <w:t>-20</w:t>
      </w:r>
      <w:r>
        <w:rPr>
          <w:rFonts w:cs="Arial"/>
          <w:sz w:val="22"/>
          <w:szCs w:val="22"/>
        </w:rPr>
        <w:t>2</w:t>
      </w:r>
      <w:r w:rsidR="00834F47">
        <w:rPr>
          <w:rFonts w:cs="Arial"/>
          <w:sz w:val="22"/>
          <w:szCs w:val="22"/>
        </w:rPr>
        <w:t>1/SO-OF-0034-2021</w:t>
      </w:r>
      <w:r w:rsidRPr="00BB303F">
        <w:rPr>
          <w:rFonts w:cs="Arial"/>
          <w:sz w:val="22"/>
          <w:szCs w:val="22"/>
        </w:rPr>
        <w:t xml:space="preserve"> de la Dirección FOSUVI</w:t>
      </w:r>
      <w:r w:rsidR="00834F47">
        <w:rPr>
          <w:rFonts w:cs="Arial"/>
          <w:sz w:val="22"/>
          <w:szCs w:val="22"/>
        </w:rPr>
        <w:t xml:space="preserve"> y la Subgerencia de Operaciones</w:t>
      </w:r>
      <w:r w:rsidRPr="00BB303F">
        <w:rPr>
          <w:rFonts w:cs="Arial"/>
          <w:sz w:val="22"/>
          <w:szCs w:val="22"/>
        </w:rPr>
        <w:t xml:space="preserve">, que contiene una </w:t>
      </w:r>
      <w:r w:rsidRPr="00BB303F">
        <w:rPr>
          <w:rFonts w:cs="Arial"/>
          <w:sz w:val="22"/>
        </w:rPr>
        <w:t xml:space="preserve">propuesta </w:t>
      </w:r>
      <w:r w:rsidRPr="00596E67">
        <w:rPr>
          <w:rFonts w:cs="Arial"/>
          <w:sz w:val="22"/>
          <w:lang w:val="es-CR"/>
        </w:rPr>
        <w:t>para redistribu</w:t>
      </w:r>
      <w:r w:rsidR="00C57E3A">
        <w:rPr>
          <w:rFonts w:cs="Arial"/>
          <w:sz w:val="22"/>
          <w:lang w:val="es-CR"/>
        </w:rPr>
        <w:t>ir, entre las entidades autorizadas,</w:t>
      </w:r>
      <w:r w:rsidRPr="00596E67">
        <w:rPr>
          <w:rFonts w:cs="Arial"/>
          <w:sz w:val="22"/>
          <w:lang w:val="es-CR"/>
        </w:rPr>
        <w:t xml:space="preserve"> los recursos </w:t>
      </w:r>
      <w:r w:rsidR="00C57E3A" w:rsidRPr="00C57E3A">
        <w:rPr>
          <w:rFonts w:cs="Arial"/>
          <w:sz w:val="22"/>
          <w:lang w:val="es-CR"/>
        </w:rPr>
        <w:t>disponibles del Presupuesto 2021</w:t>
      </w:r>
      <w:r w:rsidR="00C57E3A">
        <w:rPr>
          <w:rFonts w:cs="Arial"/>
          <w:sz w:val="22"/>
          <w:lang w:val="es-CR"/>
        </w:rPr>
        <w:t xml:space="preserve"> del FOSUVI y distribuir </w:t>
      </w:r>
      <w:r w:rsidR="00C57E3A" w:rsidRPr="00C57E3A">
        <w:rPr>
          <w:rFonts w:cs="Arial"/>
          <w:sz w:val="22"/>
          <w:lang w:val="es-CR"/>
        </w:rPr>
        <w:t xml:space="preserve">el saldo pendiente de asignar al 31 de diciembre de 2020 de los recursos acumulados de períodos anteriores y otras partidas generadas en el 2021, con el fin de ejecutar la mayor cantidad posible de casos ordinarios, </w:t>
      </w:r>
      <w:r w:rsidR="00C57E3A">
        <w:rPr>
          <w:rFonts w:cs="Arial"/>
          <w:sz w:val="22"/>
          <w:lang w:val="es-CR"/>
        </w:rPr>
        <w:t xml:space="preserve">así como de </w:t>
      </w:r>
      <w:r w:rsidR="00C57E3A" w:rsidRPr="00C57E3A">
        <w:rPr>
          <w:rFonts w:cs="Arial"/>
          <w:sz w:val="22"/>
          <w:lang w:val="es-CR"/>
        </w:rPr>
        <w:t xml:space="preserve">casos individuales </w:t>
      </w:r>
      <w:r w:rsidR="00C57E3A">
        <w:rPr>
          <w:rFonts w:cs="Arial"/>
          <w:sz w:val="22"/>
          <w:lang w:val="es-CR"/>
        </w:rPr>
        <w:t>y proyectos de vivienda tramitados al amparo del a</w:t>
      </w:r>
      <w:r w:rsidR="00C57E3A" w:rsidRPr="00C57E3A">
        <w:rPr>
          <w:rFonts w:cs="Arial"/>
          <w:sz w:val="22"/>
          <w:lang w:val="es-CR"/>
        </w:rPr>
        <w:t>rt</w:t>
      </w:r>
      <w:r w:rsidR="00C57E3A">
        <w:rPr>
          <w:rFonts w:cs="Arial"/>
          <w:sz w:val="22"/>
          <w:lang w:val="es-CR"/>
        </w:rPr>
        <w:t xml:space="preserve">ículo </w:t>
      </w:r>
      <w:r w:rsidR="00C57E3A" w:rsidRPr="00C57E3A">
        <w:rPr>
          <w:rFonts w:cs="Arial"/>
          <w:sz w:val="22"/>
          <w:lang w:val="es-CR"/>
        </w:rPr>
        <w:t>59</w:t>
      </w:r>
      <w:r w:rsidR="00C57E3A">
        <w:rPr>
          <w:rFonts w:cs="Arial"/>
          <w:sz w:val="22"/>
          <w:lang w:val="es-CR"/>
        </w:rPr>
        <w:t xml:space="preserve"> de la Ley 7052.</w:t>
      </w:r>
    </w:p>
    <w:p w14:paraId="4C47B916" w14:textId="76946937" w:rsidR="00C57E3A" w:rsidRDefault="00C57E3A" w:rsidP="002F0A5E">
      <w:pPr>
        <w:spacing w:line="360" w:lineRule="auto"/>
        <w:jc w:val="both"/>
        <w:rPr>
          <w:rFonts w:cs="Arial"/>
          <w:sz w:val="22"/>
          <w:lang w:val="es-CR"/>
        </w:rPr>
      </w:pPr>
    </w:p>
    <w:p w14:paraId="78435C67" w14:textId="77777777" w:rsidR="003E12CC" w:rsidRDefault="002F0A5E" w:rsidP="002F0A5E">
      <w:pPr>
        <w:spacing w:line="360" w:lineRule="auto"/>
        <w:jc w:val="both"/>
        <w:rPr>
          <w:rFonts w:cs="Arial"/>
          <w:color w:val="000000"/>
          <w:sz w:val="22"/>
          <w:szCs w:val="22"/>
        </w:rPr>
      </w:pPr>
      <w:r w:rsidRPr="007452FC">
        <w:rPr>
          <w:rFonts w:cs="Arial"/>
          <w:b/>
          <w:bCs/>
          <w:sz w:val="22"/>
          <w:szCs w:val="22"/>
        </w:rPr>
        <w:t>Segundo:</w:t>
      </w:r>
      <w:r w:rsidRPr="007452FC">
        <w:rPr>
          <w:rFonts w:cs="Arial"/>
          <w:sz w:val="22"/>
          <w:szCs w:val="22"/>
        </w:rPr>
        <w:t xml:space="preserve"> </w:t>
      </w:r>
      <w:r w:rsidRPr="007452FC">
        <w:rPr>
          <w:sz w:val="22"/>
          <w:szCs w:val="22"/>
        </w:rPr>
        <w:t xml:space="preserve">Que </w:t>
      </w:r>
      <w:r w:rsidRPr="007452FC">
        <w:rPr>
          <w:rFonts w:cs="Arial"/>
          <w:sz w:val="22"/>
          <w:szCs w:val="22"/>
        </w:rPr>
        <w:t>conocidos los argumentos planteados por la Dirección FOSUVI</w:t>
      </w:r>
      <w:r w:rsidR="003E12CC">
        <w:rPr>
          <w:rFonts w:cs="Arial"/>
          <w:sz w:val="22"/>
          <w:szCs w:val="22"/>
        </w:rPr>
        <w:t xml:space="preserve"> y la Subgerencia de Operaciones</w:t>
      </w:r>
      <w:r w:rsidRPr="007452FC">
        <w:rPr>
          <w:rFonts w:cs="Arial"/>
          <w:sz w:val="22"/>
          <w:szCs w:val="22"/>
        </w:rPr>
        <w:t>, esta Junta Directiva no encuentra objeción en actuar de la forma que recomienda la Administración y, consecuentemente, lo procedente es asigna</w:t>
      </w:r>
      <w:r>
        <w:rPr>
          <w:rFonts w:cs="Arial"/>
          <w:sz w:val="22"/>
          <w:szCs w:val="22"/>
        </w:rPr>
        <w:t>r</w:t>
      </w:r>
      <w:r w:rsidRPr="007452FC">
        <w:rPr>
          <w:rFonts w:cs="Arial"/>
          <w:sz w:val="22"/>
          <w:szCs w:val="22"/>
        </w:rPr>
        <w:t xml:space="preserve"> los recursos presupuestarios del FOSUVI </w:t>
      </w:r>
      <w:r w:rsidRPr="00596E67">
        <w:rPr>
          <w:rFonts w:cs="Arial"/>
          <w:sz w:val="22"/>
          <w:szCs w:val="22"/>
        </w:rPr>
        <w:t>conforme se propone en el citado informe y girar instrucciones a la Administració</w:t>
      </w:r>
      <w:r w:rsidRPr="00C26D59">
        <w:rPr>
          <w:rFonts w:cs="Arial"/>
          <w:sz w:val="22"/>
          <w:szCs w:val="22"/>
        </w:rPr>
        <w:t>n</w:t>
      </w:r>
      <w:r>
        <w:rPr>
          <w:rFonts w:cs="Arial"/>
          <w:sz w:val="22"/>
          <w:szCs w:val="22"/>
        </w:rPr>
        <w:t>, para que</w:t>
      </w:r>
      <w:r w:rsidR="003E12CC" w:rsidRPr="003E12CC">
        <w:rPr>
          <w:rFonts w:cs="Arial"/>
          <w:color w:val="000000"/>
          <w:sz w:val="22"/>
          <w:szCs w:val="22"/>
        </w:rPr>
        <w:t xml:space="preserve"> </w:t>
      </w:r>
      <w:r w:rsidR="003E12CC" w:rsidRPr="00BB303F">
        <w:rPr>
          <w:rFonts w:cs="Arial"/>
          <w:color w:val="000000"/>
          <w:sz w:val="22"/>
          <w:szCs w:val="22"/>
        </w:rPr>
        <w:t>comunique a las respectivas entidades autorizadas</w:t>
      </w:r>
      <w:r w:rsidR="003E12CC">
        <w:rPr>
          <w:rFonts w:cs="Arial"/>
          <w:color w:val="000000"/>
          <w:sz w:val="22"/>
          <w:szCs w:val="22"/>
        </w:rPr>
        <w:t>,</w:t>
      </w:r>
      <w:r w:rsidR="003E12CC" w:rsidRPr="00BB303F">
        <w:rPr>
          <w:rFonts w:cs="Arial"/>
          <w:color w:val="000000"/>
          <w:sz w:val="22"/>
          <w:szCs w:val="22"/>
        </w:rPr>
        <w:t xml:space="preserve"> los alcances de</w:t>
      </w:r>
      <w:r w:rsidR="003E12CC">
        <w:rPr>
          <w:rFonts w:cs="Arial"/>
          <w:color w:val="000000"/>
          <w:sz w:val="22"/>
          <w:szCs w:val="22"/>
        </w:rPr>
        <w:t xml:space="preserve"> esta disposición.</w:t>
      </w:r>
    </w:p>
    <w:p w14:paraId="7701C8AE" w14:textId="77777777" w:rsidR="003E12CC" w:rsidRDefault="003E12CC" w:rsidP="002F0A5E">
      <w:pPr>
        <w:spacing w:line="360" w:lineRule="auto"/>
        <w:jc w:val="both"/>
        <w:rPr>
          <w:rFonts w:cs="Arial"/>
          <w:color w:val="000000"/>
          <w:sz w:val="22"/>
          <w:szCs w:val="22"/>
        </w:rPr>
      </w:pPr>
    </w:p>
    <w:p w14:paraId="6D0D648A" w14:textId="77777777" w:rsidR="002F0A5E" w:rsidRPr="00596E67" w:rsidRDefault="002F0A5E" w:rsidP="002F0A5E">
      <w:pPr>
        <w:spacing w:line="360" w:lineRule="auto"/>
        <w:jc w:val="both"/>
        <w:rPr>
          <w:rFonts w:cs="Arial"/>
          <w:b/>
          <w:bCs/>
          <w:sz w:val="22"/>
          <w:szCs w:val="22"/>
        </w:rPr>
      </w:pPr>
      <w:r w:rsidRPr="00596E67">
        <w:rPr>
          <w:rFonts w:cs="Arial"/>
          <w:b/>
          <w:bCs/>
          <w:sz w:val="22"/>
          <w:szCs w:val="22"/>
        </w:rPr>
        <w:lastRenderedPageBreak/>
        <w:t>Por tanto, se acuerda:</w:t>
      </w:r>
    </w:p>
    <w:p w14:paraId="35D6F1A1" w14:textId="6B92D90C" w:rsidR="002F0A5E" w:rsidRDefault="002F0A5E" w:rsidP="002F0A5E">
      <w:pPr>
        <w:spacing w:line="360" w:lineRule="auto"/>
        <w:jc w:val="both"/>
        <w:rPr>
          <w:rFonts w:cs="Arial"/>
          <w:sz w:val="22"/>
          <w:szCs w:val="22"/>
        </w:rPr>
      </w:pPr>
      <w:r w:rsidRPr="007452FC">
        <w:rPr>
          <w:rFonts w:cs="Arial"/>
          <w:b/>
          <w:bCs/>
          <w:sz w:val="22"/>
          <w:szCs w:val="22"/>
        </w:rPr>
        <w:t>1)</w:t>
      </w:r>
      <w:r w:rsidRPr="007452FC">
        <w:rPr>
          <w:rFonts w:cs="Arial"/>
          <w:sz w:val="22"/>
          <w:szCs w:val="22"/>
        </w:rPr>
        <w:t xml:space="preserve"> Aprobar la redistribución, por entidad autorizada, de los recursos del FOSUVI </w:t>
      </w:r>
      <w:r w:rsidRPr="00596E67">
        <w:rPr>
          <w:rFonts w:cs="Arial"/>
          <w:sz w:val="22"/>
          <w:lang w:val="es-CR"/>
        </w:rPr>
        <w:t>asignados para los programas de bono ordinario</w:t>
      </w:r>
      <w:r w:rsidR="00F563FB">
        <w:rPr>
          <w:rFonts w:cs="Arial"/>
          <w:sz w:val="22"/>
          <w:lang w:val="es-CR"/>
        </w:rPr>
        <w:t xml:space="preserve"> y</w:t>
      </w:r>
      <w:r w:rsidRPr="00596E67">
        <w:rPr>
          <w:rFonts w:cs="Arial"/>
          <w:sz w:val="22"/>
          <w:lang w:val="es-CR"/>
        </w:rPr>
        <w:t xml:space="preserve"> artículo 59 en el Presupuesto </w:t>
      </w:r>
      <w:r>
        <w:rPr>
          <w:rFonts w:cs="Arial"/>
          <w:sz w:val="22"/>
          <w:lang w:val="es-CR"/>
        </w:rPr>
        <w:t>202</w:t>
      </w:r>
      <w:r w:rsidR="00C9013E">
        <w:rPr>
          <w:rFonts w:cs="Arial"/>
          <w:sz w:val="22"/>
          <w:lang w:val="es-CR"/>
        </w:rPr>
        <w:t>1</w:t>
      </w:r>
      <w:r>
        <w:rPr>
          <w:rFonts w:cs="Arial"/>
          <w:sz w:val="22"/>
          <w:lang w:val="es-CR"/>
        </w:rPr>
        <w:t xml:space="preserve"> de dicho Fondo</w:t>
      </w:r>
      <w:r w:rsidRPr="00596E67">
        <w:rPr>
          <w:rFonts w:cs="Arial"/>
          <w:sz w:val="22"/>
          <w:lang w:val="es-CR"/>
        </w:rPr>
        <w:t>, así como la distribución de recursos pendientes de asignar</w:t>
      </w:r>
      <w:r w:rsidR="00C9013E">
        <w:rPr>
          <w:rFonts w:cs="Arial"/>
          <w:sz w:val="22"/>
          <w:lang w:val="es-CR"/>
        </w:rPr>
        <w:t xml:space="preserve">, </w:t>
      </w:r>
      <w:r>
        <w:rPr>
          <w:rFonts w:cs="Arial"/>
          <w:sz w:val="22"/>
          <w:lang w:val="es-CR"/>
        </w:rPr>
        <w:t xml:space="preserve">de conformidad </w:t>
      </w:r>
      <w:r w:rsidRPr="00BB303F">
        <w:rPr>
          <w:rFonts w:cs="Arial"/>
          <w:sz w:val="22"/>
        </w:rPr>
        <w:t xml:space="preserve">con </w:t>
      </w:r>
      <w:r>
        <w:rPr>
          <w:rFonts w:cs="Arial"/>
          <w:sz w:val="22"/>
        </w:rPr>
        <w:t xml:space="preserve">el detalle que se consigna en el informe </w:t>
      </w:r>
      <w:r w:rsidR="003E12CC" w:rsidRPr="00BB303F">
        <w:rPr>
          <w:rFonts w:cs="Arial"/>
          <w:sz w:val="22"/>
          <w:szCs w:val="22"/>
        </w:rPr>
        <w:t>DF-OF-</w:t>
      </w:r>
      <w:r w:rsidR="003E12CC">
        <w:rPr>
          <w:rFonts w:cs="Arial"/>
          <w:sz w:val="22"/>
          <w:szCs w:val="22"/>
        </w:rPr>
        <w:t>1265</w:t>
      </w:r>
      <w:r w:rsidR="003E12CC" w:rsidRPr="00BB303F">
        <w:rPr>
          <w:rFonts w:cs="Arial"/>
          <w:sz w:val="22"/>
          <w:szCs w:val="22"/>
        </w:rPr>
        <w:t>-20</w:t>
      </w:r>
      <w:r w:rsidR="003E12CC">
        <w:rPr>
          <w:rFonts w:cs="Arial"/>
          <w:sz w:val="22"/>
          <w:szCs w:val="22"/>
        </w:rPr>
        <w:t>21/SO-OF-0034-2021</w:t>
      </w:r>
      <w:r w:rsidR="003E12CC" w:rsidRPr="00BB303F">
        <w:rPr>
          <w:rFonts w:cs="Arial"/>
          <w:sz w:val="22"/>
          <w:szCs w:val="22"/>
        </w:rPr>
        <w:t xml:space="preserve"> de la Dirección FOSUVI</w:t>
      </w:r>
      <w:r w:rsidR="003E12CC">
        <w:rPr>
          <w:rFonts w:cs="Arial"/>
          <w:sz w:val="22"/>
          <w:szCs w:val="22"/>
        </w:rPr>
        <w:t xml:space="preserve"> y la Subgerencia de Operaciones</w:t>
      </w:r>
      <w:r>
        <w:rPr>
          <w:rFonts w:cs="Arial"/>
          <w:sz w:val="22"/>
          <w:szCs w:val="22"/>
        </w:rPr>
        <w:t>.</w:t>
      </w:r>
    </w:p>
    <w:p w14:paraId="12006BC2" w14:textId="77777777" w:rsidR="002F0A5E" w:rsidRPr="00BB303F" w:rsidRDefault="002F0A5E" w:rsidP="002F0A5E">
      <w:pPr>
        <w:spacing w:line="360" w:lineRule="auto"/>
        <w:jc w:val="both"/>
        <w:rPr>
          <w:rFonts w:cs="Arial"/>
          <w:color w:val="000000"/>
          <w:sz w:val="22"/>
          <w:szCs w:val="22"/>
        </w:rPr>
      </w:pPr>
    </w:p>
    <w:p w14:paraId="3532A2C8" w14:textId="77777777" w:rsidR="002F0A5E" w:rsidRDefault="002F0A5E" w:rsidP="002F0A5E">
      <w:pPr>
        <w:spacing w:line="360" w:lineRule="auto"/>
        <w:jc w:val="both"/>
        <w:rPr>
          <w:rFonts w:cs="Arial"/>
          <w:color w:val="000000"/>
          <w:sz w:val="22"/>
          <w:szCs w:val="22"/>
        </w:rPr>
      </w:pPr>
      <w:r w:rsidRPr="00BB303F">
        <w:rPr>
          <w:rFonts w:cs="Arial"/>
          <w:b/>
          <w:color w:val="000000"/>
          <w:sz w:val="22"/>
          <w:szCs w:val="22"/>
        </w:rPr>
        <w:t>2)</w:t>
      </w:r>
      <w:r w:rsidRPr="00BB303F">
        <w:rPr>
          <w:rFonts w:cs="Arial"/>
          <w:color w:val="000000"/>
          <w:sz w:val="22"/>
          <w:szCs w:val="22"/>
        </w:rPr>
        <w:t xml:space="preserve"> Se instruye a la Administración</w:t>
      </w:r>
      <w:r>
        <w:rPr>
          <w:rFonts w:cs="Arial"/>
          <w:color w:val="000000"/>
          <w:sz w:val="22"/>
          <w:szCs w:val="22"/>
        </w:rPr>
        <w:t>,</w:t>
      </w:r>
      <w:r w:rsidRPr="00BB303F">
        <w:rPr>
          <w:rFonts w:cs="Arial"/>
          <w:color w:val="000000"/>
          <w:sz w:val="22"/>
          <w:szCs w:val="22"/>
        </w:rPr>
        <w:t xml:space="preserve"> para que comunique a las respectivas entidades autorizadas</w:t>
      </w:r>
      <w:r>
        <w:rPr>
          <w:rFonts w:cs="Arial"/>
          <w:color w:val="000000"/>
          <w:sz w:val="22"/>
          <w:szCs w:val="22"/>
        </w:rPr>
        <w:t>,</w:t>
      </w:r>
      <w:r w:rsidRPr="00BB303F">
        <w:rPr>
          <w:rFonts w:cs="Arial"/>
          <w:color w:val="000000"/>
          <w:sz w:val="22"/>
          <w:szCs w:val="22"/>
        </w:rPr>
        <w:t xml:space="preserve"> los alcances de</w:t>
      </w:r>
      <w:r>
        <w:rPr>
          <w:rFonts w:cs="Arial"/>
          <w:color w:val="000000"/>
          <w:sz w:val="22"/>
          <w:szCs w:val="22"/>
        </w:rPr>
        <w:t xml:space="preserve"> esta disposición.</w:t>
      </w:r>
    </w:p>
    <w:p w14:paraId="4A161EA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DA32F55" w14:textId="77777777" w:rsidR="002B71CC" w:rsidRPr="00D14EAF" w:rsidRDefault="002B71CC" w:rsidP="002B71CC">
      <w:pPr>
        <w:spacing w:line="360" w:lineRule="auto"/>
        <w:jc w:val="both"/>
        <w:rPr>
          <w:rFonts w:cs="Arial"/>
          <w:b/>
          <w:sz w:val="22"/>
        </w:rPr>
      </w:pPr>
      <w:r w:rsidRPr="00D14EAF">
        <w:rPr>
          <w:rFonts w:cs="Arial"/>
          <w:b/>
          <w:sz w:val="22"/>
        </w:rPr>
        <w:t>************</w:t>
      </w:r>
    </w:p>
    <w:p w14:paraId="085BA5FA" w14:textId="77777777" w:rsidR="002B71CC" w:rsidRDefault="002B71CC" w:rsidP="002B71CC">
      <w:pPr>
        <w:spacing w:line="360" w:lineRule="auto"/>
        <w:jc w:val="both"/>
        <w:rPr>
          <w:rFonts w:cs="Arial"/>
          <w:sz w:val="22"/>
          <w:lang w:val="es-ES_tradnl"/>
        </w:rPr>
      </w:pPr>
    </w:p>
    <w:p w14:paraId="290FECB5"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B1C03" w14:textId="77777777" w:rsidR="00FC17E4" w:rsidRDefault="00FC17E4">
      <w:r>
        <w:separator/>
      </w:r>
    </w:p>
  </w:endnote>
  <w:endnote w:type="continuationSeparator" w:id="0">
    <w:p w14:paraId="16564E30" w14:textId="77777777" w:rsidR="00FC17E4" w:rsidRDefault="00FC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89B71" w14:textId="77777777" w:rsidR="00FC17E4" w:rsidRDefault="00FC17E4">
      <w:r>
        <w:separator/>
      </w:r>
    </w:p>
  </w:footnote>
  <w:footnote w:type="continuationSeparator" w:id="0">
    <w:p w14:paraId="4795FD60" w14:textId="77777777" w:rsidR="00FC17E4" w:rsidRDefault="00FC1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FF193" w14:textId="77777777" w:rsidR="009D03FE" w:rsidRDefault="009D03FE">
    <w:pPr>
      <w:pStyle w:val="Encabezado"/>
      <w:rPr>
        <w:lang w:val="es-ES"/>
      </w:rPr>
    </w:pPr>
  </w:p>
  <w:p w14:paraId="22437DFA" w14:textId="706FC5EA"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982774">
      <w:rPr>
        <w:sz w:val="18"/>
        <w:lang w:val="es-ES"/>
      </w:rPr>
      <w:t>66</w:t>
    </w:r>
    <w:r>
      <w:rPr>
        <w:sz w:val="18"/>
        <w:lang w:val="es-ES"/>
      </w:rPr>
      <w:t>-20</w:t>
    </w:r>
    <w:r w:rsidR="00E97960">
      <w:rPr>
        <w:sz w:val="18"/>
        <w:lang w:val="es-ES"/>
      </w:rPr>
      <w:t>2</w:t>
    </w:r>
    <w:r w:rsidR="009449EE">
      <w:rPr>
        <w:sz w:val="18"/>
        <w:lang w:val="es-ES"/>
      </w:rPr>
      <w:t>1</w:t>
    </w:r>
    <w:r>
      <w:rPr>
        <w:sz w:val="18"/>
        <w:lang w:val="es-ES"/>
      </w:rPr>
      <w:t xml:space="preserve">                   </w:t>
    </w:r>
    <w:r w:rsidR="00982774">
      <w:rPr>
        <w:sz w:val="18"/>
        <w:lang w:val="es-ES"/>
      </w:rPr>
      <w:t>06</w:t>
    </w:r>
    <w:r>
      <w:rPr>
        <w:sz w:val="18"/>
        <w:lang w:val="es-ES"/>
      </w:rPr>
      <w:t xml:space="preserve"> de setiembre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1244B70A"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1E4A124"/>
    <w:multiLevelType w:val="hybridMultilevel"/>
    <w:tmpl w:val="4417C3E9"/>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7863229"/>
    <w:multiLevelType w:val="hybridMultilevel"/>
    <w:tmpl w:val="22FE485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DC32A44"/>
    <w:multiLevelType w:val="hybridMultilevel"/>
    <w:tmpl w:val="7DAE1B3E"/>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1ED0FC0"/>
    <w:multiLevelType w:val="hybridMultilevel"/>
    <w:tmpl w:val="D0B09C36"/>
    <w:lvl w:ilvl="0" w:tplc="E12259DE">
      <w:start w:val="1"/>
      <w:numFmt w:val="decimal"/>
      <w:lvlText w:val="%1."/>
      <w:lvlJc w:val="left"/>
      <w:pPr>
        <w:ind w:left="720" w:hanging="360"/>
      </w:pPr>
      <w:rPr>
        <w:b/>
        <w:lang w:val="es-ES_tradnl"/>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2"/>
  </w:num>
  <w:num w:numId="4">
    <w:abstractNumId w:val="1"/>
  </w:num>
  <w:num w:numId="5">
    <w:abstractNumId w:val="0"/>
  </w:num>
  <w:num w:numId="6">
    <w:abstractNumId w:val="13"/>
  </w:num>
  <w:num w:numId="7">
    <w:abstractNumId w:val="18"/>
  </w:num>
  <w:num w:numId="8">
    <w:abstractNumId w:val="10"/>
  </w:num>
  <w:num w:numId="9">
    <w:abstractNumId w:val="7"/>
  </w:num>
  <w:num w:numId="10">
    <w:abstractNumId w:val="3"/>
  </w:num>
  <w:num w:numId="11">
    <w:abstractNumId w:val="5"/>
  </w:num>
  <w:num w:numId="12">
    <w:abstractNumId w:val="19"/>
  </w:num>
  <w:num w:numId="13">
    <w:abstractNumId w:val="17"/>
  </w:num>
  <w:num w:numId="14">
    <w:abstractNumId w:val="16"/>
  </w:num>
  <w:num w:numId="15">
    <w:abstractNumId w:val="11"/>
  </w:num>
  <w:num w:numId="16">
    <w:abstractNumId w:val="14"/>
  </w:num>
  <w:num w:numId="17">
    <w:abstractNumId w:val="15"/>
  </w:num>
  <w:num w:numId="18">
    <w:abstractNumId w:val="9"/>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a5gdQouVc7ZiW9YyXFZ/wiyClvwzpkXoqOp7lo+47/DUCBhqHJ1T6PXfM4p/1nhw7KdWOLGKF8hYHcs/7TnuGQ==" w:salt="gP/DECM1Q5K6LwWVI620u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7E4"/>
    <w:rsid w:val="0000085A"/>
    <w:rsid w:val="00011DC1"/>
    <w:rsid w:val="0001401F"/>
    <w:rsid w:val="000140AD"/>
    <w:rsid w:val="00026DCA"/>
    <w:rsid w:val="00027E78"/>
    <w:rsid w:val="00032A0C"/>
    <w:rsid w:val="0003318B"/>
    <w:rsid w:val="00036A8B"/>
    <w:rsid w:val="00053A32"/>
    <w:rsid w:val="000547A2"/>
    <w:rsid w:val="00056E6A"/>
    <w:rsid w:val="0005763C"/>
    <w:rsid w:val="00067B32"/>
    <w:rsid w:val="00076A47"/>
    <w:rsid w:val="00081BB0"/>
    <w:rsid w:val="000856D6"/>
    <w:rsid w:val="00085DF1"/>
    <w:rsid w:val="0009389D"/>
    <w:rsid w:val="000A314F"/>
    <w:rsid w:val="000A6259"/>
    <w:rsid w:val="000B0F7B"/>
    <w:rsid w:val="000C4E35"/>
    <w:rsid w:val="000C5661"/>
    <w:rsid w:val="000F5F31"/>
    <w:rsid w:val="000F6DBD"/>
    <w:rsid w:val="001052AE"/>
    <w:rsid w:val="00105CCE"/>
    <w:rsid w:val="0011401E"/>
    <w:rsid w:val="001147C3"/>
    <w:rsid w:val="00117E78"/>
    <w:rsid w:val="001227FE"/>
    <w:rsid w:val="00137B3C"/>
    <w:rsid w:val="00154E36"/>
    <w:rsid w:val="00156F14"/>
    <w:rsid w:val="001755C2"/>
    <w:rsid w:val="00183234"/>
    <w:rsid w:val="0018634C"/>
    <w:rsid w:val="001909BE"/>
    <w:rsid w:val="00193B2D"/>
    <w:rsid w:val="00196DD0"/>
    <w:rsid w:val="001B0720"/>
    <w:rsid w:val="001B6D7C"/>
    <w:rsid w:val="001B703A"/>
    <w:rsid w:val="001C3F1B"/>
    <w:rsid w:val="001D6AD4"/>
    <w:rsid w:val="001D7E23"/>
    <w:rsid w:val="001E0109"/>
    <w:rsid w:val="001F277B"/>
    <w:rsid w:val="001F7D2C"/>
    <w:rsid w:val="002026DC"/>
    <w:rsid w:val="00204086"/>
    <w:rsid w:val="00210B7F"/>
    <w:rsid w:val="00213FA6"/>
    <w:rsid w:val="00214849"/>
    <w:rsid w:val="002163C7"/>
    <w:rsid w:val="00236CA9"/>
    <w:rsid w:val="00237191"/>
    <w:rsid w:val="002377D4"/>
    <w:rsid w:val="00240946"/>
    <w:rsid w:val="00243275"/>
    <w:rsid w:val="00243461"/>
    <w:rsid w:val="00253CA2"/>
    <w:rsid w:val="00253D8D"/>
    <w:rsid w:val="00260325"/>
    <w:rsid w:val="00261C88"/>
    <w:rsid w:val="00270B9C"/>
    <w:rsid w:val="00273438"/>
    <w:rsid w:val="002736F3"/>
    <w:rsid w:val="00273AB5"/>
    <w:rsid w:val="002751C8"/>
    <w:rsid w:val="002771B6"/>
    <w:rsid w:val="00277DD3"/>
    <w:rsid w:val="00282C93"/>
    <w:rsid w:val="0028301A"/>
    <w:rsid w:val="00285618"/>
    <w:rsid w:val="0028757E"/>
    <w:rsid w:val="002A51F3"/>
    <w:rsid w:val="002A6A4B"/>
    <w:rsid w:val="002B71CC"/>
    <w:rsid w:val="002D0146"/>
    <w:rsid w:val="002D158A"/>
    <w:rsid w:val="002E1BAC"/>
    <w:rsid w:val="002F0A5E"/>
    <w:rsid w:val="002F3D41"/>
    <w:rsid w:val="002F713A"/>
    <w:rsid w:val="003004E7"/>
    <w:rsid w:val="0030131C"/>
    <w:rsid w:val="003156CD"/>
    <w:rsid w:val="00317B31"/>
    <w:rsid w:val="00320F35"/>
    <w:rsid w:val="00320F9C"/>
    <w:rsid w:val="00335993"/>
    <w:rsid w:val="00343CAA"/>
    <w:rsid w:val="00345E78"/>
    <w:rsid w:val="00346C2F"/>
    <w:rsid w:val="003473D2"/>
    <w:rsid w:val="00352AFB"/>
    <w:rsid w:val="00353979"/>
    <w:rsid w:val="00356273"/>
    <w:rsid w:val="00367B23"/>
    <w:rsid w:val="00373725"/>
    <w:rsid w:val="00373B50"/>
    <w:rsid w:val="00374710"/>
    <w:rsid w:val="003803AB"/>
    <w:rsid w:val="00380645"/>
    <w:rsid w:val="003853CD"/>
    <w:rsid w:val="00386AA9"/>
    <w:rsid w:val="00396014"/>
    <w:rsid w:val="003A3C64"/>
    <w:rsid w:val="003A4E5A"/>
    <w:rsid w:val="003A5204"/>
    <w:rsid w:val="003A70CE"/>
    <w:rsid w:val="003B0676"/>
    <w:rsid w:val="003B1738"/>
    <w:rsid w:val="003B20EA"/>
    <w:rsid w:val="003B7517"/>
    <w:rsid w:val="003C6FEB"/>
    <w:rsid w:val="003E12CC"/>
    <w:rsid w:val="003E47B9"/>
    <w:rsid w:val="004052F8"/>
    <w:rsid w:val="00407CC4"/>
    <w:rsid w:val="00421BEA"/>
    <w:rsid w:val="004265C8"/>
    <w:rsid w:val="00432126"/>
    <w:rsid w:val="00445673"/>
    <w:rsid w:val="00461BD3"/>
    <w:rsid w:val="004755F8"/>
    <w:rsid w:val="0047593B"/>
    <w:rsid w:val="00477F55"/>
    <w:rsid w:val="0048086A"/>
    <w:rsid w:val="004817B0"/>
    <w:rsid w:val="0048746C"/>
    <w:rsid w:val="004930AA"/>
    <w:rsid w:val="00496B93"/>
    <w:rsid w:val="00497711"/>
    <w:rsid w:val="004B373F"/>
    <w:rsid w:val="004B399B"/>
    <w:rsid w:val="004B47C7"/>
    <w:rsid w:val="004B7456"/>
    <w:rsid w:val="004C5B22"/>
    <w:rsid w:val="004C724E"/>
    <w:rsid w:val="004D06E9"/>
    <w:rsid w:val="004D1C61"/>
    <w:rsid w:val="004E10F9"/>
    <w:rsid w:val="004E1777"/>
    <w:rsid w:val="004E5D21"/>
    <w:rsid w:val="005011AD"/>
    <w:rsid w:val="00503674"/>
    <w:rsid w:val="00513B4F"/>
    <w:rsid w:val="00531B93"/>
    <w:rsid w:val="005459D0"/>
    <w:rsid w:val="005504E6"/>
    <w:rsid w:val="00571FE7"/>
    <w:rsid w:val="0057519A"/>
    <w:rsid w:val="00585347"/>
    <w:rsid w:val="00595395"/>
    <w:rsid w:val="0059625B"/>
    <w:rsid w:val="00596AB4"/>
    <w:rsid w:val="005A32C2"/>
    <w:rsid w:val="005B45E6"/>
    <w:rsid w:val="005B5804"/>
    <w:rsid w:val="005B67A2"/>
    <w:rsid w:val="005B6D18"/>
    <w:rsid w:val="005C18D2"/>
    <w:rsid w:val="005C6147"/>
    <w:rsid w:val="005D32F7"/>
    <w:rsid w:val="005E7559"/>
    <w:rsid w:val="00615FBF"/>
    <w:rsid w:val="00623D36"/>
    <w:rsid w:val="006321F4"/>
    <w:rsid w:val="00646C5C"/>
    <w:rsid w:val="00661B16"/>
    <w:rsid w:val="0066494B"/>
    <w:rsid w:val="0066756A"/>
    <w:rsid w:val="00680F78"/>
    <w:rsid w:val="00681878"/>
    <w:rsid w:val="00683418"/>
    <w:rsid w:val="00683504"/>
    <w:rsid w:val="00692A55"/>
    <w:rsid w:val="006979B4"/>
    <w:rsid w:val="006A474B"/>
    <w:rsid w:val="006A779D"/>
    <w:rsid w:val="006B22A8"/>
    <w:rsid w:val="006B7846"/>
    <w:rsid w:val="006C0086"/>
    <w:rsid w:val="006C1542"/>
    <w:rsid w:val="006C1D3B"/>
    <w:rsid w:val="006C1F07"/>
    <w:rsid w:val="006C772C"/>
    <w:rsid w:val="006D1CAD"/>
    <w:rsid w:val="006D4185"/>
    <w:rsid w:val="006D5482"/>
    <w:rsid w:val="006E31FB"/>
    <w:rsid w:val="006E7C0F"/>
    <w:rsid w:val="006F7DB3"/>
    <w:rsid w:val="00704283"/>
    <w:rsid w:val="007062BD"/>
    <w:rsid w:val="00711E6C"/>
    <w:rsid w:val="00723211"/>
    <w:rsid w:val="00734FCA"/>
    <w:rsid w:val="00735384"/>
    <w:rsid w:val="00737234"/>
    <w:rsid w:val="00751002"/>
    <w:rsid w:val="007605D2"/>
    <w:rsid w:val="00765327"/>
    <w:rsid w:val="007749FC"/>
    <w:rsid w:val="00780AB2"/>
    <w:rsid w:val="00790D0D"/>
    <w:rsid w:val="00797660"/>
    <w:rsid w:val="007B2EB9"/>
    <w:rsid w:val="007B5EDF"/>
    <w:rsid w:val="007C0435"/>
    <w:rsid w:val="007C2929"/>
    <w:rsid w:val="007C2DA8"/>
    <w:rsid w:val="007C3229"/>
    <w:rsid w:val="007C39B9"/>
    <w:rsid w:val="007D3893"/>
    <w:rsid w:val="007D6EF8"/>
    <w:rsid w:val="007E31DD"/>
    <w:rsid w:val="007F24F4"/>
    <w:rsid w:val="007F614F"/>
    <w:rsid w:val="007F66D6"/>
    <w:rsid w:val="008006FA"/>
    <w:rsid w:val="008110AA"/>
    <w:rsid w:val="00811427"/>
    <w:rsid w:val="00812D04"/>
    <w:rsid w:val="00825856"/>
    <w:rsid w:val="008343A2"/>
    <w:rsid w:val="00834957"/>
    <w:rsid w:val="00834A2F"/>
    <w:rsid w:val="00834F47"/>
    <w:rsid w:val="00846281"/>
    <w:rsid w:val="00851373"/>
    <w:rsid w:val="00854425"/>
    <w:rsid w:val="00854DE9"/>
    <w:rsid w:val="00861680"/>
    <w:rsid w:val="00870163"/>
    <w:rsid w:val="00872B8C"/>
    <w:rsid w:val="00875497"/>
    <w:rsid w:val="00895A5D"/>
    <w:rsid w:val="00896BC6"/>
    <w:rsid w:val="008D35D8"/>
    <w:rsid w:val="008D6E0F"/>
    <w:rsid w:val="008F38A8"/>
    <w:rsid w:val="008F6C96"/>
    <w:rsid w:val="00911F06"/>
    <w:rsid w:val="00940420"/>
    <w:rsid w:val="00942821"/>
    <w:rsid w:val="009449EE"/>
    <w:rsid w:val="009653DA"/>
    <w:rsid w:val="009669CF"/>
    <w:rsid w:val="00980C81"/>
    <w:rsid w:val="00982774"/>
    <w:rsid w:val="00986348"/>
    <w:rsid w:val="009B7D89"/>
    <w:rsid w:val="009C11C0"/>
    <w:rsid w:val="009D03FE"/>
    <w:rsid w:val="009D0DD3"/>
    <w:rsid w:val="009D1F46"/>
    <w:rsid w:val="009D70A8"/>
    <w:rsid w:val="009D78B0"/>
    <w:rsid w:val="009E1B07"/>
    <w:rsid w:val="009E1B1B"/>
    <w:rsid w:val="009F2788"/>
    <w:rsid w:val="009F62A9"/>
    <w:rsid w:val="00A3046D"/>
    <w:rsid w:val="00A3146D"/>
    <w:rsid w:val="00A330FA"/>
    <w:rsid w:val="00A37F5A"/>
    <w:rsid w:val="00A536DE"/>
    <w:rsid w:val="00A57ECD"/>
    <w:rsid w:val="00A63F27"/>
    <w:rsid w:val="00A70A82"/>
    <w:rsid w:val="00A73DC5"/>
    <w:rsid w:val="00A775DD"/>
    <w:rsid w:val="00A837EB"/>
    <w:rsid w:val="00A84687"/>
    <w:rsid w:val="00AA4E2A"/>
    <w:rsid w:val="00AB15C1"/>
    <w:rsid w:val="00AB1E41"/>
    <w:rsid w:val="00AB2826"/>
    <w:rsid w:val="00AB4B39"/>
    <w:rsid w:val="00AD124A"/>
    <w:rsid w:val="00AD4F06"/>
    <w:rsid w:val="00AE6DBF"/>
    <w:rsid w:val="00AE7AB3"/>
    <w:rsid w:val="00AF4C49"/>
    <w:rsid w:val="00B00832"/>
    <w:rsid w:val="00B019A0"/>
    <w:rsid w:val="00B2152C"/>
    <w:rsid w:val="00B2632A"/>
    <w:rsid w:val="00B34414"/>
    <w:rsid w:val="00B3640B"/>
    <w:rsid w:val="00B36CE6"/>
    <w:rsid w:val="00B43B1F"/>
    <w:rsid w:val="00B5583C"/>
    <w:rsid w:val="00B56F87"/>
    <w:rsid w:val="00B60465"/>
    <w:rsid w:val="00B64449"/>
    <w:rsid w:val="00B66D8C"/>
    <w:rsid w:val="00BA3517"/>
    <w:rsid w:val="00BA3C35"/>
    <w:rsid w:val="00BA58F6"/>
    <w:rsid w:val="00BA7805"/>
    <w:rsid w:val="00BB034D"/>
    <w:rsid w:val="00BC1E08"/>
    <w:rsid w:val="00BC3EC9"/>
    <w:rsid w:val="00BD11AC"/>
    <w:rsid w:val="00BE0F52"/>
    <w:rsid w:val="00BE452A"/>
    <w:rsid w:val="00BF0C80"/>
    <w:rsid w:val="00BF124E"/>
    <w:rsid w:val="00C0084E"/>
    <w:rsid w:val="00C01425"/>
    <w:rsid w:val="00C12152"/>
    <w:rsid w:val="00C308C3"/>
    <w:rsid w:val="00C3142B"/>
    <w:rsid w:val="00C36F84"/>
    <w:rsid w:val="00C42332"/>
    <w:rsid w:val="00C43B44"/>
    <w:rsid w:val="00C4730D"/>
    <w:rsid w:val="00C50AAF"/>
    <w:rsid w:val="00C57E3A"/>
    <w:rsid w:val="00C676D8"/>
    <w:rsid w:val="00C73916"/>
    <w:rsid w:val="00C80B39"/>
    <w:rsid w:val="00C9013E"/>
    <w:rsid w:val="00CA3661"/>
    <w:rsid w:val="00CA367B"/>
    <w:rsid w:val="00CA42F6"/>
    <w:rsid w:val="00CC0A79"/>
    <w:rsid w:val="00CC60FC"/>
    <w:rsid w:val="00CC7940"/>
    <w:rsid w:val="00CD7A02"/>
    <w:rsid w:val="00CF0E50"/>
    <w:rsid w:val="00CF4BE9"/>
    <w:rsid w:val="00D034AB"/>
    <w:rsid w:val="00D11D5F"/>
    <w:rsid w:val="00D11EA5"/>
    <w:rsid w:val="00D13B6B"/>
    <w:rsid w:val="00D22B80"/>
    <w:rsid w:val="00D330C4"/>
    <w:rsid w:val="00D35784"/>
    <w:rsid w:val="00D37592"/>
    <w:rsid w:val="00D45CC2"/>
    <w:rsid w:val="00D509A7"/>
    <w:rsid w:val="00D54758"/>
    <w:rsid w:val="00D60482"/>
    <w:rsid w:val="00D61F89"/>
    <w:rsid w:val="00D636F2"/>
    <w:rsid w:val="00D72C3B"/>
    <w:rsid w:val="00D957D6"/>
    <w:rsid w:val="00DA156E"/>
    <w:rsid w:val="00DA4C56"/>
    <w:rsid w:val="00DB38FB"/>
    <w:rsid w:val="00DC32CD"/>
    <w:rsid w:val="00DE08E8"/>
    <w:rsid w:val="00DE0BBA"/>
    <w:rsid w:val="00DE7715"/>
    <w:rsid w:val="00E0071B"/>
    <w:rsid w:val="00E031C8"/>
    <w:rsid w:val="00E2143B"/>
    <w:rsid w:val="00E31F79"/>
    <w:rsid w:val="00E51516"/>
    <w:rsid w:val="00E53A62"/>
    <w:rsid w:val="00E61DD5"/>
    <w:rsid w:val="00E6222D"/>
    <w:rsid w:val="00E63068"/>
    <w:rsid w:val="00E63BC8"/>
    <w:rsid w:val="00E646C7"/>
    <w:rsid w:val="00E76BB6"/>
    <w:rsid w:val="00E76C46"/>
    <w:rsid w:val="00E80DE4"/>
    <w:rsid w:val="00E8788A"/>
    <w:rsid w:val="00E9592A"/>
    <w:rsid w:val="00E97960"/>
    <w:rsid w:val="00E979D2"/>
    <w:rsid w:val="00EA53B9"/>
    <w:rsid w:val="00EB30F1"/>
    <w:rsid w:val="00EC02B6"/>
    <w:rsid w:val="00EC6324"/>
    <w:rsid w:val="00EC7E01"/>
    <w:rsid w:val="00EE139E"/>
    <w:rsid w:val="00EE228C"/>
    <w:rsid w:val="00EE4383"/>
    <w:rsid w:val="00EE491C"/>
    <w:rsid w:val="00EF7D85"/>
    <w:rsid w:val="00F00FF1"/>
    <w:rsid w:val="00F1305E"/>
    <w:rsid w:val="00F16E81"/>
    <w:rsid w:val="00F27B50"/>
    <w:rsid w:val="00F27DB7"/>
    <w:rsid w:val="00F30531"/>
    <w:rsid w:val="00F31891"/>
    <w:rsid w:val="00F33865"/>
    <w:rsid w:val="00F343EA"/>
    <w:rsid w:val="00F357CB"/>
    <w:rsid w:val="00F42278"/>
    <w:rsid w:val="00F541D9"/>
    <w:rsid w:val="00F563FB"/>
    <w:rsid w:val="00F70C7C"/>
    <w:rsid w:val="00F74B03"/>
    <w:rsid w:val="00F83C00"/>
    <w:rsid w:val="00F9130B"/>
    <w:rsid w:val="00F97032"/>
    <w:rsid w:val="00F97718"/>
    <w:rsid w:val="00FA1809"/>
    <w:rsid w:val="00FA2104"/>
    <w:rsid w:val="00FA4CCB"/>
    <w:rsid w:val="00FC17E4"/>
    <w:rsid w:val="00FC257F"/>
    <w:rsid w:val="00FE0125"/>
    <w:rsid w:val="00FE310F"/>
    <w:rsid w:val="00FE4822"/>
    <w:rsid w:val="00FE57D3"/>
    <w:rsid w:val="00FF1A2B"/>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43A9A"/>
  <w15:docId w15:val="{8DD0D15E-D419-493C-B852-2420F46E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character" w:customStyle="1" w:styleId="CharacterStyle1">
    <w:name w:val="Character Style 1"/>
    <w:uiPriority w:val="99"/>
    <w:rsid w:val="004B47C7"/>
    <w:rPr>
      <w:sz w:val="20"/>
      <w:szCs w:val="20"/>
    </w:rPr>
  </w:style>
  <w:style w:type="character" w:customStyle="1" w:styleId="CharacterStyle2">
    <w:name w:val="Character Style 2"/>
    <w:uiPriority w:val="99"/>
    <w:rsid w:val="004B47C7"/>
    <w:rPr>
      <w:sz w:val="20"/>
      <w:szCs w:val="20"/>
    </w:rPr>
  </w:style>
  <w:style w:type="paragraph" w:customStyle="1" w:styleId="Style1">
    <w:name w:val="Style 1"/>
    <w:basedOn w:val="Normal"/>
    <w:uiPriority w:val="99"/>
    <w:rsid w:val="004B47C7"/>
    <w:pPr>
      <w:widowControl w:val="0"/>
      <w:autoSpaceDE w:val="0"/>
      <w:autoSpaceDN w:val="0"/>
      <w:adjustRightInd w:val="0"/>
    </w:pPr>
    <w:rPr>
      <w:rFonts w:ascii="Times New Roman" w:eastAsiaTheme="minorEastAsia" w:hAnsi="Times New Roman"/>
      <w:sz w:val="20"/>
      <w:szCs w:val="20"/>
      <w:lang w:val="en-US" w:eastAsia="es-CR"/>
    </w:rPr>
  </w:style>
  <w:style w:type="paragraph" w:customStyle="1" w:styleId="Style2">
    <w:name w:val="Style 2"/>
    <w:basedOn w:val="Normal"/>
    <w:uiPriority w:val="99"/>
    <w:rsid w:val="004B47C7"/>
    <w:pPr>
      <w:widowControl w:val="0"/>
      <w:autoSpaceDE w:val="0"/>
      <w:autoSpaceDN w:val="0"/>
      <w:spacing w:before="252" w:line="288" w:lineRule="auto"/>
      <w:ind w:left="720" w:right="576" w:hanging="432"/>
      <w:jc w:val="both"/>
    </w:pPr>
    <w:rPr>
      <w:rFonts w:ascii="Verdana" w:eastAsiaTheme="minorEastAsia" w:hAnsi="Verdana" w:cs="Verdana"/>
      <w:sz w:val="20"/>
      <w:szCs w:val="20"/>
      <w:lang w:val="en-US"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24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1874</TotalTime>
  <Pages>36</Pages>
  <Words>11331</Words>
  <Characters>61976</Characters>
  <Application>Microsoft Office Word</Application>
  <DocSecurity>8</DocSecurity>
  <Lines>516</Lines>
  <Paragraphs>146</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73161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53</cp:revision>
  <cp:lastPrinted>2011-09-07T16:03:00Z</cp:lastPrinted>
  <dcterms:created xsi:type="dcterms:W3CDTF">2021-09-07T19:35:00Z</dcterms:created>
  <dcterms:modified xsi:type="dcterms:W3CDTF">2021-09-21T13:15:00Z</dcterms:modified>
</cp:coreProperties>
</file>