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C7B8B" w14:textId="77777777" w:rsidR="00FA4CCB" w:rsidRDefault="00FA4CCB">
      <w:pPr>
        <w:pStyle w:val="Ttulo"/>
        <w:ind w:right="51"/>
        <w:rPr>
          <w:rFonts w:cs="Arial"/>
        </w:rPr>
      </w:pPr>
      <w:r>
        <w:rPr>
          <w:rFonts w:cs="Arial"/>
        </w:rPr>
        <w:t>BANCO HIPOTECARIO DE LA VIVIENDA</w:t>
      </w:r>
    </w:p>
    <w:p w14:paraId="566C26DC" w14:textId="77777777" w:rsidR="00FA4CCB" w:rsidRDefault="00FA4CCB">
      <w:pPr>
        <w:spacing w:line="360" w:lineRule="auto"/>
        <w:ind w:right="51"/>
        <w:jc w:val="center"/>
        <w:rPr>
          <w:rFonts w:cs="Arial"/>
          <w:b/>
          <w:sz w:val="22"/>
          <w:u w:val="single"/>
        </w:rPr>
      </w:pPr>
      <w:r>
        <w:rPr>
          <w:rFonts w:cs="Arial"/>
          <w:b/>
          <w:sz w:val="22"/>
          <w:u w:val="single"/>
        </w:rPr>
        <w:t>JUNTA DIRECTIVA</w:t>
      </w:r>
    </w:p>
    <w:p w14:paraId="0E1BBBF0" w14:textId="77777777" w:rsidR="00FA4CCB" w:rsidRDefault="00FA4CCB">
      <w:pPr>
        <w:spacing w:line="360" w:lineRule="auto"/>
        <w:ind w:right="51"/>
        <w:jc w:val="center"/>
        <w:rPr>
          <w:rFonts w:cs="Arial"/>
          <w:b/>
          <w:sz w:val="22"/>
          <w:u w:val="single"/>
        </w:rPr>
      </w:pPr>
    </w:p>
    <w:p w14:paraId="59059CE2" w14:textId="7777777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5D22FA">
        <w:rPr>
          <w:rFonts w:cs="Arial"/>
          <w:b/>
          <w:sz w:val="22"/>
          <w:u w:val="single"/>
        </w:rPr>
        <w:t>09</w:t>
      </w:r>
      <w:r>
        <w:rPr>
          <w:rFonts w:cs="Arial"/>
          <w:b/>
          <w:sz w:val="22"/>
          <w:u w:val="single"/>
        </w:rPr>
        <w:t>-20</w:t>
      </w:r>
      <w:r w:rsidR="00E97960">
        <w:rPr>
          <w:rFonts w:cs="Arial"/>
          <w:b/>
          <w:sz w:val="22"/>
          <w:u w:val="single"/>
        </w:rPr>
        <w:t>20</w:t>
      </w:r>
    </w:p>
    <w:p w14:paraId="47607ADE" w14:textId="77777777" w:rsidR="00FA4CCB" w:rsidRDefault="00FA4CCB">
      <w:pPr>
        <w:spacing w:line="360" w:lineRule="auto"/>
        <w:ind w:right="51"/>
        <w:jc w:val="center"/>
        <w:rPr>
          <w:rFonts w:cs="Arial"/>
          <w:b/>
          <w:sz w:val="22"/>
          <w:u w:val="single"/>
        </w:rPr>
      </w:pPr>
      <w:r>
        <w:rPr>
          <w:rFonts w:cs="Arial"/>
          <w:b/>
          <w:sz w:val="22"/>
          <w:u w:val="single"/>
        </w:rPr>
        <w:t xml:space="preserve">DEL </w:t>
      </w:r>
      <w:r w:rsidR="005D22FA">
        <w:rPr>
          <w:rFonts w:cs="Arial"/>
          <w:b/>
          <w:sz w:val="22"/>
          <w:u w:val="single"/>
        </w:rPr>
        <w:t>03</w:t>
      </w:r>
      <w:r>
        <w:rPr>
          <w:rFonts w:cs="Arial"/>
          <w:b/>
          <w:sz w:val="22"/>
          <w:u w:val="single"/>
        </w:rPr>
        <w:t xml:space="preserve"> DE </w:t>
      </w:r>
      <w:r w:rsidR="005D22FA">
        <w:rPr>
          <w:rFonts w:cs="Arial"/>
          <w:b/>
          <w:sz w:val="22"/>
          <w:u w:val="single"/>
        </w:rPr>
        <w:t>FERBRERO</w:t>
      </w:r>
      <w:r>
        <w:rPr>
          <w:rFonts w:cs="Arial"/>
          <w:b/>
          <w:sz w:val="22"/>
          <w:u w:val="single"/>
        </w:rPr>
        <w:t xml:space="preserve"> DE 20</w:t>
      </w:r>
      <w:r w:rsidR="00E97960">
        <w:rPr>
          <w:rFonts w:cs="Arial"/>
          <w:b/>
          <w:sz w:val="22"/>
          <w:u w:val="single"/>
        </w:rPr>
        <w:t>20</w:t>
      </w:r>
    </w:p>
    <w:p w14:paraId="5B567EA6"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204584A4" w14:textId="77777777" w:rsidR="00FA4CCB" w:rsidRDefault="00FA4CCB">
      <w:pPr>
        <w:spacing w:line="360" w:lineRule="auto"/>
        <w:ind w:right="51"/>
        <w:jc w:val="center"/>
        <w:rPr>
          <w:rFonts w:cs="Arial"/>
          <w:b/>
          <w:sz w:val="22"/>
          <w:u w:val="single"/>
        </w:rPr>
      </w:pPr>
    </w:p>
    <w:p w14:paraId="25FE555B"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235A90" w:rsidRPr="00235A90">
        <w:rPr>
          <w:rFonts w:cs="Arial"/>
          <w:sz w:val="22"/>
        </w:rPr>
        <w:t xml:space="preserve"> </w:t>
      </w:r>
      <w:r w:rsidR="00235A90">
        <w:rPr>
          <w:rFonts w:cs="Arial"/>
          <w:sz w:val="22"/>
        </w:rPr>
        <w:t xml:space="preserve"> El Director Jorge Carranza González, se incorpora a la sesión a partir del minuto 33:08.</w:t>
      </w:r>
    </w:p>
    <w:p w14:paraId="291D4C5E" w14:textId="77777777" w:rsidR="00AD4F06" w:rsidRDefault="00AD4F06" w:rsidP="0066494B">
      <w:pPr>
        <w:spacing w:line="360" w:lineRule="auto"/>
        <w:jc w:val="both"/>
        <w:rPr>
          <w:rFonts w:cs="Arial"/>
          <w:sz w:val="22"/>
        </w:rPr>
      </w:pPr>
    </w:p>
    <w:p w14:paraId="6407707D" w14:textId="77777777" w:rsidR="007749FC"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235A90">
        <w:rPr>
          <w:rFonts w:cs="Arial"/>
          <w:sz w:val="22"/>
        </w:rPr>
        <w:t xml:space="preserve">Marcela Alvarado Castro, funcionaria de la </w:t>
      </w:r>
      <w:r w:rsidR="00235A90" w:rsidRPr="00235A90">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0C734A0C" w14:textId="77777777" w:rsidR="006321F4" w:rsidRPr="00D14EAF" w:rsidRDefault="006321F4" w:rsidP="006321F4">
      <w:pPr>
        <w:spacing w:line="360" w:lineRule="auto"/>
        <w:jc w:val="both"/>
        <w:rPr>
          <w:rFonts w:cs="Arial"/>
          <w:b/>
          <w:sz w:val="22"/>
        </w:rPr>
      </w:pPr>
      <w:r w:rsidRPr="00D14EAF">
        <w:rPr>
          <w:rFonts w:cs="Arial"/>
          <w:b/>
          <w:sz w:val="22"/>
        </w:rPr>
        <w:t>************</w:t>
      </w:r>
    </w:p>
    <w:p w14:paraId="3DEC71A5" w14:textId="77777777" w:rsidR="00FA4CCB" w:rsidRDefault="00FA4CCB" w:rsidP="0066494B">
      <w:pPr>
        <w:spacing w:line="360" w:lineRule="auto"/>
        <w:jc w:val="both"/>
        <w:rPr>
          <w:rFonts w:cs="Arial"/>
          <w:sz w:val="22"/>
        </w:rPr>
      </w:pPr>
    </w:p>
    <w:p w14:paraId="32D0A521" w14:textId="77777777" w:rsidR="00FA4CCB" w:rsidRDefault="00FA4CCB" w:rsidP="0066494B">
      <w:pPr>
        <w:pStyle w:val="Ttulo4"/>
        <w:spacing w:line="360" w:lineRule="auto"/>
        <w:jc w:val="both"/>
        <w:rPr>
          <w:rFonts w:cs="Arial"/>
        </w:rPr>
      </w:pPr>
      <w:r>
        <w:rPr>
          <w:rFonts w:cs="Arial"/>
        </w:rPr>
        <w:t>Asuntos conocidos en la presente sesión</w:t>
      </w:r>
    </w:p>
    <w:p w14:paraId="095BA2D5" w14:textId="77777777" w:rsidR="00FA4CCB" w:rsidRDefault="00FA4CCB" w:rsidP="0066494B">
      <w:pPr>
        <w:spacing w:line="360" w:lineRule="auto"/>
        <w:jc w:val="both"/>
        <w:rPr>
          <w:rFonts w:cs="Arial"/>
          <w:b/>
          <w:sz w:val="22"/>
        </w:rPr>
      </w:pPr>
    </w:p>
    <w:p w14:paraId="1B826F91"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75FECB44" w14:textId="77777777" w:rsidR="00A34DF4" w:rsidRPr="005B42A5" w:rsidRDefault="00A34DF4" w:rsidP="005B42A5">
      <w:pPr>
        <w:pStyle w:val="Prrafodelista"/>
        <w:numPr>
          <w:ilvl w:val="0"/>
          <w:numId w:val="19"/>
        </w:numPr>
        <w:spacing w:line="360" w:lineRule="auto"/>
        <w:ind w:left="567" w:hanging="567"/>
        <w:jc w:val="both"/>
        <w:rPr>
          <w:rFonts w:cs="Arial"/>
          <w:sz w:val="22"/>
          <w:lang w:val="es-ES_tradnl"/>
        </w:rPr>
      </w:pPr>
      <w:r w:rsidRPr="005B42A5">
        <w:rPr>
          <w:rFonts w:cs="Arial"/>
          <w:sz w:val="22"/>
          <w:lang w:val="es-ES_tradnl"/>
        </w:rPr>
        <w:t>Lectura y aprobación de las actas N° 06-2020 del 23/01/2020 y N° 07-2020 del 27/01/2020.</w:t>
      </w:r>
    </w:p>
    <w:p w14:paraId="4AC8D561" w14:textId="77777777" w:rsidR="00A34DF4" w:rsidRPr="005B42A5" w:rsidRDefault="00A34DF4" w:rsidP="005B42A5">
      <w:pPr>
        <w:pStyle w:val="Prrafodelista"/>
        <w:numPr>
          <w:ilvl w:val="0"/>
          <w:numId w:val="19"/>
        </w:numPr>
        <w:spacing w:line="360" w:lineRule="auto"/>
        <w:ind w:left="567" w:hanging="567"/>
        <w:jc w:val="both"/>
        <w:rPr>
          <w:rFonts w:cs="Arial"/>
          <w:sz w:val="22"/>
          <w:lang w:val="es-ES_tradnl"/>
        </w:rPr>
      </w:pPr>
      <w:r w:rsidRPr="005B42A5">
        <w:rPr>
          <w:rFonts w:cs="Arial"/>
          <w:sz w:val="22"/>
          <w:lang w:val="es-ES_tradnl"/>
        </w:rPr>
        <w:t>Solicitud de aprobación de 9 bonos extraordinarios individuales.</w:t>
      </w:r>
    </w:p>
    <w:p w14:paraId="15AED6D0" w14:textId="77777777" w:rsidR="00A34DF4" w:rsidRPr="005B42A5" w:rsidRDefault="00A34DF4" w:rsidP="005B42A5">
      <w:pPr>
        <w:pStyle w:val="Prrafodelista"/>
        <w:numPr>
          <w:ilvl w:val="0"/>
          <w:numId w:val="19"/>
        </w:numPr>
        <w:spacing w:line="360" w:lineRule="auto"/>
        <w:ind w:left="567" w:hanging="567"/>
        <w:jc w:val="both"/>
        <w:rPr>
          <w:rFonts w:cs="Arial"/>
          <w:sz w:val="22"/>
          <w:lang w:val="es-ES_tradnl"/>
        </w:rPr>
      </w:pPr>
      <w:r w:rsidRPr="005B42A5">
        <w:rPr>
          <w:rFonts w:cs="Arial"/>
          <w:sz w:val="22"/>
          <w:lang w:val="es-ES_tradnl"/>
        </w:rPr>
        <w:t>Presentación de estrategia para atender los acuerdos de la Junta Directiva y las recomendaciones de los órganos de fiscalización y control.</w:t>
      </w:r>
    </w:p>
    <w:p w14:paraId="6F73A49A" w14:textId="77777777" w:rsidR="00A34DF4" w:rsidRPr="005B42A5" w:rsidRDefault="00A34DF4" w:rsidP="005B42A5">
      <w:pPr>
        <w:pStyle w:val="Prrafodelista"/>
        <w:numPr>
          <w:ilvl w:val="0"/>
          <w:numId w:val="19"/>
        </w:numPr>
        <w:spacing w:line="360" w:lineRule="auto"/>
        <w:ind w:left="567" w:hanging="567"/>
        <w:jc w:val="both"/>
        <w:rPr>
          <w:rFonts w:cs="Arial"/>
          <w:sz w:val="22"/>
          <w:lang w:val="es-ES_tradnl"/>
        </w:rPr>
      </w:pPr>
      <w:r w:rsidRPr="005B42A5">
        <w:rPr>
          <w:rFonts w:cs="Arial"/>
          <w:sz w:val="22"/>
          <w:lang w:val="es-ES_tradnl"/>
        </w:rPr>
        <w:t>Informe sobre la gestión del FONAVI al 31 de diciembre de 2019.</w:t>
      </w:r>
    </w:p>
    <w:p w14:paraId="427EAD3E" w14:textId="77777777" w:rsidR="007749FC" w:rsidRPr="005B42A5" w:rsidRDefault="00A34DF4" w:rsidP="005B42A5">
      <w:pPr>
        <w:pStyle w:val="Prrafodelista"/>
        <w:numPr>
          <w:ilvl w:val="0"/>
          <w:numId w:val="19"/>
        </w:numPr>
        <w:spacing w:line="360" w:lineRule="auto"/>
        <w:ind w:left="567" w:hanging="567"/>
        <w:jc w:val="both"/>
        <w:rPr>
          <w:rFonts w:cs="Arial"/>
          <w:sz w:val="22"/>
          <w:lang w:val="es-ES_tradnl"/>
        </w:rPr>
      </w:pPr>
      <w:r w:rsidRPr="005B42A5">
        <w:rPr>
          <w:rFonts w:cs="Arial"/>
          <w:sz w:val="22"/>
          <w:lang w:val="es-ES_tradnl"/>
        </w:rPr>
        <w:t>Informe sobre la situación financiera de las entidades autorizadas, al 31 de diciembre de 2019.</w:t>
      </w:r>
    </w:p>
    <w:p w14:paraId="10C902C3" w14:textId="4923C6E2" w:rsidR="00A010AD" w:rsidRPr="005B42A5" w:rsidRDefault="000A6C81" w:rsidP="005B42A5">
      <w:pPr>
        <w:pStyle w:val="Prrafodelista"/>
        <w:numPr>
          <w:ilvl w:val="0"/>
          <w:numId w:val="19"/>
        </w:numPr>
        <w:spacing w:line="360" w:lineRule="auto"/>
        <w:ind w:left="567" w:hanging="567"/>
        <w:jc w:val="both"/>
        <w:rPr>
          <w:rFonts w:cs="Arial"/>
          <w:sz w:val="22"/>
          <w:lang w:val="es-CR"/>
        </w:rPr>
      </w:pPr>
      <w:r w:rsidRPr="005B42A5">
        <w:rPr>
          <w:rFonts w:cs="Arial"/>
          <w:sz w:val="22"/>
          <w:lang w:val="es-CR"/>
        </w:rPr>
        <w:t xml:space="preserve">Consulta sobre el procedimiento </w:t>
      </w:r>
      <w:r w:rsidR="00347878" w:rsidRPr="00347878">
        <w:rPr>
          <w:rFonts w:cs="Arial"/>
          <w:sz w:val="22"/>
          <w:lang w:val="es-CR"/>
        </w:rPr>
        <w:t>para verificar la aplicación de la política Conozca su Cliente, y propuesta para publicar recursos disponibles del FOSUVI en las entidades autorizadas</w:t>
      </w:r>
      <w:r w:rsidRPr="00347878">
        <w:rPr>
          <w:rFonts w:cs="Arial"/>
          <w:sz w:val="22"/>
          <w:lang w:val="es-CR"/>
        </w:rPr>
        <w:t>.</w:t>
      </w:r>
    </w:p>
    <w:p w14:paraId="0A7BA126" w14:textId="77777777" w:rsidR="00A010AD" w:rsidRPr="005B42A5" w:rsidRDefault="000A6C81" w:rsidP="005B42A5">
      <w:pPr>
        <w:pStyle w:val="Prrafodelista"/>
        <w:numPr>
          <w:ilvl w:val="0"/>
          <w:numId w:val="19"/>
        </w:numPr>
        <w:spacing w:line="360" w:lineRule="auto"/>
        <w:ind w:left="567" w:hanging="567"/>
        <w:jc w:val="both"/>
        <w:rPr>
          <w:rFonts w:cs="Arial"/>
          <w:sz w:val="22"/>
          <w:lang w:val="es-ES_tradnl"/>
        </w:rPr>
      </w:pPr>
      <w:r w:rsidRPr="005B42A5">
        <w:rPr>
          <w:rFonts w:cs="Arial"/>
          <w:sz w:val="22"/>
          <w:lang w:val="es-ES_tradnl"/>
        </w:rPr>
        <w:t>Solicitud con respecto al proyecto Las Brisas II.</w:t>
      </w:r>
    </w:p>
    <w:p w14:paraId="43E1EC05" w14:textId="77777777" w:rsidR="000A6C81" w:rsidRPr="005B42A5" w:rsidRDefault="000A6C81" w:rsidP="005B42A5">
      <w:pPr>
        <w:pStyle w:val="Prrafodelista"/>
        <w:numPr>
          <w:ilvl w:val="0"/>
          <w:numId w:val="19"/>
        </w:numPr>
        <w:spacing w:line="360" w:lineRule="auto"/>
        <w:ind w:left="567" w:hanging="567"/>
        <w:jc w:val="both"/>
        <w:rPr>
          <w:rFonts w:cs="Arial"/>
          <w:sz w:val="22"/>
          <w:lang w:val="es-ES_tradnl"/>
        </w:rPr>
      </w:pPr>
      <w:r w:rsidRPr="005B42A5">
        <w:rPr>
          <w:rFonts w:cs="Arial"/>
          <w:sz w:val="22"/>
          <w:lang w:val="es-ES_tradnl"/>
        </w:rPr>
        <w:t xml:space="preserve">Propuesta con respecto a la situación del proyecto </w:t>
      </w:r>
      <w:proofErr w:type="spellStart"/>
      <w:r w:rsidRPr="005B42A5">
        <w:rPr>
          <w:rFonts w:cs="Arial"/>
          <w:sz w:val="22"/>
          <w:lang w:val="es-ES_tradnl"/>
        </w:rPr>
        <w:t>Cobasur</w:t>
      </w:r>
      <w:proofErr w:type="spellEnd"/>
      <w:r w:rsidRPr="005B42A5">
        <w:rPr>
          <w:rFonts w:cs="Arial"/>
          <w:sz w:val="22"/>
          <w:lang w:val="es-ES_tradnl"/>
        </w:rPr>
        <w:t>.</w:t>
      </w:r>
    </w:p>
    <w:p w14:paraId="4D286504" w14:textId="77777777" w:rsidR="000A6C81" w:rsidRPr="005B42A5" w:rsidRDefault="000A6C81" w:rsidP="005B42A5">
      <w:pPr>
        <w:pStyle w:val="Prrafodelista"/>
        <w:numPr>
          <w:ilvl w:val="0"/>
          <w:numId w:val="19"/>
        </w:numPr>
        <w:spacing w:line="360" w:lineRule="auto"/>
        <w:ind w:left="567" w:hanging="567"/>
        <w:jc w:val="both"/>
        <w:rPr>
          <w:rFonts w:cs="Arial"/>
          <w:sz w:val="22"/>
          <w:lang w:val="es-ES_tradnl"/>
        </w:rPr>
      </w:pPr>
      <w:r w:rsidRPr="005B42A5">
        <w:rPr>
          <w:rFonts w:cs="Arial"/>
          <w:sz w:val="22"/>
          <w:lang w:val="es-ES_tradnl"/>
        </w:rPr>
        <w:lastRenderedPageBreak/>
        <w:t>Consulta sobre las solicitudes de financiamiento de proyectos que se encuentran en estudio y la implementación de un tope al monto de los bonos para casos del artículo 59.</w:t>
      </w:r>
    </w:p>
    <w:p w14:paraId="21B82532" w14:textId="77777777" w:rsidR="000A6C81" w:rsidRPr="005B42A5" w:rsidRDefault="000A6C81" w:rsidP="005B42A5">
      <w:pPr>
        <w:pStyle w:val="Prrafodelista"/>
        <w:numPr>
          <w:ilvl w:val="0"/>
          <w:numId w:val="19"/>
        </w:numPr>
        <w:spacing w:line="360" w:lineRule="auto"/>
        <w:ind w:left="567" w:hanging="567"/>
        <w:jc w:val="both"/>
        <w:rPr>
          <w:rFonts w:cs="Arial"/>
          <w:sz w:val="22"/>
          <w:lang w:val="es-ES_tradnl"/>
        </w:rPr>
      </w:pPr>
      <w:r w:rsidRPr="005B42A5">
        <w:rPr>
          <w:rFonts w:cs="Arial"/>
          <w:sz w:val="22"/>
          <w:lang w:val="es-ES_tradnl"/>
        </w:rPr>
        <w:t>Solicitud con respecto a la propuesta de normativa técnica de Bono Familiar para adultos mayores.</w:t>
      </w:r>
    </w:p>
    <w:p w14:paraId="3077A15E" w14:textId="77777777" w:rsidR="000A6C81" w:rsidRPr="005B42A5" w:rsidRDefault="000A6C81" w:rsidP="005B42A5">
      <w:pPr>
        <w:pStyle w:val="Prrafodelista"/>
        <w:numPr>
          <w:ilvl w:val="0"/>
          <w:numId w:val="19"/>
        </w:numPr>
        <w:spacing w:line="360" w:lineRule="auto"/>
        <w:ind w:left="567" w:hanging="567"/>
        <w:jc w:val="both"/>
        <w:rPr>
          <w:rFonts w:cs="Arial"/>
          <w:sz w:val="22"/>
          <w:szCs w:val="22"/>
          <w:lang w:val="es-ES_tradnl"/>
        </w:rPr>
      </w:pPr>
      <w:r w:rsidRPr="005B42A5">
        <w:rPr>
          <w:rFonts w:cs="Arial"/>
          <w:sz w:val="22"/>
          <w:lang w:val="es-ES_tradnl"/>
        </w:rPr>
        <w:t xml:space="preserve">Consulta sobre la propuesta para aplicar el artículo 66 Bis del Reglamento de Operaciones del </w:t>
      </w:r>
      <w:r w:rsidRPr="005B42A5">
        <w:rPr>
          <w:rFonts w:cs="Arial"/>
          <w:sz w:val="22"/>
          <w:szCs w:val="22"/>
          <w:lang w:val="es-ES_tradnl"/>
        </w:rPr>
        <w:t>Sistema Financiero Nacional para la Vivienda.</w:t>
      </w:r>
    </w:p>
    <w:p w14:paraId="78766172" w14:textId="77777777" w:rsidR="000A6C81" w:rsidRPr="005B42A5" w:rsidRDefault="00656D4E" w:rsidP="005B42A5">
      <w:pPr>
        <w:pStyle w:val="Prrafodelista"/>
        <w:numPr>
          <w:ilvl w:val="0"/>
          <w:numId w:val="19"/>
        </w:numPr>
        <w:spacing w:line="360" w:lineRule="auto"/>
        <w:ind w:left="567" w:hanging="567"/>
        <w:jc w:val="both"/>
        <w:rPr>
          <w:rFonts w:cs="Arial"/>
          <w:sz w:val="22"/>
          <w:szCs w:val="22"/>
          <w:lang w:val="es-ES_tradnl"/>
        </w:rPr>
      </w:pPr>
      <w:r w:rsidRPr="005B42A5">
        <w:rPr>
          <w:rFonts w:cs="Arial"/>
          <w:sz w:val="22"/>
          <w:szCs w:val="22"/>
          <w:lang w:val="es-ES_tradnl"/>
        </w:rPr>
        <w:t xml:space="preserve">Solicitud para revisar la viabilidad legal de los servicios del </w:t>
      </w:r>
      <w:r w:rsidRPr="005B42A5">
        <w:rPr>
          <w:rFonts w:cs="Arial"/>
          <w:sz w:val="22"/>
          <w:lang w:val="es-ES_tradnl"/>
        </w:rPr>
        <w:t xml:space="preserve">profesional que ha ofrecido colaborar en </w:t>
      </w:r>
      <w:r w:rsidR="00852A62" w:rsidRPr="005B42A5">
        <w:rPr>
          <w:rFonts w:cs="Arial"/>
          <w:sz w:val="22"/>
          <w:lang w:val="es-ES_tradnl"/>
        </w:rPr>
        <w:t xml:space="preserve">el </w:t>
      </w:r>
      <w:r w:rsidRPr="005B42A5">
        <w:rPr>
          <w:rFonts w:cs="Arial"/>
          <w:sz w:val="22"/>
          <w:lang w:val="es-ES_tradnl"/>
        </w:rPr>
        <w:t xml:space="preserve">levantamiento y revisión de </w:t>
      </w:r>
      <w:r w:rsidR="00852A62" w:rsidRPr="005B42A5">
        <w:rPr>
          <w:rFonts w:cs="Arial"/>
          <w:sz w:val="22"/>
          <w:lang w:val="es-ES_tradnl"/>
        </w:rPr>
        <w:t xml:space="preserve">los </w:t>
      </w:r>
      <w:r w:rsidRPr="005B42A5">
        <w:rPr>
          <w:rFonts w:cs="Arial"/>
          <w:sz w:val="22"/>
          <w:lang w:val="es-ES_tradnl"/>
        </w:rPr>
        <w:t>procesos institucionales</w:t>
      </w:r>
      <w:r w:rsidR="00852A62" w:rsidRPr="005B42A5">
        <w:rPr>
          <w:rFonts w:cs="Arial"/>
          <w:sz w:val="22"/>
          <w:lang w:val="es-ES_tradnl"/>
        </w:rPr>
        <w:t>.</w:t>
      </w:r>
    </w:p>
    <w:p w14:paraId="70854B7F" w14:textId="77777777" w:rsidR="000A6C81" w:rsidRPr="005B42A5" w:rsidRDefault="005427FF" w:rsidP="005B42A5">
      <w:pPr>
        <w:pStyle w:val="Prrafodelista"/>
        <w:numPr>
          <w:ilvl w:val="0"/>
          <w:numId w:val="19"/>
        </w:numPr>
        <w:spacing w:line="360" w:lineRule="auto"/>
        <w:ind w:left="567" w:hanging="567"/>
        <w:jc w:val="both"/>
        <w:rPr>
          <w:rFonts w:cs="Arial"/>
          <w:sz w:val="22"/>
          <w:szCs w:val="22"/>
          <w:lang w:val="es-ES_tradnl"/>
        </w:rPr>
      </w:pPr>
      <w:r w:rsidRPr="005B42A5">
        <w:rPr>
          <w:rFonts w:cs="Arial"/>
          <w:sz w:val="22"/>
          <w:szCs w:val="22"/>
          <w:lang w:val="es-ES_tradnl"/>
        </w:rPr>
        <w:t>Solicitud para revocar nombramiento del Lic. Rodolfo Mora como Gerente General Ad-Hoc.</w:t>
      </w:r>
    </w:p>
    <w:p w14:paraId="44AE355B" w14:textId="77777777" w:rsidR="005427FF" w:rsidRPr="005B42A5" w:rsidRDefault="005427FF" w:rsidP="005B42A5">
      <w:pPr>
        <w:pStyle w:val="Prrafodelista"/>
        <w:numPr>
          <w:ilvl w:val="0"/>
          <w:numId w:val="19"/>
        </w:numPr>
        <w:spacing w:line="360" w:lineRule="auto"/>
        <w:ind w:left="567" w:hanging="567"/>
        <w:jc w:val="both"/>
        <w:rPr>
          <w:rFonts w:cs="Arial"/>
          <w:sz w:val="22"/>
          <w:szCs w:val="22"/>
          <w:lang w:val="es-ES_tradnl"/>
        </w:rPr>
      </w:pPr>
      <w:r w:rsidRPr="005B42A5">
        <w:rPr>
          <w:rFonts w:cs="Arial"/>
          <w:sz w:val="22"/>
          <w:szCs w:val="22"/>
          <w:lang w:val="es-ES_tradnl"/>
        </w:rPr>
        <w:t>Solicitud para agendar el Plan Estratégico 2020-2024 de la Auditoría Interna.</w:t>
      </w:r>
    </w:p>
    <w:p w14:paraId="6A41C563" w14:textId="77777777" w:rsidR="005427FF" w:rsidRPr="005B42A5" w:rsidRDefault="00A700B1" w:rsidP="005B42A5">
      <w:pPr>
        <w:pStyle w:val="Prrafodelista"/>
        <w:numPr>
          <w:ilvl w:val="0"/>
          <w:numId w:val="19"/>
        </w:numPr>
        <w:spacing w:line="360" w:lineRule="auto"/>
        <w:ind w:left="567" w:hanging="567"/>
        <w:jc w:val="both"/>
        <w:rPr>
          <w:rFonts w:cs="Arial"/>
          <w:sz w:val="22"/>
          <w:szCs w:val="22"/>
          <w:lang w:val="es-ES_tradnl"/>
        </w:rPr>
      </w:pPr>
      <w:r w:rsidRPr="005B42A5">
        <w:rPr>
          <w:rFonts w:cs="Arial"/>
          <w:sz w:val="22"/>
          <w:szCs w:val="22"/>
          <w:lang w:val="es-ES_tradnl"/>
        </w:rPr>
        <w:t xml:space="preserve">Oficio de la Mutual Cartago de Ahorro y Préstamo, remitiendo </w:t>
      </w:r>
      <w:r w:rsidR="00726E63" w:rsidRPr="005B42A5">
        <w:rPr>
          <w:rFonts w:cs="Arial"/>
          <w:sz w:val="22"/>
          <w:szCs w:val="22"/>
          <w:lang w:val="es-ES_tradnl"/>
        </w:rPr>
        <w:t>los resultados de la ejecución del programa de financiamiento para familias de ingresos medios.</w:t>
      </w:r>
    </w:p>
    <w:p w14:paraId="783E654A" w14:textId="77777777" w:rsidR="00726E63" w:rsidRPr="005B42A5" w:rsidRDefault="00726E63" w:rsidP="005B42A5">
      <w:pPr>
        <w:pStyle w:val="Prrafodelista"/>
        <w:numPr>
          <w:ilvl w:val="0"/>
          <w:numId w:val="19"/>
        </w:numPr>
        <w:spacing w:line="360" w:lineRule="auto"/>
        <w:ind w:left="567" w:hanging="567"/>
        <w:jc w:val="both"/>
        <w:rPr>
          <w:rFonts w:cs="Arial"/>
          <w:sz w:val="22"/>
          <w:szCs w:val="22"/>
          <w:lang w:val="es-ES_tradnl"/>
        </w:rPr>
      </w:pPr>
      <w:r w:rsidRPr="005B42A5">
        <w:rPr>
          <w:rFonts w:cs="Arial"/>
          <w:sz w:val="22"/>
          <w:szCs w:val="22"/>
          <w:lang w:val="es-ES_tradnl"/>
        </w:rPr>
        <w:t xml:space="preserve">Oficio de la Junta Directiva del INVU, </w:t>
      </w:r>
      <w:r w:rsidR="00C7245E" w:rsidRPr="005B42A5">
        <w:rPr>
          <w:rFonts w:cs="Arial"/>
          <w:sz w:val="22"/>
          <w:szCs w:val="22"/>
          <w:lang w:val="es-ES_tradnl"/>
        </w:rPr>
        <w:t>gestionando reunión interinstitucional para abordar la problemática de los asentamientos informales.</w:t>
      </w:r>
    </w:p>
    <w:p w14:paraId="0CC0D188" w14:textId="77777777" w:rsidR="00C7245E" w:rsidRPr="005B42A5" w:rsidRDefault="00C7245E" w:rsidP="005B42A5">
      <w:pPr>
        <w:pStyle w:val="Prrafodelista"/>
        <w:numPr>
          <w:ilvl w:val="0"/>
          <w:numId w:val="19"/>
        </w:numPr>
        <w:spacing w:line="360" w:lineRule="auto"/>
        <w:ind w:left="567" w:hanging="567"/>
        <w:jc w:val="both"/>
        <w:rPr>
          <w:rFonts w:cs="Arial"/>
          <w:sz w:val="22"/>
          <w:szCs w:val="22"/>
          <w:lang w:val="es-ES_tradnl"/>
        </w:rPr>
      </w:pPr>
      <w:r w:rsidRPr="005B42A5">
        <w:rPr>
          <w:rFonts w:cs="Arial"/>
          <w:sz w:val="22"/>
          <w:szCs w:val="22"/>
          <w:lang w:val="es-ES_tradnl"/>
        </w:rPr>
        <w:t>Oficio del Comité de Vivienda del proyecto Renacer, en La Carpio, solicitando apoyo para lograr el desarrollo ágil del proyecto habitacional.</w:t>
      </w:r>
    </w:p>
    <w:p w14:paraId="5C32F571" w14:textId="77777777" w:rsidR="00C7245E" w:rsidRPr="005B42A5" w:rsidRDefault="00C7245E" w:rsidP="005B42A5">
      <w:pPr>
        <w:pStyle w:val="Prrafodelista"/>
        <w:numPr>
          <w:ilvl w:val="0"/>
          <w:numId w:val="19"/>
        </w:numPr>
        <w:spacing w:line="360" w:lineRule="auto"/>
        <w:ind w:left="567" w:hanging="567"/>
        <w:jc w:val="both"/>
        <w:rPr>
          <w:rFonts w:cs="Arial"/>
          <w:sz w:val="22"/>
          <w:szCs w:val="22"/>
          <w:lang w:val="es-CR"/>
        </w:rPr>
      </w:pPr>
      <w:r w:rsidRPr="005B42A5">
        <w:rPr>
          <w:rFonts w:cs="Arial"/>
          <w:sz w:val="22"/>
          <w:szCs w:val="22"/>
          <w:lang w:val="es-ES_tradnl"/>
        </w:rPr>
        <w:t>Oficio del Comité de Planeamiento Estratégico</w:t>
      </w:r>
      <w:r w:rsidR="00216A1D" w:rsidRPr="005B42A5">
        <w:rPr>
          <w:rFonts w:cs="Arial"/>
          <w:sz w:val="22"/>
          <w:szCs w:val="22"/>
          <w:lang w:val="es-ES_tradnl"/>
        </w:rPr>
        <w:t xml:space="preserve">, remitiendo </w:t>
      </w:r>
      <w:r w:rsidR="00216A1D" w:rsidRPr="005B42A5">
        <w:rPr>
          <w:rFonts w:cs="Arial"/>
          <w:sz w:val="22"/>
          <w:szCs w:val="22"/>
          <w:lang w:val="es-CR"/>
        </w:rPr>
        <w:t>informe sobre los temas tratados en el segundo semestre de 2019.</w:t>
      </w:r>
    </w:p>
    <w:p w14:paraId="29FEE23E" w14:textId="77777777" w:rsidR="00216A1D" w:rsidRPr="005B42A5" w:rsidRDefault="00216A1D" w:rsidP="005B42A5">
      <w:pPr>
        <w:pStyle w:val="Prrafodelista"/>
        <w:numPr>
          <w:ilvl w:val="0"/>
          <w:numId w:val="19"/>
        </w:numPr>
        <w:spacing w:line="360" w:lineRule="auto"/>
        <w:ind w:left="567" w:hanging="567"/>
        <w:jc w:val="both"/>
        <w:rPr>
          <w:rFonts w:cs="Arial"/>
          <w:sz w:val="22"/>
          <w:szCs w:val="22"/>
          <w:lang w:val="es-ES_tradnl"/>
        </w:rPr>
      </w:pPr>
      <w:r w:rsidRPr="005B42A5">
        <w:rPr>
          <w:rFonts w:cs="Arial"/>
          <w:sz w:val="22"/>
          <w:szCs w:val="22"/>
          <w:lang w:val="es-CR"/>
        </w:rPr>
        <w:t xml:space="preserve">Copia de oficio enviado por la </w:t>
      </w:r>
      <w:r w:rsidRPr="005B42A5">
        <w:rPr>
          <w:rFonts w:cs="Arial"/>
          <w:sz w:val="22"/>
          <w:szCs w:val="22"/>
          <w:lang w:val="es-ES_tradnl"/>
        </w:rPr>
        <w:t xml:space="preserve">Gerencia General al INVU, </w:t>
      </w:r>
      <w:r w:rsidR="000A76A8" w:rsidRPr="005B42A5">
        <w:rPr>
          <w:rFonts w:cs="Arial"/>
          <w:sz w:val="22"/>
          <w:szCs w:val="22"/>
          <w:lang w:val="es-ES_tradnl"/>
        </w:rPr>
        <w:t xml:space="preserve">solicitando </w:t>
      </w:r>
      <w:r w:rsidR="000A76A8" w:rsidRPr="005B42A5">
        <w:rPr>
          <w:rFonts w:cs="Arial"/>
          <w:sz w:val="22"/>
          <w:szCs w:val="22"/>
          <w:lang w:val="es-CR"/>
        </w:rPr>
        <w:t>información para coordinar la capacitación sobre el nuevo reglamento de fraccionamiento y urbanizaciones.</w:t>
      </w:r>
    </w:p>
    <w:p w14:paraId="323A3778" w14:textId="77777777" w:rsidR="000A6C81" w:rsidRPr="005B42A5" w:rsidRDefault="000A76A8" w:rsidP="005B42A5">
      <w:pPr>
        <w:pStyle w:val="Prrafodelista"/>
        <w:numPr>
          <w:ilvl w:val="0"/>
          <w:numId w:val="19"/>
        </w:numPr>
        <w:spacing w:line="360" w:lineRule="auto"/>
        <w:ind w:left="567" w:hanging="567"/>
        <w:jc w:val="both"/>
        <w:rPr>
          <w:rFonts w:cs="Arial"/>
          <w:sz w:val="22"/>
          <w:szCs w:val="22"/>
          <w:lang w:val="es-ES_tradnl"/>
        </w:rPr>
      </w:pPr>
      <w:r w:rsidRPr="005B42A5">
        <w:rPr>
          <w:rFonts w:cs="Arial"/>
          <w:sz w:val="22"/>
          <w:szCs w:val="22"/>
          <w:lang w:val="es-ES_tradnl"/>
        </w:rPr>
        <w:t xml:space="preserve">Oficio de la Presidencia de la República, solicitando </w:t>
      </w:r>
      <w:r w:rsidRPr="005B42A5">
        <w:rPr>
          <w:rFonts w:cs="Arial"/>
          <w:sz w:val="22"/>
          <w:szCs w:val="22"/>
          <w:lang w:val="es-CR"/>
        </w:rPr>
        <w:t>el plan de capacitación y sensibilización, en el marco de la estrategia para mejorar el servicio y respetar los derechos de las personas LGBTIQ+.</w:t>
      </w:r>
    </w:p>
    <w:p w14:paraId="7E6ED35A" w14:textId="77777777" w:rsidR="007749FC" w:rsidRPr="005B42A5" w:rsidRDefault="000A76A8" w:rsidP="005B42A5">
      <w:pPr>
        <w:pStyle w:val="Prrafodelista"/>
        <w:numPr>
          <w:ilvl w:val="0"/>
          <w:numId w:val="19"/>
        </w:numPr>
        <w:spacing w:line="360" w:lineRule="auto"/>
        <w:ind w:left="567" w:hanging="567"/>
        <w:jc w:val="both"/>
        <w:rPr>
          <w:rFonts w:cs="Arial"/>
          <w:sz w:val="22"/>
        </w:rPr>
      </w:pPr>
      <w:r w:rsidRPr="005B42A5">
        <w:rPr>
          <w:rFonts w:cs="Arial"/>
          <w:sz w:val="22"/>
          <w:szCs w:val="22"/>
          <w:lang w:val="es-ES_tradnl"/>
        </w:rPr>
        <w:t xml:space="preserve">Oficio del Comité de Auditoría, remitiendo </w:t>
      </w:r>
      <w:r w:rsidRPr="005B42A5">
        <w:rPr>
          <w:rFonts w:cs="Arial"/>
          <w:sz w:val="22"/>
          <w:szCs w:val="22"/>
          <w:lang w:val="es-CR"/>
        </w:rPr>
        <w:t>informe sobre los temas tratados en el segundo semestre de 2019.</w:t>
      </w:r>
    </w:p>
    <w:p w14:paraId="7CAF1EF3" w14:textId="77777777" w:rsidR="006321F4" w:rsidRPr="00D14EAF" w:rsidRDefault="006321F4" w:rsidP="006321F4">
      <w:pPr>
        <w:spacing w:line="360" w:lineRule="auto"/>
        <w:jc w:val="both"/>
        <w:rPr>
          <w:rFonts w:cs="Arial"/>
          <w:b/>
          <w:sz w:val="22"/>
        </w:rPr>
      </w:pPr>
      <w:r w:rsidRPr="00D14EAF">
        <w:rPr>
          <w:rFonts w:cs="Arial"/>
          <w:b/>
          <w:sz w:val="22"/>
        </w:rPr>
        <w:t>************</w:t>
      </w:r>
    </w:p>
    <w:p w14:paraId="654348D6" w14:textId="77777777" w:rsidR="007F614F" w:rsidRPr="00AB2826" w:rsidRDefault="007F614F" w:rsidP="002D0146">
      <w:pPr>
        <w:spacing w:line="360" w:lineRule="auto"/>
        <w:jc w:val="both"/>
        <w:rPr>
          <w:rFonts w:cs="Arial"/>
          <w:b/>
          <w:sz w:val="22"/>
          <w:szCs w:val="22"/>
          <w:u w:val="single"/>
          <w:lang w:val="es-ES_tradnl"/>
        </w:rPr>
      </w:pPr>
    </w:p>
    <w:p w14:paraId="614E1D9F" w14:textId="1A629E42"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A514C2" w:rsidRPr="00A514C2">
        <w:rPr>
          <w:rFonts w:cs="Arial"/>
          <w:b/>
          <w:bCs/>
          <w:sz w:val="22"/>
          <w:u w:val="single"/>
          <w:lang w:val="es-ES_tradnl"/>
        </w:rPr>
        <w:t>Lectura y aprobación de las actas N° 06-2020 del 23/01/2020 y N° 07-2020 del 27/01/2020</w:t>
      </w:r>
    </w:p>
    <w:p w14:paraId="0CD33B79" w14:textId="77777777" w:rsidR="00FA4CCB" w:rsidRDefault="00FA4CCB" w:rsidP="002D0146">
      <w:pPr>
        <w:spacing w:line="360" w:lineRule="auto"/>
        <w:jc w:val="both"/>
        <w:rPr>
          <w:rFonts w:cs="Arial"/>
          <w:sz w:val="22"/>
          <w:szCs w:val="22"/>
        </w:rPr>
      </w:pPr>
    </w:p>
    <w:p w14:paraId="1E9D5B37" w14:textId="314E28A9"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Minuto 0</w:t>
      </w:r>
      <w:r w:rsidR="00E43A5D">
        <w:rPr>
          <w:rFonts w:cs="Arial"/>
          <w:sz w:val="22"/>
          <w:u w:val="single"/>
          <w:lang w:val="es-ES_tradnl"/>
        </w:rPr>
        <w:t>1</w:t>
      </w:r>
      <w:r w:rsidRPr="0039311E">
        <w:rPr>
          <w:rFonts w:cs="Arial"/>
          <w:sz w:val="22"/>
          <w:u w:val="single"/>
          <w:lang w:val="es-ES_tradnl"/>
        </w:rPr>
        <w:t>:</w:t>
      </w:r>
      <w:r w:rsidR="00E43A5D">
        <w:rPr>
          <w:rFonts w:cs="Arial"/>
          <w:sz w:val="22"/>
          <w:u w:val="single"/>
          <w:lang w:val="es-ES_tradnl"/>
        </w:rPr>
        <w:t>12</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900C18">
        <w:rPr>
          <w:rFonts w:cs="Arial"/>
          <w:sz w:val="22"/>
          <w:lang w:val="es-ES_tradnl"/>
        </w:rPr>
        <w:t>extra</w:t>
      </w:r>
      <w:r>
        <w:rPr>
          <w:rFonts w:cs="Arial"/>
          <w:sz w:val="22"/>
          <w:lang w:val="es-ES_tradnl"/>
        </w:rPr>
        <w:t xml:space="preserve">ordinaria N° </w:t>
      </w:r>
      <w:r w:rsidR="00900C18">
        <w:rPr>
          <w:rFonts w:cs="Arial"/>
          <w:sz w:val="22"/>
          <w:lang w:val="es-ES_tradnl"/>
        </w:rPr>
        <w:t>06</w:t>
      </w:r>
      <w:r>
        <w:rPr>
          <w:rFonts w:cs="Arial"/>
          <w:sz w:val="22"/>
          <w:lang w:val="es-ES_tradnl"/>
        </w:rPr>
        <w:t>-20</w:t>
      </w:r>
      <w:r w:rsidR="00E97960">
        <w:rPr>
          <w:rFonts w:cs="Arial"/>
          <w:sz w:val="22"/>
          <w:lang w:val="es-ES_tradnl"/>
        </w:rPr>
        <w:t>20</w:t>
      </w:r>
      <w:r>
        <w:rPr>
          <w:rFonts w:cs="Arial"/>
          <w:sz w:val="22"/>
          <w:lang w:val="es-ES_tradnl"/>
        </w:rPr>
        <w:t xml:space="preserve">, celebrada el </w:t>
      </w:r>
      <w:r w:rsidR="00900C18">
        <w:rPr>
          <w:rFonts w:cs="Arial"/>
          <w:sz w:val="22"/>
          <w:lang w:val="es-ES_tradnl"/>
        </w:rPr>
        <w:t>23</w:t>
      </w:r>
      <w:r>
        <w:rPr>
          <w:rFonts w:cs="Arial"/>
          <w:sz w:val="22"/>
          <w:lang w:val="es-ES_tradnl"/>
        </w:rPr>
        <w:t xml:space="preserve"> de </w:t>
      </w:r>
      <w:r w:rsidR="00900C18">
        <w:rPr>
          <w:rFonts w:cs="Arial"/>
          <w:sz w:val="22"/>
          <w:lang w:val="es-ES_tradnl"/>
        </w:rPr>
        <w:t>enero</w:t>
      </w:r>
      <w:r>
        <w:rPr>
          <w:rFonts w:cs="Arial"/>
          <w:sz w:val="22"/>
          <w:lang w:val="es-ES_tradnl"/>
        </w:rPr>
        <w:t xml:space="preserve"> de 20</w:t>
      </w:r>
      <w:r w:rsidR="00E97960">
        <w:rPr>
          <w:rFonts w:cs="Arial"/>
          <w:sz w:val="22"/>
          <w:lang w:val="es-ES_tradnl"/>
        </w:rPr>
        <w:t>20</w:t>
      </w:r>
      <w:r>
        <w:rPr>
          <w:rFonts w:cs="Arial"/>
          <w:sz w:val="22"/>
          <w:lang w:val="es-ES_tradnl"/>
        </w:rPr>
        <w:t>.</w:t>
      </w:r>
    </w:p>
    <w:p w14:paraId="15C100AF" w14:textId="31463DB1" w:rsidR="009D03FE" w:rsidRDefault="009D03FE" w:rsidP="002D0146">
      <w:pPr>
        <w:spacing w:line="360" w:lineRule="auto"/>
        <w:jc w:val="both"/>
        <w:rPr>
          <w:rFonts w:cs="Arial"/>
          <w:sz w:val="22"/>
          <w:szCs w:val="22"/>
        </w:rPr>
      </w:pPr>
    </w:p>
    <w:p w14:paraId="6EB97056" w14:textId="1DFE651B" w:rsidR="00900C18" w:rsidRDefault="00900C18" w:rsidP="002D0146">
      <w:pPr>
        <w:spacing w:line="360" w:lineRule="auto"/>
        <w:jc w:val="both"/>
        <w:rPr>
          <w:rFonts w:cs="Arial"/>
          <w:sz w:val="22"/>
          <w:szCs w:val="22"/>
        </w:rPr>
      </w:pPr>
      <w:r w:rsidRPr="00A25DB7">
        <w:rPr>
          <w:rFonts w:cs="Arial"/>
          <w:sz w:val="22"/>
          <w:u w:val="single"/>
          <w:lang w:val="es-ES_tradnl"/>
        </w:rPr>
        <w:t xml:space="preserve">Minuto </w:t>
      </w:r>
      <w:r w:rsidR="00380F95">
        <w:rPr>
          <w:rFonts w:cs="Arial"/>
          <w:sz w:val="22"/>
          <w:u w:val="single"/>
          <w:lang w:val="es-ES_tradnl"/>
        </w:rPr>
        <w:t>06</w:t>
      </w:r>
      <w:r w:rsidRPr="00A25DB7">
        <w:rPr>
          <w:rFonts w:cs="Arial"/>
          <w:sz w:val="22"/>
          <w:u w:val="single"/>
          <w:lang w:val="es-ES_tradnl"/>
        </w:rPr>
        <w:t>:</w:t>
      </w:r>
      <w:r w:rsidR="00380F95">
        <w:rPr>
          <w:rFonts w:cs="Arial"/>
          <w:sz w:val="22"/>
          <w:u w:val="single"/>
          <w:lang w:val="es-ES_tradnl"/>
        </w:rPr>
        <w:t>47</w:t>
      </w:r>
      <w:r>
        <w:rPr>
          <w:rFonts w:cs="Arial"/>
          <w:sz w:val="22"/>
          <w:lang w:val="es-ES_tradnl"/>
        </w:rPr>
        <w:t xml:space="preserve"> Se discute y resuelve aclarar el </w:t>
      </w:r>
      <w:r w:rsidR="00380F95">
        <w:rPr>
          <w:rFonts w:cs="Arial"/>
          <w:sz w:val="22"/>
          <w:lang w:val="es-ES_tradnl"/>
        </w:rPr>
        <w:t xml:space="preserve">punto 5 del acuerdo N° 3, </w:t>
      </w:r>
      <w:r w:rsidR="00E43A5D">
        <w:rPr>
          <w:rFonts w:cs="Arial"/>
          <w:sz w:val="22"/>
          <w:lang w:val="es-ES_tradnl"/>
        </w:rPr>
        <w:t xml:space="preserve">relacionado con la aprobación del </w:t>
      </w:r>
      <w:r w:rsidR="00E43A5D" w:rsidRPr="00EC7E17">
        <w:rPr>
          <w:rFonts w:cs="Arial"/>
          <w:sz w:val="22"/>
          <w:lang w:val="es-ES_tradnl"/>
        </w:rPr>
        <w:t xml:space="preserve">financiamiento adicional para el proyecto Astúa </w:t>
      </w:r>
      <w:proofErr w:type="spellStart"/>
      <w:r w:rsidR="00E43A5D" w:rsidRPr="00EC7E17">
        <w:rPr>
          <w:rFonts w:cs="Arial"/>
          <w:sz w:val="22"/>
          <w:lang w:val="es-ES_tradnl"/>
        </w:rPr>
        <w:t>Pirie</w:t>
      </w:r>
      <w:proofErr w:type="spellEnd"/>
      <w:r w:rsidR="00E43A5D">
        <w:rPr>
          <w:rFonts w:cs="Arial"/>
          <w:sz w:val="22"/>
          <w:lang w:val="es-ES_tradnl"/>
        </w:rPr>
        <w:t xml:space="preserve">, </w:t>
      </w:r>
      <w:r w:rsidR="00380F95">
        <w:rPr>
          <w:rFonts w:cs="Arial"/>
          <w:sz w:val="22"/>
          <w:lang w:val="es-ES_tradnl"/>
        </w:rPr>
        <w:t xml:space="preserve">para que </w:t>
      </w:r>
      <w:r w:rsidR="00E43A5D">
        <w:rPr>
          <w:rFonts w:cs="Arial"/>
          <w:sz w:val="22"/>
          <w:lang w:val="es-ES_tradnl"/>
        </w:rPr>
        <w:t>las referencias al “</w:t>
      </w:r>
      <w:r w:rsidR="00380F95" w:rsidRPr="00195C75">
        <w:rPr>
          <w:rFonts w:cs="Arial"/>
          <w:bCs/>
          <w:sz w:val="22"/>
          <w:szCs w:val="22"/>
        </w:rPr>
        <w:t>precio de los terrenos</w:t>
      </w:r>
      <w:r w:rsidR="00E43A5D">
        <w:rPr>
          <w:rFonts w:cs="Arial"/>
          <w:bCs/>
          <w:sz w:val="22"/>
          <w:szCs w:val="22"/>
        </w:rPr>
        <w:t>”</w:t>
      </w:r>
      <w:r w:rsidR="00380F95">
        <w:rPr>
          <w:rFonts w:cs="Arial"/>
          <w:bCs/>
          <w:sz w:val="22"/>
          <w:szCs w:val="22"/>
        </w:rPr>
        <w:t xml:space="preserve">, se </w:t>
      </w:r>
      <w:r w:rsidR="00C25409">
        <w:rPr>
          <w:rFonts w:cs="Arial"/>
          <w:bCs/>
          <w:sz w:val="22"/>
          <w:szCs w:val="22"/>
        </w:rPr>
        <w:t xml:space="preserve">tenga </w:t>
      </w:r>
      <w:r w:rsidR="00E43A5D">
        <w:rPr>
          <w:rFonts w:cs="Arial"/>
          <w:bCs/>
          <w:sz w:val="22"/>
          <w:szCs w:val="22"/>
        </w:rPr>
        <w:t xml:space="preserve">por </w:t>
      </w:r>
      <w:r w:rsidR="00C25409">
        <w:rPr>
          <w:rFonts w:cs="Arial"/>
          <w:bCs/>
          <w:sz w:val="22"/>
          <w:szCs w:val="22"/>
        </w:rPr>
        <w:t xml:space="preserve">entendido </w:t>
      </w:r>
      <w:r w:rsidR="00380F95">
        <w:rPr>
          <w:rFonts w:cs="Arial"/>
          <w:bCs/>
          <w:sz w:val="22"/>
          <w:szCs w:val="22"/>
        </w:rPr>
        <w:t xml:space="preserve">que </w:t>
      </w:r>
      <w:r w:rsidR="00C25409">
        <w:rPr>
          <w:rFonts w:cs="Arial"/>
          <w:bCs/>
          <w:sz w:val="22"/>
          <w:szCs w:val="22"/>
        </w:rPr>
        <w:t xml:space="preserve">se </w:t>
      </w:r>
      <w:r w:rsidR="00380F95">
        <w:rPr>
          <w:rFonts w:cs="Arial"/>
          <w:bCs/>
          <w:sz w:val="22"/>
          <w:szCs w:val="22"/>
        </w:rPr>
        <w:t xml:space="preserve">trata del precio </w:t>
      </w:r>
      <w:r w:rsidR="00380F95" w:rsidRPr="000F4550">
        <w:rPr>
          <w:rFonts w:cs="Arial"/>
          <w:bCs/>
          <w:sz w:val="22"/>
          <w:szCs w:val="22"/>
        </w:rPr>
        <w:t xml:space="preserve">de los </w:t>
      </w:r>
      <w:r w:rsidR="00380F95">
        <w:rPr>
          <w:rFonts w:cs="Arial"/>
          <w:bCs/>
          <w:sz w:val="22"/>
          <w:szCs w:val="22"/>
        </w:rPr>
        <w:t>lotes</w:t>
      </w:r>
      <w:r w:rsidR="00380F95" w:rsidRPr="000F4550">
        <w:rPr>
          <w:rFonts w:cs="Arial"/>
          <w:bCs/>
          <w:sz w:val="22"/>
          <w:szCs w:val="22"/>
        </w:rPr>
        <w:t xml:space="preserve"> individualizados</w:t>
      </w:r>
      <w:r w:rsidR="00C25409">
        <w:rPr>
          <w:rFonts w:cs="Arial"/>
          <w:bCs/>
          <w:sz w:val="22"/>
          <w:szCs w:val="22"/>
        </w:rPr>
        <w:t xml:space="preserve">.  Lo anterior, según se consigna en el </w:t>
      </w:r>
      <w:r w:rsidR="00C25409" w:rsidRPr="00C25409">
        <w:rPr>
          <w:rFonts w:cs="Arial"/>
          <w:b/>
          <w:sz w:val="22"/>
          <w:szCs w:val="22"/>
        </w:rPr>
        <w:t>Acuerdo N° 1</w:t>
      </w:r>
      <w:r w:rsidR="00C25409">
        <w:rPr>
          <w:rFonts w:cs="Arial"/>
          <w:bCs/>
          <w:sz w:val="22"/>
          <w:szCs w:val="22"/>
        </w:rPr>
        <w:t xml:space="preserve"> que se anexa a esta minuta.</w:t>
      </w:r>
    </w:p>
    <w:p w14:paraId="198DF6D2" w14:textId="5661F996" w:rsidR="00900C18" w:rsidRDefault="00900C18" w:rsidP="002D0146">
      <w:pPr>
        <w:spacing w:line="360" w:lineRule="auto"/>
        <w:jc w:val="both"/>
        <w:rPr>
          <w:rFonts w:cs="Arial"/>
          <w:sz w:val="22"/>
          <w:szCs w:val="22"/>
        </w:rPr>
      </w:pPr>
    </w:p>
    <w:p w14:paraId="2843F9CA" w14:textId="2923B3DF"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C25409">
        <w:rPr>
          <w:rFonts w:cs="Arial"/>
          <w:sz w:val="22"/>
          <w:u w:val="single"/>
          <w:lang w:val="es-ES_tradnl"/>
        </w:rPr>
        <w:t>11</w:t>
      </w:r>
      <w:r w:rsidRPr="00A25DB7">
        <w:rPr>
          <w:rFonts w:cs="Arial"/>
          <w:sz w:val="22"/>
          <w:u w:val="single"/>
          <w:lang w:val="es-ES_tradnl"/>
        </w:rPr>
        <w:t>:</w:t>
      </w:r>
      <w:r w:rsidR="00C25409">
        <w:rPr>
          <w:rFonts w:cs="Arial"/>
          <w:sz w:val="22"/>
          <w:u w:val="single"/>
          <w:lang w:val="es-ES_tradnl"/>
        </w:rPr>
        <w:t>35</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52D28769" w14:textId="77777777" w:rsidR="00E97960" w:rsidRDefault="00E97960" w:rsidP="009D03FE">
      <w:pPr>
        <w:spacing w:line="360" w:lineRule="auto"/>
        <w:jc w:val="both"/>
        <w:rPr>
          <w:rFonts w:cs="Arial"/>
          <w:sz w:val="22"/>
          <w:lang w:val="es-ES_tradnl"/>
        </w:rPr>
      </w:pPr>
    </w:p>
    <w:p w14:paraId="71A1967E" w14:textId="44AE5837"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C25409">
        <w:rPr>
          <w:rFonts w:cs="Arial"/>
          <w:sz w:val="22"/>
          <w:u w:val="single"/>
          <w:lang w:val="es-ES_tradnl"/>
        </w:rPr>
        <w:t>11</w:t>
      </w:r>
      <w:r w:rsidRPr="0039311E">
        <w:rPr>
          <w:rFonts w:cs="Arial"/>
          <w:sz w:val="22"/>
          <w:u w:val="single"/>
          <w:lang w:val="es-ES_tradnl"/>
        </w:rPr>
        <w:t>:</w:t>
      </w:r>
      <w:r w:rsidR="00C25409">
        <w:rPr>
          <w:rFonts w:cs="Arial"/>
          <w:sz w:val="22"/>
          <w:u w:val="single"/>
          <w:lang w:val="es-ES_tradnl"/>
        </w:rPr>
        <w:t>4</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C25409">
        <w:rPr>
          <w:rFonts w:cs="Arial"/>
          <w:sz w:val="22"/>
          <w:lang w:val="es-ES_tradnl"/>
        </w:rPr>
        <w:t>07</w:t>
      </w:r>
      <w:r>
        <w:rPr>
          <w:rFonts w:cs="Arial"/>
          <w:sz w:val="22"/>
          <w:lang w:val="es-ES_tradnl"/>
        </w:rPr>
        <w:t xml:space="preserve">-2020, celebrada el </w:t>
      </w:r>
      <w:r w:rsidR="00C25409">
        <w:rPr>
          <w:rFonts w:cs="Arial"/>
          <w:sz w:val="22"/>
          <w:lang w:val="es-ES_tradnl"/>
        </w:rPr>
        <w:t>27</w:t>
      </w:r>
      <w:r>
        <w:rPr>
          <w:rFonts w:cs="Arial"/>
          <w:sz w:val="22"/>
          <w:lang w:val="es-ES_tradnl"/>
        </w:rPr>
        <w:t xml:space="preserve"> de </w:t>
      </w:r>
      <w:r w:rsidR="00C25409">
        <w:rPr>
          <w:rFonts w:cs="Arial"/>
          <w:sz w:val="22"/>
          <w:lang w:val="es-ES_tradnl"/>
        </w:rPr>
        <w:t>enero</w:t>
      </w:r>
      <w:r>
        <w:rPr>
          <w:rFonts w:cs="Arial"/>
          <w:sz w:val="22"/>
          <w:lang w:val="es-ES_tradnl"/>
        </w:rPr>
        <w:t xml:space="preserve"> de 2020.</w:t>
      </w:r>
    </w:p>
    <w:p w14:paraId="5F174753" w14:textId="6F7AFCA3" w:rsidR="00E97960" w:rsidRDefault="00E97960" w:rsidP="00E97960">
      <w:pPr>
        <w:spacing w:line="360" w:lineRule="auto"/>
        <w:jc w:val="both"/>
        <w:rPr>
          <w:rFonts w:cs="Arial"/>
          <w:sz w:val="22"/>
          <w:szCs w:val="22"/>
        </w:rPr>
      </w:pPr>
    </w:p>
    <w:p w14:paraId="6CD4E50D" w14:textId="01BA5607" w:rsidR="00F570C0" w:rsidRDefault="007C425D" w:rsidP="007C425D">
      <w:pPr>
        <w:spacing w:line="360" w:lineRule="auto"/>
        <w:jc w:val="both"/>
        <w:rPr>
          <w:rFonts w:cs="Arial"/>
          <w:sz w:val="22"/>
          <w:lang w:val="es-ES_tradnl"/>
        </w:rPr>
      </w:pPr>
      <w:r w:rsidRPr="00A25DB7">
        <w:rPr>
          <w:rFonts w:cs="Arial"/>
          <w:sz w:val="22"/>
          <w:u w:val="single"/>
          <w:lang w:val="es-ES_tradnl"/>
        </w:rPr>
        <w:t xml:space="preserve">Minuto </w:t>
      </w:r>
      <w:r w:rsidR="0059087B">
        <w:rPr>
          <w:rFonts w:cs="Arial"/>
          <w:sz w:val="22"/>
          <w:u w:val="single"/>
          <w:lang w:val="es-ES_tradnl"/>
        </w:rPr>
        <w:t>32</w:t>
      </w:r>
      <w:r w:rsidRPr="00A25DB7">
        <w:rPr>
          <w:rFonts w:cs="Arial"/>
          <w:sz w:val="22"/>
          <w:u w:val="single"/>
          <w:lang w:val="es-ES_tradnl"/>
        </w:rPr>
        <w:t>:</w:t>
      </w:r>
      <w:r w:rsidR="0059087B">
        <w:rPr>
          <w:rFonts w:cs="Arial"/>
          <w:sz w:val="22"/>
          <w:u w:val="single"/>
          <w:lang w:val="es-ES_tradnl"/>
        </w:rPr>
        <w:t>39</w:t>
      </w:r>
      <w:r>
        <w:rPr>
          <w:rFonts w:cs="Arial"/>
          <w:sz w:val="22"/>
          <w:lang w:val="es-ES_tradnl"/>
        </w:rPr>
        <w:t xml:space="preserve"> Se discute y resuelve </w:t>
      </w:r>
      <w:r w:rsidR="00F570C0">
        <w:rPr>
          <w:rFonts w:cs="Arial"/>
          <w:sz w:val="22"/>
          <w:lang w:val="es-ES_tradnl"/>
        </w:rPr>
        <w:t xml:space="preserve">otorgar a la </w:t>
      </w:r>
      <w:r w:rsidR="00F570C0" w:rsidRPr="00F570C0">
        <w:rPr>
          <w:rFonts w:cs="Arial"/>
          <w:sz w:val="22"/>
          <w:lang w:val="es-ES_tradnl"/>
        </w:rPr>
        <w:t>Administración</w:t>
      </w:r>
      <w:r w:rsidR="00F570C0">
        <w:rPr>
          <w:rFonts w:cs="Arial"/>
          <w:sz w:val="22"/>
          <w:lang w:val="es-ES_tradnl"/>
        </w:rPr>
        <w:t xml:space="preserve">, un plazo máximo de hasta el próximo 28 de febrero, para atender lo dispuesto en el </w:t>
      </w:r>
      <w:r>
        <w:rPr>
          <w:rFonts w:cs="Arial"/>
          <w:sz w:val="22"/>
          <w:lang w:val="es-ES_tradnl"/>
        </w:rPr>
        <w:t xml:space="preserve">acuerdo N° </w:t>
      </w:r>
      <w:r w:rsidR="00F570C0">
        <w:rPr>
          <w:rFonts w:cs="Arial"/>
          <w:sz w:val="22"/>
          <w:lang w:val="es-ES_tradnl"/>
        </w:rPr>
        <w:t>12</w:t>
      </w:r>
      <w:r>
        <w:rPr>
          <w:rFonts w:cs="Arial"/>
          <w:sz w:val="22"/>
          <w:lang w:val="es-ES_tradnl"/>
        </w:rPr>
        <w:t xml:space="preserve">, </w:t>
      </w:r>
      <w:r w:rsidR="00F570C0">
        <w:rPr>
          <w:rFonts w:cs="Arial"/>
          <w:sz w:val="22"/>
          <w:lang w:val="es-ES_tradnl"/>
        </w:rPr>
        <w:t xml:space="preserve">en cuanto a valorar la contratación de los servicios profesionales de un experto en sistemas de planeamiento de recursos empresariales. </w:t>
      </w:r>
      <w:r w:rsidR="00F570C0">
        <w:rPr>
          <w:rFonts w:cs="Arial"/>
          <w:bCs/>
          <w:sz w:val="22"/>
          <w:szCs w:val="22"/>
        </w:rPr>
        <w:t xml:space="preserve">Lo anterior, según se consigna en el </w:t>
      </w:r>
      <w:r w:rsidR="00F570C0" w:rsidRPr="00C25409">
        <w:rPr>
          <w:rFonts w:cs="Arial"/>
          <w:b/>
          <w:sz w:val="22"/>
          <w:szCs w:val="22"/>
        </w:rPr>
        <w:t xml:space="preserve">Acuerdo N° </w:t>
      </w:r>
      <w:r w:rsidR="00F570C0">
        <w:rPr>
          <w:rFonts w:cs="Arial"/>
          <w:b/>
          <w:sz w:val="22"/>
          <w:szCs w:val="22"/>
        </w:rPr>
        <w:t>2</w:t>
      </w:r>
      <w:r w:rsidR="00F570C0">
        <w:rPr>
          <w:rFonts w:cs="Arial"/>
          <w:bCs/>
          <w:sz w:val="22"/>
          <w:szCs w:val="22"/>
        </w:rPr>
        <w:t xml:space="preserve"> que se anexa a esta minuta.</w:t>
      </w:r>
    </w:p>
    <w:p w14:paraId="2210D4DD" w14:textId="77777777" w:rsidR="00F570C0" w:rsidRDefault="00F570C0" w:rsidP="007C425D">
      <w:pPr>
        <w:spacing w:line="360" w:lineRule="auto"/>
        <w:jc w:val="both"/>
        <w:rPr>
          <w:rFonts w:cs="Arial"/>
          <w:sz w:val="22"/>
          <w:lang w:val="es-ES_tradnl"/>
        </w:rPr>
      </w:pPr>
    </w:p>
    <w:p w14:paraId="1B181631" w14:textId="3A10A4F2"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59087B">
        <w:rPr>
          <w:rFonts w:cs="Arial"/>
          <w:sz w:val="22"/>
          <w:u w:val="single"/>
          <w:lang w:val="es-ES_tradnl"/>
        </w:rPr>
        <w:t>34</w:t>
      </w:r>
      <w:r w:rsidRPr="00A25DB7">
        <w:rPr>
          <w:rFonts w:cs="Arial"/>
          <w:sz w:val="22"/>
          <w:u w:val="single"/>
          <w:lang w:val="es-ES_tradnl"/>
        </w:rPr>
        <w:t>:</w:t>
      </w:r>
      <w:r w:rsidR="0059087B">
        <w:rPr>
          <w:rFonts w:cs="Arial"/>
          <w:sz w:val="22"/>
          <w:u w:val="single"/>
          <w:lang w:val="es-ES_tradnl"/>
        </w:rPr>
        <w:t>50</w:t>
      </w:r>
      <w:r>
        <w:rPr>
          <w:rFonts w:cs="Arial"/>
          <w:sz w:val="22"/>
          <w:lang w:val="es-ES_tradnl"/>
        </w:rPr>
        <w:t xml:space="preserve"> Hechas las enmiendas pertinentes al acta y la minuta en discusión, se aprueban en forma unánime por parte de los señores Directores.</w:t>
      </w:r>
    </w:p>
    <w:p w14:paraId="061823E1" w14:textId="77777777" w:rsidR="007749FC" w:rsidRPr="00D14EAF" w:rsidRDefault="007749FC" w:rsidP="007749FC">
      <w:pPr>
        <w:spacing w:line="360" w:lineRule="auto"/>
        <w:jc w:val="both"/>
        <w:rPr>
          <w:rFonts w:cs="Arial"/>
          <w:b/>
          <w:sz w:val="22"/>
        </w:rPr>
      </w:pPr>
      <w:r w:rsidRPr="00D14EAF">
        <w:rPr>
          <w:rFonts w:cs="Arial"/>
          <w:b/>
          <w:sz w:val="22"/>
        </w:rPr>
        <w:t>************</w:t>
      </w:r>
    </w:p>
    <w:p w14:paraId="67252C8D" w14:textId="77777777" w:rsidR="00FA4CCB" w:rsidRDefault="00FA4CCB" w:rsidP="002D0146">
      <w:pPr>
        <w:spacing w:line="360" w:lineRule="auto"/>
        <w:jc w:val="both"/>
        <w:rPr>
          <w:rFonts w:cs="Arial"/>
          <w:b/>
          <w:sz w:val="22"/>
          <w:szCs w:val="22"/>
          <w:u w:val="single"/>
          <w:lang w:val="es-ES_tradnl"/>
        </w:rPr>
      </w:pPr>
    </w:p>
    <w:p w14:paraId="182B17CF" w14:textId="0481840F"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A514C2" w:rsidRPr="00A514C2">
        <w:rPr>
          <w:rFonts w:cs="Arial"/>
          <w:b/>
          <w:bCs/>
          <w:sz w:val="22"/>
          <w:u w:val="single"/>
          <w:lang w:val="es-ES_tradnl"/>
        </w:rPr>
        <w:t>Solicitud de aprobación de 9 bonos extraordinarios individuales</w:t>
      </w:r>
    </w:p>
    <w:p w14:paraId="483D19F8" w14:textId="77777777" w:rsidR="009D03FE" w:rsidRDefault="009D03FE" w:rsidP="009D03FE">
      <w:pPr>
        <w:spacing w:line="360" w:lineRule="auto"/>
        <w:jc w:val="both"/>
        <w:rPr>
          <w:rFonts w:cs="Arial"/>
          <w:sz w:val="22"/>
          <w:szCs w:val="22"/>
        </w:rPr>
      </w:pPr>
    </w:p>
    <w:p w14:paraId="6B6AB27A" w14:textId="4D3DEEA3" w:rsidR="00DC6C1B" w:rsidRDefault="00DC6C1B" w:rsidP="00DC6C1B">
      <w:pPr>
        <w:spacing w:line="360" w:lineRule="auto"/>
        <w:jc w:val="both"/>
        <w:rPr>
          <w:rFonts w:cs="Arial"/>
          <w:bCs/>
          <w:sz w:val="22"/>
        </w:rPr>
      </w:pPr>
      <w:r w:rsidRPr="006C196C">
        <w:rPr>
          <w:rFonts w:cs="Arial"/>
          <w:sz w:val="22"/>
          <w:u w:val="single"/>
          <w:lang w:val="es-ES_tradnl"/>
        </w:rPr>
        <w:t xml:space="preserve">Minuto </w:t>
      </w:r>
      <w:r w:rsidR="00FA5B34" w:rsidRPr="006C196C">
        <w:rPr>
          <w:rFonts w:cs="Arial"/>
          <w:sz w:val="22"/>
          <w:u w:val="single"/>
          <w:lang w:val="es-ES_tradnl"/>
        </w:rPr>
        <w:t>35</w:t>
      </w:r>
      <w:r w:rsidRPr="006C196C">
        <w:rPr>
          <w:rFonts w:cs="Arial"/>
          <w:sz w:val="22"/>
          <w:u w:val="single"/>
          <w:lang w:val="es-ES_tradnl"/>
        </w:rPr>
        <w:t>:</w:t>
      </w:r>
      <w:r w:rsidR="00FA5B34" w:rsidRPr="006C196C">
        <w:rPr>
          <w:rFonts w:cs="Arial"/>
          <w:sz w:val="22"/>
          <w:u w:val="single"/>
          <w:lang w:val="es-ES_tradnl"/>
        </w:rPr>
        <w:t>58</w:t>
      </w:r>
      <w:r>
        <w:rPr>
          <w:rFonts w:cs="Arial"/>
          <w:sz w:val="22"/>
          <w:lang w:val="es-ES_tradnl"/>
        </w:rPr>
        <w:t xml:space="preserve"> Se conoce el oficio</w:t>
      </w:r>
      <w:r>
        <w:rPr>
          <w:rFonts w:cs="Arial"/>
          <w:bCs/>
          <w:sz w:val="22"/>
        </w:rPr>
        <w:t xml:space="preserve"> GG-ME-0</w:t>
      </w:r>
      <w:r w:rsidR="006C196C">
        <w:rPr>
          <w:rFonts w:cs="Arial"/>
          <w:bCs/>
          <w:sz w:val="22"/>
        </w:rPr>
        <w:t>107</w:t>
      </w:r>
      <w:r>
        <w:rPr>
          <w:rFonts w:cs="Arial"/>
          <w:bCs/>
          <w:sz w:val="22"/>
        </w:rPr>
        <w:t xml:space="preserve">-2020 del </w:t>
      </w:r>
      <w:r w:rsidR="006C196C">
        <w:rPr>
          <w:rFonts w:cs="Arial"/>
          <w:bCs/>
          <w:sz w:val="22"/>
        </w:rPr>
        <w:t>31</w:t>
      </w:r>
      <w:r>
        <w:rPr>
          <w:rFonts w:cs="Arial"/>
          <w:bCs/>
          <w:sz w:val="22"/>
        </w:rPr>
        <w:t xml:space="preserve"> de enero de 2020,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6C196C">
        <w:rPr>
          <w:rFonts w:cs="Arial"/>
          <w:sz w:val="22"/>
          <w:szCs w:val="22"/>
        </w:rPr>
        <w:t>099</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del </w:t>
      </w:r>
      <w:r w:rsidR="006C196C">
        <w:rPr>
          <w:rFonts w:cs="Arial"/>
          <w:bCs/>
          <w:sz w:val="22"/>
        </w:rPr>
        <w:t xml:space="preserve">Instituto Nacional de Vivienda y Urbanismo, </w:t>
      </w:r>
      <w:proofErr w:type="spellStart"/>
      <w:r w:rsidR="006C196C">
        <w:rPr>
          <w:rFonts w:cs="Arial"/>
          <w:bCs/>
          <w:sz w:val="22"/>
        </w:rPr>
        <w:t>Coocique</w:t>
      </w:r>
      <w:proofErr w:type="spellEnd"/>
      <w:r w:rsidR="006C196C">
        <w:rPr>
          <w:rFonts w:cs="Arial"/>
          <w:bCs/>
          <w:sz w:val="22"/>
        </w:rPr>
        <w:t xml:space="preserve"> R.L. y </w:t>
      </w:r>
      <w:r w:rsidR="006C196C">
        <w:rPr>
          <w:rFonts w:cs="Arial"/>
          <w:bCs/>
          <w:sz w:val="22"/>
          <w:szCs w:val="22"/>
        </w:rPr>
        <w:t>Grupo Mutual Alajuela – La Vivienda de Ahorro y Préstamo</w:t>
      </w:r>
      <w:r>
        <w:rPr>
          <w:rFonts w:cs="Arial"/>
          <w:bCs/>
          <w:sz w:val="22"/>
        </w:rPr>
        <w:t>, para financiar nueve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w:t>
      </w:r>
      <w:r>
        <w:rPr>
          <w:rFonts w:cs="Arial"/>
          <w:bCs/>
          <w:sz w:val="22"/>
        </w:rPr>
        <w:lastRenderedPageBreak/>
        <w:t xml:space="preserve">Ley del Sistema Financiero Nacional para la Vivienda.  </w:t>
      </w:r>
      <w:r>
        <w:rPr>
          <w:rFonts w:cs="Arial"/>
          <w:bCs/>
          <w:sz w:val="22"/>
          <w:szCs w:val="22"/>
        </w:rPr>
        <w:t>Dichos documentos se adjuntan al expediente del acta.</w:t>
      </w:r>
    </w:p>
    <w:p w14:paraId="774DE389" w14:textId="77777777" w:rsidR="00DC6C1B" w:rsidRDefault="00DC6C1B" w:rsidP="00DC6C1B">
      <w:pPr>
        <w:spacing w:line="360" w:lineRule="auto"/>
        <w:jc w:val="both"/>
        <w:rPr>
          <w:rFonts w:cs="Arial"/>
          <w:bCs/>
          <w:sz w:val="22"/>
        </w:rPr>
      </w:pPr>
    </w:p>
    <w:p w14:paraId="021F0139" w14:textId="77777777" w:rsidR="00DC6C1B" w:rsidRDefault="00DC6C1B" w:rsidP="00DC6C1B">
      <w:pPr>
        <w:spacing w:line="360" w:lineRule="auto"/>
        <w:jc w:val="both"/>
        <w:rPr>
          <w:rFonts w:cs="Arial"/>
          <w:bCs/>
          <w:sz w:val="22"/>
          <w:szCs w:val="22"/>
        </w:rPr>
      </w:pPr>
      <w:r>
        <w:rPr>
          <w:rFonts w:cs="Arial"/>
          <w:sz w:val="22"/>
          <w:lang w:val="es-ES_tradnl"/>
        </w:rPr>
        <w:t>Para exponer el contenido del citado informe y atender eventuales consultas de carácter técnico sobre éste y los siguientes cinco temas, se incorpora a la sesión la licenciada Martha Camacho Murillo, Directora del FOSUVI, quien presenta 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7A7EA452" w14:textId="60B7C45F" w:rsidR="00DC6C1B" w:rsidRDefault="00DC6C1B" w:rsidP="00DC6C1B">
      <w:pPr>
        <w:spacing w:line="360" w:lineRule="auto"/>
        <w:jc w:val="both"/>
        <w:rPr>
          <w:rFonts w:cs="Arial"/>
          <w:bCs/>
          <w:sz w:val="22"/>
          <w:szCs w:val="22"/>
        </w:rPr>
      </w:pPr>
    </w:p>
    <w:p w14:paraId="04F54795" w14:textId="7510254C" w:rsidR="006C196C" w:rsidRDefault="006C196C" w:rsidP="00DC6C1B">
      <w:pPr>
        <w:spacing w:line="360" w:lineRule="auto"/>
        <w:jc w:val="both"/>
        <w:rPr>
          <w:rFonts w:cs="Arial"/>
          <w:bCs/>
          <w:sz w:val="22"/>
          <w:szCs w:val="22"/>
        </w:rPr>
      </w:pPr>
      <w:r w:rsidRPr="00085875">
        <w:rPr>
          <w:rFonts w:cs="Arial"/>
          <w:color w:val="000000"/>
          <w:sz w:val="22"/>
          <w:szCs w:val="22"/>
          <w:u w:val="single"/>
        </w:rPr>
        <w:t xml:space="preserve">Minuto </w:t>
      </w:r>
      <w:r>
        <w:rPr>
          <w:rFonts w:cs="Arial"/>
          <w:color w:val="000000"/>
          <w:sz w:val="22"/>
          <w:szCs w:val="22"/>
          <w:u w:val="single"/>
        </w:rPr>
        <w:t>38</w:t>
      </w:r>
      <w:r w:rsidRPr="00085875">
        <w:rPr>
          <w:rFonts w:cs="Arial"/>
          <w:color w:val="000000"/>
          <w:sz w:val="22"/>
          <w:szCs w:val="22"/>
          <w:u w:val="single"/>
        </w:rPr>
        <w:t>:</w:t>
      </w:r>
      <w:r>
        <w:rPr>
          <w:rFonts w:cs="Arial"/>
          <w:color w:val="000000"/>
          <w:sz w:val="22"/>
          <w:szCs w:val="22"/>
          <w:u w:val="single"/>
        </w:rPr>
        <w:t>40</w:t>
      </w:r>
      <w:r>
        <w:rPr>
          <w:rFonts w:cs="Arial"/>
          <w:color w:val="000000"/>
          <w:sz w:val="22"/>
          <w:szCs w:val="22"/>
        </w:rPr>
        <w:t xml:space="preserve"> La licenciada Camacho Murillo atiende una inquietud de la Directora Pérez Gutiérrez, acerca de la razón por la que no aplica en estos casos la política Conozca a su Cliente, señalando que </w:t>
      </w:r>
      <w:r w:rsidR="00F92708">
        <w:rPr>
          <w:rFonts w:cs="Arial"/>
          <w:color w:val="000000"/>
          <w:sz w:val="22"/>
          <w:szCs w:val="22"/>
        </w:rPr>
        <w:t xml:space="preserve">esa política debe ser aplicada por cada entidad autorizada y luego puede ser verificada por la </w:t>
      </w:r>
      <w:r w:rsidR="00F92708" w:rsidRPr="00F92708">
        <w:rPr>
          <w:rFonts w:cs="Arial"/>
          <w:color w:val="000000"/>
          <w:sz w:val="22"/>
          <w:szCs w:val="22"/>
          <w:lang w:val="es-ES_tradnl"/>
        </w:rPr>
        <w:t>Auditoría Interna</w:t>
      </w:r>
      <w:r w:rsidR="00F92708">
        <w:rPr>
          <w:rFonts w:cs="Arial"/>
          <w:color w:val="000000"/>
          <w:sz w:val="22"/>
          <w:szCs w:val="22"/>
          <w:lang w:val="es-ES_tradnl"/>
        </w:rPr>
        <w:t xml:space="preserve"> o la Dirección de Supervisión de Entidades Autorizadas.</w:t>
      </w:r>
    </w:p>
    <w:p w14:paraId="50811785" w14:textId="77777777" w:rsidR="006C196C" w:rsidRDefault="006C196C" w:rsidP="00DC6C1B">
      <w:pPr>
        <w:spacing w:line="360" w:lineRule="auto"/>
        <w:jc w:val="both"/>
        <w:rPr>
          <w:rFonts w:cs="Arial"/>
          <w:bCs/>
          <w:sz w:val="22"/>
          <w:szCs w:val="22"/>
        </w:rPr>
      </w:pPr>
    </w:p>
    <w:p w14:paraId="3C6DA584" w14:textId="56D8A41D" w:rsidR="00DC6C1B" w:rsidRDefault="00DC6C1B" w:rsidP="00DC6C1B">
      <w:pPr>
        <w:spacing w:line="360" w:lineRule="auto"/>
        <w:jc w:val="both"/>
        <w:rPr>
          <w:rFonts w:cs="Arial"/>
          <w:bCs/>
          <w:sz w:val="22"/>
        </w:rPr>
      </w:pPr>
      <w:r w:rsidRPr="00085875">
        <w:rPr>
          <w:rFonts w:cs="Arial"/>
          <w:color w:val="000000"/>
          <w:sz w:val="22"/>
          <w:szCs w:val="22"/>
          <w:u w:val="single"/>
        </w:rPr>
        <w:t xml:space="preserve">Minuto </w:t>
      </w:r>
      <w:r w:rsidR="00204459">
        <w:rPr>
          <w:rFonts w:cs="Arial"/>
          <w:color w:val="000000"/>
          <w:sz w:val="22"/>
          <w:szCs w:val="22"/>
          <w:u w:val="single"/>
        </w:rPr>
        <w:t>44</w:t>
      </w:r>
      <w:r w:rsidRPr="00085875">
        <w:rPr>
          <w:rFonts w:cs="Arial"/>
          <w:color w:val="000000"/>
          <w:sz w:val="22"/>
          <w:szCs w:val="22"/>
          <w:u w:val="single"/>
        </w:rPr>
        <w:t>:</w:t>
      </w:r>
      <w:r w:rsidR="00204459">
        <w:rPr>
          <w:rFonts w:cs="Arial"/>
          <w:color w:val="000000"/>
          <w:sz w:val="22"/>
          <w:szCs w:val="22"/>
          <w:u w:val="single"/>
        </w:rPr>
        <w:t>08</w:t>
      </w:r>
      <w:r>
        <w:rPr>
          <w:rFonts w:cs="Arial"/>
          <w:color w:val="000000"/>
          <w:sz w:val="22"/>
          <w:szCs w:val="22"/>
        </w:rPr>
        <w:t xml:space="preserve"> El</w:t>
      </w:r>
      <w:r>
        <w:rPr>
          <w:rFonts w:cs="Arial"/>
          <w:bCs/>
          <w:sz w:val="22"/>
          <w:szCs w:val="22"/>
        </w:rPr>
        <w:t xml:space="preserve"> Director Alvarado Herrera justifica su voto negativo en el caso de la señora </w:t>
      </w:r>
      <w:r w:rsidR="006C196C">
        <w:rPr>
          <w:rFonts w:cs="Arial"/>
          <w:bCs/>
          <w:sz w:val="22"/>
          <w:szCs w:val="22"/>
        </w:rPr>
        <w:t>Nuria María Graciela Araya Gómez</w:t>
      </w:r>
      <w:r>
        <w:rPr>
          <w:rFonts w:cs="Arial"/>
          <w:bCs/>
          <w:sz w:val="22"/>
          <w:szCs w:val="22"/>
        </w:rPr>
        <w:t xml:space="preserve">, porque la casa </w:t>
      </w:r>
      <w:r w:rsidR="00204459">
        <w:rPr>
          <w:rFonts w:cs="Arial"/>
          <w:bCs/>
          <w:sz w:val="22"/>
          <w:szCs w:val="22"/>
        </w:rPr>
        <w:t xml:space="preserve">es de 73 m² y </w:t>
      </w:r>
      <w:r>
        <w:rPr>
          <w:rFonts w:cs="Arial"/>
          <w:bCs/>
          <w:sz w:val="22"/>
          <w:szCs w:val="22"/>
        </w:rPr>
        <w:t>tiene un costo de ¢</w:t>
      </w:r>
      <w:r w:rsidR="006C196C">
        <w:rPr>
          <w:rFonts w:cs="Arial"/>
          <w:bCs/>
          <w:sz w:val="22"/>
          <w:szCs w:val="22"/>
        </w:rPr>
        <w:t>17</w:t>
      </w:r>
      <w:r>
        <w:rPr>
          <w:rFonts w:cs="Arial"/>
          <w:bCs/>
          <w:sz w:val="22"/>
          <w:szCs w:val="22"/>
        </w:rPr>
        <w:t xml:space="preserve"> millones y posee tres dormitorios, </w:t>
      </w:r>
      <w:r>
        <w:rPr>
          <w:rFonts w:cs="Arial"/>
          <w:bCs/>
          <w:sz w:val="22"/>
        </w:rPr>
        <w:t xml:space="preserve">a pesar de que </w:t>
      </w:r>
      <w:r w:rsidR="00204459">
        <w:rPr>
          <w:rFonts w:cs="Arial"/>
          <w:bCs/>
          <w:sz w:val="22"/>
        </w:rPr>
        <w:t>el bono es para una adulta mayor sola.</w:t>
      </w:r>
    </w:p>
    <w:p w14:paraId="501CC40D" w14:textId="77777777" w:rsidR="00204459" w:rsidRDefault="00204459" w:rsidP="00DC6C1B">
      <w:pPr>
        <w:spacing w:line="360" w:lineRule="auto"/>
        <w:jc w:val="both"/>
        <w:rPr>
          <w:rFonts w:cs="Arial"/>
          <w:bCs/>
          <w:sz w:val="22"/>
          <w:szCs w:val="22"/>
        </w:rPr>
      </w:pPr>
    </w:p>
    <w:p w14:paraId="534AC282" w14:textId="4441B755" w:rsidR="009D03FE" w:rsidRPr="00DC6C1B" w:rsidRDefault="00DC6C1B" w:rsidP="009D03FE">
      <w:pPr>
        <w:spacing w:line="360" w:lineRule="auto"/>
        <w:jc w:val="both"/>
        <w:rPr>
          <w:rFonts w:cs="Arial"/>
          <w:sz w:val="22"/>
          <w:szCs w:val="22"/>
        </w:rPr>
      </w:pPr>
      <w:r w:rsidRPr="00A21797">
        <w:rPr>
          <w:rFonts w:cs="Arial"/>
          <w:bCs/>
          <w:sz w:val="22"/>
          <w:szCs w:val="22"/>
          <w:u w:val="single"/>
        </w:rPr>
        <w:t xml:space="preserve">Minuto </w:t>
      </w:r>
      <w:r w:rsidR="00204459">
        <w:rPr>
          <w:rFonts w:cs="Arial"/>
          <w:bCs/>
          <w:sz w:val="22"/>
          <w:szCs w:val="22"/>
          <w:u w:val="single"/>
        </w:rPr>
        <w:t>44</w:t>
      </w:r>
      <w:r w:rsidRPr="00A21797">
        <w:rPr>
          <w:rFonts w:cs="Arial"/>
          <w:bCs/>
          <w:sz w:val="22"/>
          <w:szCs w:val="22"/>
          <w:u w:val="single"/>
        </w:rPr>
        <w:t>:</w:t>
      </w:r>
      <w:r w:rsidR="00204459">
        <w:rPr>
          <w:rFonts w:cs="Arial"/>
          <w:bCs/>
          <w:sz w:val="22"/>
          <w:szCs w:val="22"/>
          <w:u w:val="single"/>
        </w:rPr>
        <w:t>27</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w:t>
      </w:r>
      <w:r w:rsidR="006C196C">
        <w:rPr>
          <w:rFonts w:cs="Arial"/>
          <w:bCs/>
          <w:sz w:val="22"/>
          <w:szCs w:val="22"/>
          <w:lang w:val="es-CR"/>
        </w:rPr>
        <w:t>el</w:t>
      </w:r>
      <w:r>
        <w:rPr>
          <w:rFonts w:cs="Arial"/>
          <w:bCs/>
          <w:sz w:val="22"/>
          <w:szCs w:val="22"/>
          <w:lang w:val="es-CR"/>
        </w:rPr>
        <w:t xml:space="preserve"> caso antes indicado</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sidR="002B7981">
        <w:rPr>
          <w:rFonts w:cs="Arial"/>
          <w:b/>
          <w:sz w:val="22"/>
          <w:szCs w:val="22"/>
        </w:rPr>
        <w:t>3</w:t>
      </w:r>
      <w:r>
        <w:rPr>
          <w:rFonts w:cs="Arial"/>
          <w:b/>
          <w:sz w:val="22"/>
          <w:szCs w:val="22"/>
        </w:rPr>
        <w:t xml:space="preserve"> </w:t>
      </w:r>
      <w:r w:rsidRPr="00244D72">
        <w:rPr>
          <w:rFonts w:cs="Arial"/>
          <w:bCs/>
          <w:sz w:val="22"/>
          <w:szCs w:val="22"/>
        </w:rPr>
        <w:t>y</w:t>
      </w:r>
      <w:r>
        <w:rPr>
          <w:rFonts w:cs="Arial"/>
          <w:b/>
          <w:sz w:val="22"/>
          <w:szCs w:val="22"/>
        </w:rPr>
        <w:t xml:space="preserve"> N° </w:t>
      </w:r>
      <w:r w:rsidR="002B7981">
        <w:rPr>
          <w:rFonts w:cs="Arial"/>
          <w:b/>
          <w:sz w:val="22"/>
          <w:szCs w:val="22"/>
        </w:rPr>
        <w:t>4</w:t>
      </w:r>
      <w:r>
        <w:rPr>
          <w:rFonts w:cs="Arial"/>
          <w:b/>
          <w:sz w:val="22"/>
          <w:szCs w:val="22"/>
        </w:rPr>
        <w:t xml:space="preserve"> </w:t>
      </w:r>
      <w:r>
        <w:rPr>
          <w:rFonts w:cs="Arial"/>
          <w:sz w:val="22"/>
          <w:szCs w:val="22"/>
        </w:rPr>
        <w:t>que se anexan a esta minuta.</w:t>
      </w:r>
    </w:p>
    <w:p w14:paraId="7614C625" w14:textId="77777777" w:rsidR="009D03FE" w:rsidRPr="00D14EAF" w:rsidRDefault="009D03FE" w:rsidP="009D03FE">
      <w:pPr>
        <w:spacing w:line="360" w:lineRule="auto"/>
        <w:jc w:val="both"/>
        <w:rPr>
          <w:rFonts w:cs="Arial"/>
          <w:b/>
          <w:sz w:val="22"/>
        </w:rPr>
      </w:pPr>
      <w:r w:rsidRPr="00D14EAF">
        <w:rPr>
          <w:rFonts w:cs="Arial"/>
          <w:b/>
          <w:sz w:val="22"/>
        </w:rPr>
        <w:t>************</w:t>
      </w:r>
    </w:p>
    <w:p w14:paraId="1602803E" w14:textId="77777777" w:rsidR="00D13B6B" w:rsidRDefault="00D13B6B" w:rsidP="002D0146">
      <w:pPr>
        <w:spacing w:line="360" w:lineRule="auto"/>
        <w:jc w:val="both"/>
        <w:rPr>
          <w:rFonts w:cs="Arial"/>
          <w:b/>
          <w:bCs/>
          <w:sz w:val="22"/>
          <w:szCs w:val="22"/>
          <w:u w:val="single"/>
          <w:lang w:val="es-ES_tradnl"/>
        </w:rPr>
      </w:pPr>
    </w:p>
    <w:p w14:paraId="78FE754E" w14:textId="72CEADB2"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A514C2" w:rsidRPr="00A514C2">
        <w:rPr>
          <w:rFonts w:cs="Arial"/>
          <w:b/>
          <w:bCs/>
          <w:sz w:val="22"/>
          <w:u w:val="single"/>
          <w:lang w:val="es-ES_tradnl"/>
        </w:rPr>
        <w:t>Presentación de estrategia para atender los acuerdos de la Junta Directiva y las recomendaciones de los órganos de fiscalización y control</w:t>
      </w:r>
    </w:p>
    <w:p w14:paraId="54E726AC" w14:textId="77777777" w:rsidR="009D03FE" w:rsidRDefault="009D03FE" w:rsidP="009D03FE">
      <w:pPr>
        <w:spacing w:line="360" w:lineRule="auto"/>
        <w:jc w:val="both"/>
        <w:rPr>
          <w:rFonts w:cs="Arial"/>
          <w:sz w:val="22"/>
          <w:szCs w:val="22"/>
        </w:rPr>
      </w:pPr>
    </w:p>
    <w:p w14:paraId="42C37FB5" w14:textId="0C463133" w:rsidR="009D03FE" w:rsidRDefault="009D03FE" w:rsidP="009D03FE">
      <w:pPr>
        <w:spacing w:line="360" w:lineRule="auto"/>
        <w:jc w:val="both"/>
        <w:rPr>
          <w:rFonts w:cs="Arial"/>
          <w:sz w:val="22"/>
          <w:szCs w:val="22"/>
          <w:lang w:val="es-ES_tradnl"/>
        </w:rPr>
      </w:pPr>
      <w:r w:rsidRPr="0039311E">
        <w:rPr>
          <w:rFonts w:cs="Arial"/>
          <w:sz w:val="22"/>
          <w:u w:val="single"/>
          <w:lang w:val="es-ES_tradnl"/>
        </w:rPr>
        <w:lastRenderedPageBreak/>
        <w:t xml:space="preserve">Minuto </w:t>
      </w:r>
      <w:r w:rsidR="00204459">
        <w:rPr>
          <w:rFonts w:cs="Arial"/>
          <w:sz w:val="22"/>
          <w:u w:val="single"/>
          <w:lang w:val="es-ES_tradnl"/>
        </w:rPr>
        <w:t>44</w:t>
      </w:r>
      <w:r w:rsidRPr="0039311E">
        <w:rPr>
          <w:rFonts w:cs="Arial"/>
          <w:sz w:val="22"/>
          <w:u w:val="single"/>
          <w:lang w:val="es-ES_tradnl"/>
        </w:rPr>
        <w:t>:</w:t>
      </w:r>
      <w:r w:rsidR="00204459">
        <w:rPr>
          <w:rFonts w:cs="Arial"/>
          <w:sz w:val="22"/>
          <w:u w:val="single"/>
          <w:lang w:val="es-ES_tradnl"/>
        </w:rPr>
        <w:t>57</w:t>
      </w:r>
      <w:r>
        <w:rPr>
          <w:rFonts w:cs="Arial"/>
          <w:sz w:val="22"/>
          <w:lang w:val="es-ES_tradnl"/>
        </w:rPr>
        <w:t xml:space="preserve"> Se conoce el oficio </w:t>
      </w:r>
      <w:r w:rsidR="00457C3D">
        <w:rPr>
          <w:rFonts w:cs="Arial"/>
          <w:sz w:val="22"/>
          <w:lang w:val="es-ES_tradnl"/>
        </w:rPr>
        <w:t xml:space="preserve">GG-ME-0114-2020 del 03 de febrero de 2020, mediante el cual, atendiendo lo dispuesto en el acuerdo N° 8 de la sesión 63-2019, del 19 de agosto de 2019, la </w:t>
      </w:r>
      <w:r w:rsidR="00457C3D" w:rsidRPr="00457C3D">
        <w:rPr>
          <w:rFonts w:cs="Arial"/>
          <w:sz w:val="22"/>
          <w:lang w:val="es-ES_tradnl"/>
        </w:rPr>
        <w:t>Gerencia General</w:t>
      </w:r>
      <w:r w:rsidR="00457C3D">
        <w:rPr>
          <w:rFonts w:cs="Arial"/>
          <w:sz w:val="22"/>
          <w:lang w:val="es-ES_tradnl"/>
        </w:rPr>
        <w:t xml:space="preserve"> remite el informe DF-OF-0106-2020 de la Dirección FOSUVI, que contiene </w:t>
      </w:r>
      <w:r w:rsidR="00457C3D">
        <w:rPr>
          <w:rFonts w:cs="Arial"/>
          <w:sz w:val="22"/>
          <w:szCs w:val="22"/>
        </w:rPr>
        <w:t xml:space="preserve">el plan de trabajo de esa Dirección para atender los acuerdos de la </w:t>
      </w:r>
      <w:r w:rsidR="00457C3D" w:rsidRPr="007C61FE">
        <w:rPr>
          <w:rFonts w:cs="Arial"/>
          <w:sz w:val="22"/>
          <w:szCs w:val="22"/>
          <w:lang w:val="es-ES_tradnl"/>
        </w:rPr>
        <w:t>Junta Directiva</w:t>
      </w:r>
      <w:r w:rsidR="00457C3D">
        <w:rPr>
          <w:rFonts w:cs="Arial"/>
          <w:sz w:val="22"/>
          <w:szCs w:val="22"/>
          <w:lang w:val="es-ES_tradnl"/>
        </w:rPr>
        <w:t>, las recomendaciones de las auditorías externas e interna, así como el cierre de las líneas de crédito de los proyectos de vivienda.  Dichos documentos se adjuntan al expediente del acta.</w:t>
      </w:r>
    </w:p>
    <w:p w14:paraId="7BDA26A6" w14:textId="7B09A630" w:rsidR="00457C3D" w:rsidRDefault="00457C3D" w:rsidP="009D03FE">
      <w:pPr>
        <w:spacing w:line="360" w:lineRule="auto"/>
        <w:jc w:val="both"/>
        <w:rPr>
          <w:rFonts w:cs="Arial"/>
          <w:sz w:val="22"/>
          <w:szCs w:val="22"/>
          <w:lang w:val="es-ES_tradnl"/>
        </w:rPr>
      </w:pPr>
    </w:p>
    <w:p w14:paraId="3C397141" w14:textId="2310AD7C" w:rsidR="00457C3D" w:rsidRDefault="00457C3D" w:rsidP="009D03FE">
      <w:pPr>
        <w:spacing w:line="360" w:lineRule="auto"/>
        <w:jc w:val="both"/>
        <w:rPr>
          <w:rFonts w:cs="Arial"/>
          <w:sz w:val="22"/>
          <w:szCs w:val="22"/>
          <w:lang w:val="es-ES_tradnl"/>
        </w:rPr>
      </w:pPr>
      <w:r>
        <w:rPr>
          <w:rFonts w:cs="Arial"/>
          <w:sz w:val="22"/>
          <w:szCs w:val="22"/>
          <w:lang w:val="es-ES_tradnl"/>
        </w:rPr>
        <w:t xml:space="preserve">La licenciada Camacho Murillo expone el contenido del citado plan de trabajo, refiriéndose inicialmente a la información actualizada sobre la cantidad de recomendaciones de la Auditoría Interna pendientes de atender (109), las líneas de crédito que se encuentran sin liquidar (597), los acuerdos de la </w:t>
      </w:r>
      <w:r w:rsidRPr="00457C3D">
        <w:rPr>
          <w:rFonts w:cs="Arial"/>
          <w:sz w:val="22"/>
          <w:szCs w:val="22"/>
          <w:lang w:val="es-ES_tradnl"/>
        </w:rPr>
        <w:t>Junta Directiva</w:t>
      </w:r>
      <w:r>
        <w:rPr>
          <w:rFonts w:cs="Arial"/>
          <w:sz w:val="22"/>
          <w:szCs w:val="22"/>
          <w:lang w:val="es-ES_tradnl"/>
        </w:rPr>
        <w:t xml:space="preserve"> pendientes de ejecutar (407) y las recomendaciones de auditorías externas </w:t>
      </w:r>
      <w:r w:rsidR="00251C51">
        <w:rPr>
          <w:rFonts w:cs="Arial"/>
          <w:sz w:val="22"/>
          <w:szCs w:val="22"/>
          <w:lang w:val="es-ES_tradnl"/>
        </w:rPr>
        <w:t>incumplidas</w:t>
      </w:r>
      <w:r>
        <w:rPr>
          <w:rFonts w:cs="Arial"/>
          <w:sz w:val="22"/>
          <w:szCs w:val="22"/>
          <w:lang w:val="es-ES_tradnl"/>
        </w:rPr>
        <w:t xml:space="preserve"> (53), detallando luego las acciones que se han determinado para subsanar estas deficiencias</w:t>
      </w:r>
      <w:r w:rsidR="00251C51">
        <w:rPr>
          <w:rFonts w:cs="Arial"/>
          <w:sz w:val="22"/>
          <w:szCs w:val="22"/>
          <w:lang w:val="es-ES_tradnl"/>
        </w:rPr>
        <w:t>,</w:t>
      </w:r>
      <w:r>
        <w:rPr>
          <w:rFonts w:cs="Arial"/>
          <w:sz w:val="22"/>
          <w:szCs w:val="22"/>
          <w:lang w:val="es-ES_tradnl"/>
        </w:rPr>
        <w:t xml:space="preserve"> con el apoyo de las tres plazas que para estos efectos autorizó esta </w:t>
      </w:r>
      <w:r w:rsidRPr="00457C3D">
        <w:rPr>
          <w:rFonts w:cs="Arial"/>
          <w:sz w:val="22"/>
          <w:szCs w:val="22"/>
          <w:lang w:val="es-ES_tradnl"/>
        </w:rPr>
        <w:t>Junta Directiva</w:t>
      </w:r>
      <w:r w:rsidR="00C62BD0">
        <w:rPr>
          <w:rFonts w:cs="Arial"/>
          <w:sz w:val="22"/>
          <w:szCs w:val="22"/>
          <w:lang w:val="es-ES_tradnl"/>
        </w:rPr>
        <w:t xml:space="preserve"> y según las prioridades que procede a exponer</w:t>
      </w:r>
      <w:r w:rsidR="00BF3329">
        <w:rPr>
          <w:rFonts w:cs="Arial"/>
          <w:sz w:val="22"/>
          <w:szCs w:val="22"/>
          <w:lang w:val="es-ES_tradnl"/>
        </w:rPr>
        <w:t xml:space="preserve">, atendiendo las consultas </w:t>
      </w:r>
      <w:r w:rsidR="00BE6438">
        <w:rPr>
          <w:rFonts w:cs="Arial"/>
          <w:sz w:val="22"/>
          <w:szCs w:val="22"/>
          <w:lang w:val="es-ES_tradnl"/>
        </w:rPr>
        <w:t xml:space="preserve">y observaciones </w:t>
      </w:r>
      <w:r w:rsidR="00BF3329">
        <w:rPr>
          <w:rFonts w:cs="Arial"/>
          <w:sz w:val="22"/>
          <w:szCs w:val="22"/>
          <w:lang w:val="es-ES_tradnl"/>
        </w:rPr>
        <w:t xml:space="preserve">que al respecto </w:t>
      </w:r>
      <w:r w:rsidR="00BE6438">
        <w:rPr>
          <w:rFonts w:cs="Arial"/>
          <w:sz w:val="22"/>
          <w:szCs w:val="22"/>
          <w:lang w:val="es-ES_tradnl"/>
        </w:rPr>
        <w:t xml:space="preserve">van </w:t>
      </w:r>
      <w:r w:rsidR="00BF3329">
        <w:rPr>
          <w:rFonts w:cs="Arial"/>
          <w:sz w:val="22"/>
          <w:szCs w:val="22"/>
          <w:lang w:val="es-ES_tradnl"/>
        </w:rPr>
        <w:t>plantean</w:t>
      </w:r>
      <w:r w:rsidR="00BE6438">
        <w:rPr>
          <w:rFonts w:cs="Arial"/>
          <w:sz w:val="22"/>
          <w:szCs w:val="22"/>
          <w:lang w:val="es-ES_tradnl"/>
        </w:rPr>
        <w:t>do</w:t>
      </w:r>
      <w:r w:rsidR="00BF3329">
        <w:rPr>
          <w:rFonts w:cs="Arial"/>
          <w:sz w:val="22"/>
          <w:szCs w:val="22"/>
          <w:lang w:val="es-ES_tradnl"/>
        </w:rPr>
        <w:t xml:space="preserve"> los señores Directores.</w:t>
      </w:r>
    </w:p>
    <w:p w14:paraId="7E487820" w14:textId="66D0DFAA" w:rsidR="00457C3D" w:rsidRDefault="00457C3D" w:rsidP="009D03FE">
      <w:pPr>
        <w:spacing w:line="360" w:lineRule="auto"/>
        <w:jc w:val="both"/>
        <w:rPr>
          <w:rFonts w:cs="Arial"/>
          <w:sz w:val="22"/>
          <w:szCs w:val="22"/>
          <w:lang w:val="es-ES_tradnl"/>
        </w:rPr>
      </w:pPr>
    </w:p>
    <w:p w14:paraId="687669AC" w14:textId="56FB0CDA"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F37D2F">
        <w:rPr>
          <w:rFonts w:cs="Arial"/>
          <w:sz w:val="22"/>
          <w:u w:val="single"/>
          <w:lang w:val="es-ES_tradnl"/>
        </w:rPr>
        <w:t>109</w:t>
      </w:r>
      <w:r w:rsidRPr="00A25DB7">
        <w:rPr>
          <w:rFonts w:cs="Arial"/>
          <w:sz w:val="22"/>
          <w:u w:val="single"/>
          <w:lang w:val="es-ES_tradnl"/>
        </w:rPr>
        <w:t>:</w:t>
      </w:r>
      <w:r w:rsidR="00F37D2F">
        <w:rPr>
          <w:rFonts w:cs="Arial"/>
          <w:sz w:val="22"/>
          <w:u w:val="single"/>
          <w:lang w:val="es-ES_tradnl"/>
        </w:rPr>
        <w:t>34</w:t>
      </w:r>
      <w:r>
        <w:rPr>
          <w:rFonts w:cs="Arial"/>
          <w:sz w:val="22"/>
          <w:lang w:val="es-ES_tradnl"/>
        </w:rPr>
        <w:t xml:space="preserve"> </w:t>
      </w:r>
      <w:r w:rsidR="00F37D2F">
        <w:rPr>
          <w:rFonts w:cs="Arial"/>
          <w:sz w:val="22"/>
          <w:lang w:val="es-ES_tradnl"/>
        </w:rPr>
        <w:t xml:space="preserve">Los señores Directores proceden a analizar el contenido del plan de acción y las recomendaciones que se detallan en el informe de la Dirección FOSUVI, refiriéndose a la conveniencia de contar con una ruta de solución a problemas que datan de años atrás, así como a la necesidad de velar por </w:t>
      </w:r>
      <w:r w:rsidR="00220A6C">
        <w:rPr>
          <w:rFonts w:cs="Arial"/>
          <w:sz w:val="22"/>
          <w:lang w:val="es-ES_tradnl"/>
        </w:rPr>
        <w:t>la atención oportuna de las acciones</w:t>
      </w:r>
      <w:r w:rsidR="00393566">
        <w:rPr>
          <w:rFonts w:cs="Arial"/>
          <w:sz w:val="22"/>
          <w:lang w:val="es-ES_tradnl"/>
        </w:rPr>
        <w:t xml:space="preserve">, junto con las actividades contempladas en el plan de acción de la SUGEF, </w:t>
      </w:r>
      <w:r w:rsidR="005C3F2B">
        <w:rPr>
          <w:rFonts w:cs="Arial"/>
          <w:sz w:val="22"/>
          <w:lang w:val="es-ES_tradnl"/>
        </w:rPr>
        <w:t>fomentando la creación de una cultura de cumplimiento institucional, sin ampararse únicamente a la falta de personal para justificar el incumplimiento de las responsabilidades atinentes a cada área administrativa</w:t>
      </w:r>
      <w:r w:rsidR="00860751">
        <w:rPr>
          <w:rFonts w:cs="Arial"/>
          <w:sz w:val="22"/>
          <w:lang w:val="es-ES_tradnl"/>
        </w:rPr>
        <w:t>.</w:t>
      </w:r>
    </w:p>
    <w:p w14:paraId="196FC487" w14:textId="6FD331F4" w:rsidR="00220A6C" w:rsidRDefault="00220A6C" w:rsidP="009D03FE">
      <w:pPr>
        <w:spacing w:line="360" w:lineRule="auto"/>
        <w:jc w:val="both"/>
        <w:rPr>
          <w:rFonts w:cs="Arial"/>
          <w:sz w:val="22"/>
          <w:lang w:val="es-ES_tradnl"/>
        </w:rPr>
      </w:pPr>
    </w:p>
    <w:p w14:paraId="4F4C59F8" w14:textId="42402A19" w:rsidR="00220A6C" w:rsidRDefault="00860751" w:rsidP="009D03FE">
      <w:pPr>
        <w:spacing w:line="360" w:lineRule="auto"/>
        <w:jc w:val="both"/>
        <w:rPr>
          <w:rFonts w:cs="Arial"/>
          <w:sz w:val="22"/>
          <w:lang w:val="es-ES_tradnl"/>
        </w:rPr>
      </w:pPr>
      <w:r>
        <w:rPr>
          <w:rFonts w:cs="Arial"/>
          <w:sz w:val="22"/>
          <w:u w:val="single"/>
          <w:lang w:val="es-ES_tradnl"/>
        </w:rPr>
        <w:t>Minuto 136</w:t>
      </w:r>
      <w:r w:rsidRPr="0039311E">
        <w:rPr>
          <w:rFonts w:cs="Arial"/>
          <w:sz w:val="22"/>
          <w:u w:val="single"/>
          <w:lang w:val="es-ES_tradnl"/>
        </w:rPr>
        <w:t>:</w:t>
      </w:r>
      <w:r>
        <w:rPr>
          <w:rFonts w:cs="Arial"/>
          <w:sz w:val="22"/>
          <w:u w:val="single"/>
          <w:lang w:val="es-ES_tradnl"/>
        </w:rPr>
        <w:t>15</w:t>
      </w:r>
      <w:r>
        <w:rPr>
          <w:rFonts w:cs="Arial"/>
          <w:sz w:val="22"/>
          <w:lang w:val="es-ES_tradnl"/>
        </w:rPr>
        <w:t xml:space="preserve"> La </w:t>
      </w:r>
      <w:r w:rsidRPr="00860751">
        <w:rPr>
          <w:rFonts w:cs="Arial"/>
          <w:sz w:val="22"/>
          <w:lang w:val="es-ES_tradnl"/>
        </w:rPr>
        <w:t>Junta Directiva</w:t>
      </w:r>
      <w:r>
        <w:rPr>
          <w:rFonts w:cs="Arial"/>
          <w:sz w:val="22"/>
          <w:lang w:val="es-ES_tradnl"/>
        </w:rPr>
        <w:t xml:space="preserve"> da por conocido el plan de trabajo presentado por la Dirección FOSUVI y, de conformidad con el análisis efectuado al respecto, resuelve girar instrucciones a la </w:t>
      </w:r>
      <w:r w:rsidRPr="00860751">
        <w:rPr>
          <w:rFonts w:cs="Arial"/>
          <w:sz w:val="22"/>
          <w:lang w:val="es-ES_tradnl"/>
        </w:rPr>
        <w:t>Administración</w:t>
      </w:r>
      <w:r>
        <w:rPr>
          <w:rFonts w:cs="Arial"/>
          <w:sz w:val="22"/>
          <w:lang w:val="es-ES_tradnl"/>
        </w:rPr>
        <w:t>, para que</w:t>
      </w:r>
      <w:r w:rsidR="00220A6C">
        <w:rPr>
          <w:rFonts w:cs="Arial"/>
          <w:sz w:val="22"/>
          <w:szCs w:val="22"/>
          <w:lang w:val="es-ES_tradnl"/>
        </w:rPr>
        <w:t xml:space="preserve"> mensualmente presente a est</w:t>
      </w:r>
      <w:r>
        <w:rPr>
          <w:rFonts w:cs="Arial"/>
          <w:sz w:val="22"/>
          <w:szCs w:val="22"/>
          <w:lang w:val="es-ES_tradnl"/>
        </w:rPr>
        <w:t>e Órgano Colegiado</w:t>
      </w:r>
      <w:r w:rsidR="00220A6C">
        <w:rPr>
          <w:rFonts w:cs="Arial"/>
          <w:sz w:val="22"/>
          <w:szCs w:val="22"/>
          <w:lang w:val="es-ES_tradnl"/>
        </w:rPr>
        <w:t xml:space="preserve"> un informe de avance sobre la ejecución de dicho plan de trabajo, debiendo cumplir, paralelamente, con las actividades contenidas en el plan de acción presentado a la SUGEF en setiembre de 2018.</w:t>
      </w:r>
      <w:r>
        <w:rPr>
          <w:rFonts w:cs="Arial"/>
          <w:sz w:val="22"/>
          <w:szCs w:val="22"/>
          <w:lang w:val="es-ES_tradnl"/>
        </w:rPr>
        <w:t xml:space="preserve">  Lo anterior, según se consigna en el </w:t>
      </w:r>
      <w:r w:rsidRPr="00860751">
        <w:rPr>
          <w:rFonts w:cs="Arial"/>
          <w:b/>
          <w:bCs/>
          <w:sz w:val="22"/>
          <w:szCs w:val="22"/>
          <w:lang w:val="es-ES_tradnl"/>
        </w:rPr>
        <w:t>Acuerdo N° 5</w:t>
      </w:r>
      <w:r>
        <w:rPr>
          <w:rFonts w:cs="Arial"/>
          <w:sz w:val="22"/>
          <w:szCs w:val="22"/>
          <w:lang w:val="es-ES_tradnl"/>
        </w:rPr>
        <w:t xml:space="preserve"> que se anexa a esta minuta.  Acto seguido, se retira de la sesión la licenciada Camacho Murillo.</w:t>
      </w:r>
    </w:p>
    <w:p w14:paraId="1DB898D7"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4DCC3C02" w14:textId="77777777" w:rsidR="009D03FE" w:rsidRDefault="009D03FE" w:rsidP="009D03FE">
      <w:pPr>
        <w:spacing w:line="360" w:lineRule="auto"/>
        <w:jc w:val="both"/>
        <w:rPr>
          <w:rFonts w:cs="Arial"/>
          <w:b/>
          <w:bCs/>
          <w:sz w:val="22"/>
          <w:szCs w:val="22"/>
          <w:u w:val="single"/>
          <w:lang w:val="es-ES_tradnl"/>
        </w:rPr>
      </w:pPr>
    </w:p>
    <w:p w14:paraId="2F26F2A4" w14:textId="5ACF2CC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5B42A5">
        <w:rPr>
          <w:rFonts w:cs="Arial"/>
          <w:b/>
          <w:sz w:val="22"/>
          <w:szCs w:val="22"/>
          <w:lang w:val="es-ES_tradnl"/>
        </w:rPr>
        <w:t xml:space="preserve"> </w:t>
      </w:r>
      <w:r w:rsidR="00A514C2" w:rsidRPr="005B42A5">
        <w:rPr>
          <w:rFonts w:cs="Arial"/>
          <w:b/>
          <w:bCs/>
          <w:sz w:val="22"/>
          <w:u w:val="single"/>
          <w:lang w:val="es-ES_tradnl"/>
        </w:rPr>
        <w:t>Informe sobre la gestión del FONAVI al 31 de diciembre de 2019</w:t>
      </w:r>
    </w:p>
    <w:p w14:paraId="04375639" w14:textId="77777777" w:rsidR="009D03FE" w:rsidRDefault="009D03FE" w:rsidP="009D03FE">
      <w:pPr>
        <w:spacing w:line="360" w:lineRule="auto"/>
        <w:jc w:val="both"/>
        <w:rPr>
          <w:rFonts w:cs="Arial"/>
          <w:sz w:val="22"/>
          <w:szCs w:val="22"/>
        </w:rPr>
      </w:pPr>
    </w:p>
    <w:p w14:paraId="6DFC01C1" w14:textId="0FDDEC44" w:rsidR="00CE3699" w:rsidRDefault="00CE3699" w:rsidP="00CE3699">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w:t>
      </w:r>
      <w:r w:rsidR="00860751">
        <w:rPr>
          <w:rFonts w:cs="Arial"/>
          <w:sz w:val="22"/>
          <w:u w:val="single"/>
          <w:lang w:val="es-ES_tradnl"/>
        </w:rPr>
        <w:t>40</w:t>
      </w:r>
      <w:r>
        <w:rPr>
          <w:rFonts w:cs="Arial"/>
          <w:sz w:val="22"/>
          <w:u w:val="single"/>
          <w:lang w:val="es-ES_tradnl"/>
        </w:rPr>
        <w:t>:</w:t>
      </w:r>
      <w:r w:rsidR="00860751">
        <w:rPr>
          <w:rFonts w:cs="Arial"/>
          <w:sz w:val="22"/>
          <w:u w:val="single"/>
          <w:lang w:val="es-ES_tradnl"/>
        </w:rPr>
        <w:t>04</w:t>
      </w:r>
      <w:r>
        <w:rPr>
          <w:rFonts w:cs="Arial"/>
          <w:sz w:val="22"/>
          <w:lang w:val="es-ES_tradnl"/>
        </w:rPr>
        <w:t xml:space="preserve"> Se conoce el oficio </w:t>
      </w:r>
      <w:r w:rsidRPr="002C7B29">
        <w:rPr>
          <w:rFonts w:cs="Arial"/>
          <w:color w:val="000000"/>
          <w:sz w:val="22"/>
          <w:szCs w:val="22"/>
        </w:rPr>
        <w:t>GG-</w:t>
      </w:r>
      <w:r>
        <w:rPr>
          <w:rFonts w:cs="Arial"/>
          <w:color w:val="000000"/>
          <w:sz w:val="22"/>
          <w:szCs w:val="22"/>
        </w:rPr>
        <w:t>IN25</w:t>
      </w:r>
      <w:r w:rsidRPr="002C7B29">
        <w:rPr>
          <w:rFonts w:cs="Arial"/>
          <w:color w:val="000000"/>
          <w:sz w:val="22"/>
          <w:szCs w:val="22"/>
        </w:rPr>
        <w:t>-</w:t>
      </w:r>
      <w:r w:rsidR="00860751">
        <w:rPr>
          <w:rFonts w:cs="Arial"/>
          <w:color w:val="000000"/>
          <w:sz w:val="22"/>
          <w:szCs w:val="22"/>
        </w:rPr>
        <w:t>0110</w:t>
      </w:r>
      <w:r w:rsidRPr="002C7B29">
        <w:rPr>
          <w:rFonts w:cs="Arial"/>
          <w:color w:val="000000"/>
          <w:sz w:val="22"/>
          <w:szCs w:val="22"/>
        </w:rPr>
        <w:t>-20</w:t>
      </w:r>
      <w:r w:rsidR="00860751">
        <w:rPr>
          <w:rFonts w:cs="Arial"/>
          <w:color w:val="000000"/>
          <w:sz w:val="22"/>
          <w:szCs w:val="22"/>
        </w:rPr>
        <w:t>20</w:t>
      </w:r>
      <w:r>
        <w:rPr>
          <w:rFonts w:cs="Arial"/>
          <w:color w:val="000000"/>
          <w:sz w:val="22"/>
          <w:szCs w:val="22"/>
        </w:rPr>
        <w:t xml:space="preserve"> del </w:t>
      </w:r>
      <w:r w:rsidR="00860751">
        <w:rPr>
          <w:rFonts w:cs="Arial"/>
          <w:color w:val="000000"/>
          <w:sz w:val="22"/>
          <w:szCs w:val="22"/>
        </w:rPr>
        <w:t>31</w:t>
      </w:r>
      <w:r>
        <w:rPr>
          <w:rFonts w:cs="Arial"/>
          <w:color w:val="000000"/>
          <w:sz w:val="22"/>
          <w:szCs w:val="22"/>
        </w:rPr>
        <w:t xml:space="preserve"> de </w:t>
      </w:r>
      <w:r w:rsidR="00860751">
        <w:rPr>
          <w:rFonts w:cs="Arial"/>
          <w:color w:val="000000"/>
          <w:sz w:val="22"/>
          <w:szCs w:val="22"/>
        </w:rPr>
        <w:t>enero</w:t>
      </w:r>
      <w:r>
        <w:rPr>
          <w:rFonts w:cs="Arial"/>
          <w:color w:val="000000"/>
          <w:sz w:val="22"/>
          <w:szCs w:val="22"/>
        </w:rPr>
        <w:t xml:space="preserve"> de 20</w:t>
      </w:r>
      <w:r w:rsidR="00860751">
        <w:rPr>
          <w:rFonts w:cs="Arial"/>
          <w:color w:val="000000"/>
          <w:sz w:val="22"/>
          <w:szCs w:val="22"/>
        </w:rPr>
        <w:t>20</w:t>
      </w:r>
      <w:r>
        <w:rPr>
          <w:rFonts w:cs="Arial"/>
          <w:color w:val="000000"/>
          <w:sz w:val="22"/>
          <w:szCs w:val="22"/>
        </w:rPr>
        <w:t xml:space="preserve">, por medio del cual, la </w:t>
      </w:r>
      <w:r w:rsidRPr="00516831">
        <w:rPr>
          <w:rFonts w:cs="Arial"/>
          <w:color w:val="000000"/>
          <w:sz w:val="22"/>
          <w:szCs w:val="22"/>
        </w:rPr>
        <w:t>Gerencia General</w:t>
      </w:r>
      <w:r w:rsidRPr="002C7B29">
        <w:rPr>
          <w:rFonts w:cs="Arial"/>
          <w:color w:val="000000"/>
          <w:sz w:val="22"/>
          <w:szCs w:val="22"/>
        </w:rPr>
        <w:t xml:space="preserve"> somete a la consideración de esta Junta Directiva</w:t>
      </w:r>
      <w:r>
        <w:rPr>
          <w:rFonts w:cs="Arial"/>
          <w:color w:val="000000"/>
          <w:sz w:val="22"/>
          <w:szCs w:val="22"/>
        </w:rPr>
        <w:t>,</w:t>
      </w:r>
      <w:r w:rsidRPr="002C7B29">
        <w:rPr>
          <w:rFonts w:cs="Arial"/>
          <w:color w:val="000000"/>
          <w:sz w:val="22"/>
          <w:szCs w:val="22"/>
        </w:rPr>
        <w:t xml:space="preserve"> el informe DFNV-IN22-</w:t>
      </w:r>
      <w:r>
        <w:rPr>
          <w:rFonts w:cs="Arial"/>
          <w:color w:val="000000"/>
          <w:sz w:val="22"/>
          <w:szCs w:val="22"/>
        </w:rPr>
        <w:t>0</w:t>
      </w:r>
      <w:r w:rsidR="00860751">
        <w:rPr>
          <w:rFonts w:cs="Arial"/>
          <w:color w:val="000000"/>
          <w:sz w:val="22"/>
          <w:szCs w:val="22"/>
        </w:rPr>
        <w:t>54</w:t>
      </w:r>
      <w:r w:rsidRPr="002C7B29">
        <w:rPr>
          <w:rFonts w:cs="Arial"/>
          <w:color w:val="000000"/>
          <w:sz w:val="22"/>
          <w:szCs w:val="22"/>
        </w:rPr>
        <w:t>-20</w:t>
      </w:r>
      <w:r w:rsidR="00860751">
        <w:rPr>
          <w:rFonts w:cs="Arial"/>
          <w:color w:val="000000"/>
          <w:sz w:val="22"/>
          <w:szCs w:val="22"/>
        </w:rPr>
        <w:t>20</w:t>
      </w:r>
      <w:r w:rsidRPr="002C7B29">
        <w:rPr>
          <w:rFonts w:cs="Arial"/>
          <w:color w:val="000000"/>
          <w:sz w:val="22"/>
          <w:szCs w:val="22"/>
        </w:rPr>
        <w:t xml:space="preserve"> </w:t>
      </w:r>
      <w:r>
        <w:rPr>
          <w:rFonts w:cs="Arial"/>
          <w:color w:val="000000"/>
          <w:sz w:val="22"/>
          <w:szCs w:val="22"/>
        </w:rPr>
        <w:t xml:space="preserve">de la </w:t>
      </w:r>
      <w:r w:rsidRPr="002C7B29">
        <w:rPr>
          <w:rFonts w:cs="Arial"/>
          <w:color w:val="000000"/>
          <w:sz w:val="22"/>
          <w:szCs w:val="22"/>
        </w:rPr>
        <w:t>Dirección FONAVI, que contiene los resultados de la gestión del Fondo Nacional para la Vivienda</w:t>
      </w:r>
      <w:r>
        <w:rPr>
          <w:rFonts w:cs="Arial"/>
          <w:color w:val="000000"/>
          <w:sz w:val="22"/>
          <w:szCs w:val="22"/>
        </w:rPr>
        <w:t>,</w:t>
      </w:r>
      <w:r w:rsidRPr="002C7B29">
        <w:rPr>
          <w:rFonts w:cs="Arial"/>
          <w:color w:val="000000"/>
          <w:sz w:val="22"/>
          <w:szCs w:val="22"/>
        </w:rPr>
        <w:t xml:space="preserve"> </w:t>
      </w:r>
      <w:r>
        <w:rPr>
          <w:rFonts w:cs="Arial"/>
          <w:color w:val="000000"/>
          <w:sz w:val="22"/>
          <w:szCs w:val="22"/>
        </w:rPr>
        <w:t>con corte al 3</w:t>
      </w:r>
      <w:r w:rsidR="00860751">
        <w:rPr>
          <w:rFonts w:cs="Arial"/>
          <w:color w:val="000000"/>
          <w:sz w:val="22"/>
          <w:szCs w:val="22"/>
        </w:rPr>
        <w:t>1</w:t>
      </w:r>
      <w:r>
        <w:rPr>
          <w:rFonts w:cs="Arial"/>
          <w:color w:val="000000"/>
          <w:sz w:val="22"/>
          <w:szCs w:val="22"/>
        </w:rPr>
        <w:t xml:space="preserve"> de </w:t>
      </w:r>
      <w:r w:rsidR="00860751">
        <w:rPr>
          <w:rFonts w:cs="Arial"/>
          <w:color w:val="000000"/>
          <w:sz w:val="22"/>
          <w:szCs w:val="22"/>
        </w:rPr>
        <w:t>diciembre</w:t>
      </w:r>
      <w:r>
        <w:rPr>
          <w:rFonts w:cs="Arial"/>
          <w:color w:val="000000"/>
          <w:sz w:val="22"/>
          <w:szCs w:val="22"/>
        </w:rPr>
        <w:t xml:space="preserve"> de</w:t>
      </w:r>
      <w:r w:rsidRPr="002C7B29">
        <w:rPr>
          <w:rFonts w:cs="Arial"/>
          <w:color w:val="000000"/>
          <w:sz w:val="22"/>
          <w:szCs w:val="22"/>
        </w:rPr>
        <w:t xml:space="preserve"> 201</w:t>
      </w:r>
      <w:r>
        <w:rPr>
          <w:rFonts w:cs="Arial"/>
          <w:color w:val="000000"/>
          <w:sz w:val="22"/>
          <w:szCs w:val="22"/>
        </w:rPr>
        <w:t>9</w:t>
      </w:r>
      <w:r w:rsidRPr="002C7B29">
        <w:rPr>
          <w:rFonts w:cs="Arial"/>
          <w:color w:val="000000"/>
          <w:sz w:val="22"/>
          <w:szCs w:val="22"/>
        </w:rPr>
        <w:t>.  Dichos documentos se adjuntan a</w:t>
      </w:r>
      <w:r>
        <w:rPr>
          <w:rFonts w:cs="Arial"/>
          <w:color w:val="000000"/>
          <w:sz w:val="22"/>
          <w:szCs w:val="22"/>
        </w:rPr>
        <w:t>l expediente del acta</w:t>
      </w:r>
      <w:r w:rsidRPr="002C7B29">
        <w:rPr>
          <w:rFonts w:cs="Arial"/>
          <w:color w:val="000000"/>
          <w:sz w:val="22"/>
          <w:szCs w:val="22"/>
        </w:rPr>
        <w:t>.</w:t>
      </w:r>
    </w:p>
    <w:p w14:paraId="77DC3EAC" w14:textId="77777777" w:rsidR="00CE3699" w:rsidRDefault="00CE3699" w:rsidP="00CE3699">
      <w:pPr>
        <w:spacing w:line="360" w:lineRule="auto"/>
        <w:jc w:val="both"/>
        <w:rPr>
          <w:rFonts w:cs="Arial"/>
          <w:sz w:val="22"/>
          <w:szCs w:val="22"/>
        </w:rPr>
      </w:pPr>
    </w:p>
    <w:p w14:paraId="575D4C89" w14:textId="1F900ACE" w:rsidR="00CE3699" w:rsidRDefault="00CE3699" w:rsidP="00CE3699">
      <w:pPr>
        <w:spacing w:line="360" w:lineRule="auto"/>
        <w:jc w:val="both"/>
        <w:rPr>
          <w:rFonts w:cs="Arial"/>
          <w:sz w:val="22"/>
          <w:lang w:val="es-ES_tradnl"/>
        </w:rPr>
      </w:pPr>
      <w:r>
        <w:rPr>
          <w:rFonts w:cs="Arial"/>
          <w:sz w:val="22"/>
          <w:szCs w:val="22"/>
        </w:rPr>
        <w:t>Para exponer el contenido del citado informe</w:t>
      </w:r>
      <w:r w:rsidR="00860751">
        <w:rPr>
          <w:rFonts w:cs="Arial"/>
          <w:sz w:val="22"/>
          <w:szCs w:val="22"/>
        </w:rPr>
        <w:t xml:space="preserve"> y atender eventuales consultas de carácter técnico sobre éste y el siguiente tema</w:t>
      </w:r>
      <w:r>
        <w:rPr>
          <w:rFonts w:cs="Arial"/>
          <w:sz w:val="22"/>
          <w:szCs w:val="22"/>
        </w:rPr>
        <w:t>, se incorpora a la sesión la licenciada Tricia Hernández Brenes, Directora del FONAVI, quien se refiere a</w:t>
      </w:r>
      <w:r>
        <w:rPr>
          <w:rFonts w:cs="Arial"/>
          <w:color w:val="000000"/>
          <w:sz w:val="22"/>
          <w:szCs w:val="22"/>
        </w:rPr>
        <w:t xml:space="preserve"> los</w:t>
      </w:r>
      <w:r w:rsidRPr="002C7B29">
        <w:rPr>
          <w:rFonts w:cs="Arial"/>
          <w:color w:val="000000"/>
          <w:sz w:val="22"/>
          <w:szCs w:val="22"/>
        </w:rPr>
        <w:t xml:space="preserve"> principales movimientos</w:t>
      </w:r>
      <w:r>
        <w:rPr>
          <w:rFonts w:cs="Arial"/>
          <w:color w:val="000000"/>
          <w:sz w:val="22"/>
          <w:szCs w:val="22"/>
        </w:rPr>
        <w:t>,</w:t>
      </w:r>
      <w:r w:rsidRPr="002C7B29">
        <w:rPr>
          <w:rFonts w:cs="Arial"/>
          <w:color w:val="000000"/>
          <w:sz w:val="22"/>
          <w:szCs w:val="22"/>
        </w:rPr>
        <w:t xml:space="preserve"> en </w:t>
      </w:r>
      <w:r>
        <w:rPr>
          <w:rFonts w:cs="Arial"/>
          <w:color w:val="000000"/>
          <w:sz w:val="22"/>
          <w:szCs w:val="22"/>
        </w:rPr>
        <w:t>cuanto a la cartera de</w:t>
      </w:r>
      <w:r w:rsidRPr="002C7B29">
        <w:rPr>
          <w:rFonts w:cs="Arial"/>
          <w:color w:val="000000"/>
          <w:sz w:val="22"/>
          <w:szCs w:val="22"/>
        </w:rPr>
        <w:t xml:space="preserve"> crédito y </w:t>
      </w:r>
      <w:r>
        <w:rPr>
          <w:rFonts w:cs="Arial"/>
          <w:color w:val="000000"/>
          <w:sz w:val="22"/>
          <w:szCs w:val="22"/>
        </w:rPr>
        <w:t xml:space="preserve">en materia de </w:t>
      </w:r>
      <w:r w:rsidRPr="002C7B29">
        <w:rPr>
          <w:rFonts w:cs="Arial"/>
          <w:color w:val="000000"/>
          <w:sz w:val="22"/>
          <w:szCs w:val="22"/>
        </w:rPr>
        <w:t>captaciones</w:t>
      </w:r>
      <w:r>
        <w:rPr>
          <w:rFonts w:cs="Arial"/>
          <w:color w:val="000000"/>
          <w:sz w:val="22"/>
          <w:szCs w:val="22"/>
        </w:rPr>
        <w:t>;</w:t>
      </w:r>
      <w:r w:rsidRPr="002C7B29">
        <w:rPr>
          <w:rFonts w:cs="Arial"/>
          <w:color w:val="000000"/>
          <w:sz w:val="22"/>
          <w:szCs w:val="22"/>
        </w:rPr>
        <w:t xml:space="preserve"> </w:t>
      </w:r>
      <w:r>
        <w:rPr>
          <w:rFonts w:cs="Arial"/>
          <w:color w:val="000000"/>
          <w:sz w:val="22"/>
          <w:szCs w:val="22"/>
        </w:rPr>
        <w:t xml:space="preserve">luego de lo cual, expone </w:t>
      </w:r>
      <w:r w:rsidRPr="002C7B29">
        <w:rPr>
          <w:rFonts w:cs="Arial"/>
          <w:color w:val="000000"/>
          <w:sz w:val="22"/>
          <w:szCs w:val="22"/>
        </w:rPr>
        <w:t xml:space="preserve">los resultados de la intermediación financiera y la situación de Fondo de Garantías, al cierre del pasado mes de </w:t>
      </w:r>
      <w:r w:rsidR="00401FD0">
        <w:rPr>
          <w:rFonts w:cs="Arial"/>
          <w:color w:val="000000"/>
          <w:sz w:val="22"/>
          <w:szCs w:val="22"/>
        </w:rPr>
        <w:t>diciembre</w:t>
      </w:r>
      <w:r>
        <w:rPr>
          <w:rFonts w:cs="Arial"/>
          <w:color w:val="000000"/>
          <w:sz w:val="22"/>
          <w:szCs w:val="22"/>
        </w:rPr>
        <w:t>, al tiempo que atiende las consultas y observaciones que al respecto van planteando los señores Directores.</w:t>
      </w:r>
    </w:p>
    <w:p w14:paraId="314E0DF2" w14:textId="77777777" w:rsidR="00CE3699" w:rsidRDefault="00CE3699" w:rsidP="00CE3699">
      <w:pPr>
        <w:spacing w:line="360" w:lineRule="auto"/>
        <w:jc w:val="both"/>
        <w:rPr>
          <w:rFonts w:cs="Arial"/>
          <w:sz w:val="22"/>
          <w:lang w:val="es-ES_tradnl"/>
        </w:rPr>
      </w:pPr>
    </w:p>
    <w:p w14:paraId="1A79BF27" w14:textId="03CF6226" w:rsidR="00CE3699" w:rsidRDefault="00CE3699" w:rsidP="00CE3699">
      <w:pPr>
        <w:spacing w:line="360" w:lineRule="auto"/>
        <w:jc w:val="both"/>
        <w:rPr>
          <w:rFonts w:cs="Arial"/>
          <w:sz w:val="22"/>
          <w:lang w:val="es-ES_tradnl"/>
        </w:rPr>
      </w:pPr>
      <w:r w:rsidRPr="00A25DB7">
        <w:rPr>
          <w:rFonts w:cs="Arial"/>
          <w:sz w:val="22"/>
          <w:u w:val="single"/>
          <w:lang w:val="es-ES_tradnl"/>
        </w:rPr>
        <w:t xml:space="preserve">Minuto </w:t>
      </w:r>
      <w:r w:rsidR="00860751">
        <w:rPr>
          <w:rFonts w:cs="Arial"/>
          <w:sz w:val="22"/>
          <w:u w:val="single"/>
          <w:lang w:val="es-ES_tradnl"/>
        </w:rPr>
        <w:t>164</w:t>
      </w:r>
      <w:r>
        <w:rPr>
          <w:rFonts w:cs="Arial"/>
          <w:sz w:val="22"/>
          <w:u w:val="single"/>
          <w:lang w:val="es-ES_tradnl"/>
        </w:rPr>
        <w:t>:</w:t>
      </w:r>
      <w:r w:rsidR="00860751">
        <w:rPr>
          <w:rFonts w:cs="Arial"/>
          <w:sz w:val="22"/>
          <w:u w:val="single"/>
          <w:lang w:val="es-ES_tradnl"/>
        </w:rPr>
        <w:t>48</w:t>
      </w:r>
      <w:r>
        <w:rPr>
          <w:rFonts w:cs="Arial"/>
          <w:sz w:val="22"/>
          <w:lang w:val="es-ES_tradnl"/>
        </w:rPr>
        <w:t xml:space="preserve"> L</w:t>
      </w:r>
      <w:r>
        <w:rPr>
          <w:rFonts w:cs="Arial"/>
          <w:sz w:val="22"/>
        </w:rPr>
        <w:t xml:space="preserve">a </w:t>
      </w:r>
      <w:r w:rsidRPr="00103E5D">
        <w:rPr>
          <w:rFonts w:cs="Arial"/>
          <w:sz w:val="22"/>
        </w:rPr>
        <w:t>Junta Directiva</w:t>
      </w:r>
      <w:r>
        <w:rPr>
          <w:rFonts w:cs="Arial"/>
          <w:sz w:val="22"/>
        </w:rPr>
        <w:t xml:space="preserve"> da por conocido el informe de la Dirección FONAVI</w:t>
      </w:r>
      <w:r w:rsidR="00860751">
        <w:rPr>
          <w:rFonts w:cs="Arial"/>
          <w:sz w:val="22"/>
        </w:rPr>
        <w:t>.</w:t>
      </w:r>
    </w:p>
    <w:p w14:paraId="1A0289D3" w14:textId="77777777" w:rsidR="009D03FE" w:rsidRPr="00D14EAF" w:rsidRDefault="009D03FE" w:rsidP="009D03FE">
      <w:pPr>
        <w:spacing w:line="360" w:lineRule="auto"/>
        <w:jc w:val="both"/>
        <w:rPr>
          <w:rFonts w:cs="Arial"/>
          <w:b/>
          <w:sz w:val="22"/>
        </w:rPr>
      </w:pPr>
      <w:r w:rsidRPr="00D14EAF">
        <w:rPr>
          <w:rFonts w:cs="Arial"/>
          <w:b/>
          <w:sz w:val="22"/>
        </w:rPr>
        <w:t>************</w:t>
      </w:r>
    </w:p>
    <w:p w14:paraId="6E6E2E34" w14:textId="77777777" w:rsidR="009D03FE" w:rsidRDefault="009D03FE" w:rsidP="009D03FE">
      <w:pPr>
        <w:spacing w:line="360" w:lineRule="auto"/>
        <w:jc w:val="both"/>
        <w:rPr>
          <w:rFonts w:cs="Arial"/>
          <w:b/>
          <w:sz w:val="22"/>
          <w:szCs w:val="22"/>
          <w:u w:val="single"/>
          <w:lang w:val="es-ES_tradnl"/>
        </w:rPr>
      </w:pPr>
    </w:p>
    <w:p w14:paraId="13EF76D5" w14:textId="2A18929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5B42A5" w:rsidRPr="005B42A5">
        <w:rPr>
          <w:rFonts w:cs="Arial"/>
          <w:b/>
          <w:bCs/>
          <w:sz w:val="22"/>
          <w:u w:val="single"/>
          <w:lang w:val="es-ES_tradnl"/>
        </w:rPr>
        <w:t>Informe sobre la situación financiera de las entidades autorizadas, al 31 de diciembre de 2019</w:t>
      </w:r>
    </w:p>
    <w:p w14:paraId="64AE7942" w14:textId="77777777" w:rsidR="009D03FE" w:rsidRDefault="009D03FE" w:rsidP="009D03FE">
      <w:pPr>
        <w:spacing w:line="360" w:lineRule="auto"/>
        <w:jc w:val="both"/>
        <w:rPr>
          <w:rFonts w:cs="Arial"/>
          <w:sz w:val="22"/>
          <w:szCs w:val="22"/>
        </w:rPr>
      </w:pPr>
    </w:p>
    <w:p w14:paraId="18AFD4E0" w14:textId="7291D5DD" w:rsidR="00CE3699" w:rsidRDefault="00CE3699" w:rsidP="00CE3699">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1</w:t>
      </w:r>
      <w:r w:rsidR="00860751">
        <w:rPr>
          <w:rFonts w:cs="Arial"/>
          <w:sz w:val="22"/>
          <w:u w:val="single"/>
          <w:lang w:val="es-ES_tradnl"/>
        </w:rPr>
        <w:t>65</w:t>
      </w:r>
      <w:r w:rsidRPr="0039311E">
        <w:rPr>
          <w:rFonts w:cs="Arial"/>
          <w:sz w:val="22"/>
          <w:u w:val="single"/>
          <w:lang w:val="es-ES_tradnl"/>
        </w:rPr>
        <w:t>:</w:t>
      </w:r>
      <w:r w:rsidR="00860751">
        <w:rPr>
          <w:rFonts w:cs="Arial"/>
          <w:sz w:val="22"/>
          <w:u w:val="single"/>
          <w:lang w:val="es-ES_tradnl"/>
        </w:rPr>
        <w:t>00</w:t>
      </w:r>
      <w:r>
        <w:rPr>
          <w:rFonts w:cs="Arial"/>
          <w:sz w:val="22"/>
          <w:lang w:val="es-ES_tradnl"/>
        </w:rPr>
        <w:t xml:space="preserve"> Se conoce el oficio </w:t>
      </w:r>
      <w:r w:rsidRPr="001803B0">
        <w:rPr>
          <w:rFonts w:cs="Arial"/>
          <w:color w:val="000000"/>
          <w:sz w:val="22"/>
          <w:szCs w:val="22"/>
        </w:rPr>
        <w:t>GG-</w:t>
      </w:r>
      <w:r>
        <w:rPr>
          <w:rFonts w:cs="Arial"/>
          <w:color w:val="000000"/>
          <w:sz w:val="22"/>
          <w:szCs w:val="22"/>
        </w:rPr>
        <w:t>IN02</w:t>
      </w:r>
      <w:r w:rsidRPr="001803B0">
        <w:rPr>
          <w:rFonts w:cs="Arial"/>
          <w:color w:val="000000"/>
          <w:sz w:val="22"/>
          <w:szCs w:val="22"/>
        </w:rPr>
        <w:t>-</w:t>
      </w:r>
      <w:r w:rsidR="00401FD0">
        <w:rPr>
          <w:rFonts w:cs="Arial"/>
          <w:color w:val="000000"/>
          <w:sz w:val="22"/>
          <w:szCs w:val="22"/>
        </w:rPr>
        <w:t>0111</w:t>
      </w:r>
      <w:r w:rsidRPr="001803B0">
        <w:rPr>
          <w:rFonts w:cs="Arial"/>
          <w:color w:val="000000"/>
          <w:sz w:val="22"/>
          <w:szCs w:val="22"/>
        </w:rPr>
        <w:t>-20</w:t>
      </w:r>
      <w:r w:rsidR="00401FD0">
        <w:rPr>
          <w:rFonts w:cs="Arial"/>
          <w:color w:val="000000"/>
          <w:sz w:val="22"/>
          <w:szCs w:val="22"/>
        </w:rPr>
        <w:t>20</w:t>
      </w:r>
      <w:r w:rsidRPr="001803B0">
        <w:rPr>
          <w:rFonts w:cs="Arial"/>
          <w:color w:val="000000"/>
          <w:sz w:val="22"/>
          <w:szCs w:val="22"/>
        </w:rPr>
        <w:t xml:space="preserve"> del </w:t>
      </w:r>
      <w:r>
        <w:rPr>
          <w:rFonts w:cs="Arial"/>
          <w:color w:val="000000"/>
          <w:sz w:val="22"/>
          <w:szCs w:val="22"/>
        </w:rPr>
        <w:t xml:space="preserve">31 de </w:t>
      </w:r>
      <w:r w:rsidR="00401FD0">
        <w:rPr>
          <w:rFonts w:cs="Arial"/>
          <w:color w:val="000000"/>
          <w:sz w:val="22"/>
          <w:szCs w:val="22"/>
        </w:rPr>
        <w:t>enero</w:t>
      </w:r>
      <w:r>
        <w:rPr>
          <w:rFonts w:cs="Arial"/>
          <w:color w:val="000000"/>
          <w:sz w:val="22"/>
          <w:szCs w:val="22"/>
        </w:rPr>
        <w:t xml:space="preserve"> de 20</w:t>
      </w:r>
      <w:r w:rsidR="00401FD0">
        <w:rPr>
          <w:rFonts w:cs="Arial"/>
          <w:color w:val="000000"/>
          <w:sz w:val="22"/>
          <w:szCs w:val="22"/>
        </w:rPr>
        <w:t>20</w:t>
      </w:r>
      <w:r>
        <w:rPr>
          <w:rFonts w:cs="Arial"/>
          <w:color w:val="000000"/>
          <w:sz w:val="22"/>
          <w:szCs w:val="22"/>
        </w:rPr>
        <w:t xml:space="preserve">, </w:t>
      </w:r>
      <w:r w:rsidRPr="001803B0">
        <w:rPr>
          <w:rFonts w:cs="Arial"/>
          <w:color w:val="000000"/>
          <w:sz w:val="22"/>
          <w:szCs w:val="22"/>
        </w:rPr>
        <w:t xml:space="preserve">mediante el cual, de conformidad con lo dispuesto en el cronograma de presentación de informes del Sistema de Información Gerencial, la Gerencia General remite el informe </w:t>
      </w:r>
      <w:r>
        <w:rPr>
          <w:rFonts w:cs="Arial"/>
          <w:color w:val="000000"/>
          <w:sz w:val="22"/>
          <w:szCs w:val="22"/>
        </w:rPr>
        <w:t>DFNV-IN65-0</w:t>
      </w:r>
      <w:r w:rsidR="00401FD0">
        <w:rPr>
          <w:rFonts w:cs="Arial"/>
          <w:color w:val="000000"/>
          <w:sz w:val="22"/>
          <w:szCs w:val="22"/>
        </w:rPr>
        <w:t>55</w:t>
      </w:r>
      <w:r>
        <w:rPr>
          <w:rFonts w:cs="Arial"/>
          <w:color w:val="000000"/>
          <w:sz w:val="22"/>
          <w:szCs w:val="22"/>
        </w:rPr>
        <w:t>-20</w:t>
      </w:r>
      <w:r w:rsidR="00401FD0">
        <w:rPr>
          <w:rFonts w:cs="Arial"/>
          <w:color w:val="000000"/>
          <w:sz w:val="22"/>
          <w:szCs w:val="22"/>
        </w:rPr>
        <w:t>20</w:t>
      </w:r>
      <w:r>
        <w:rPr>
          <w:rFonts w:cs="Arial"/>
          <w:color w:val="000000"/>
          <w:sz w:val="22"/>
          <w:szCs w:val="22"/>
        </w:rPr>
        <w:t xml:space="preserve"> de la Dirección FONAVI, que contiene el informe sobre la </w:t>
      </w:r>
      <w:r w:rsidRPr="001803B0">
        <w:rPr>
          <w:rFonts w:cs="Arial"/>
          <w:color w:val="000000"/>
          <w:sz w:val="22"/>
          <w:szCs w:val="22"/>
        </w:rPr>
        <w:t xml:space="preserve">situación financiera de las </w:t>
      </w:r>
      <w:r>
        <w:rPr>
          <w:rFonts w:cs="Arial"/>
          <w:color w:val="000000"/>
          <w:sz w:val="22"/>
          <w:szCs w:val="22"/>
        </w:rPr>
        <w:t>e</w:t>
      </w:r>
      <w:r w:rsidRPr="001803B0">
        <w:rPr>
          <w:rFonts w:cs="Arial"/>
          <w:color w:val="000000"/>
          <w:sz w:val="22"/>
          <w:szCs w:val="22"/>
        </w:rPr>
        <w:t xml:space="preserve">ntidades </w:t>
      </w:r>
      <w:r>
        <w:rPr>
          <w:rFonts w:cs="Arial"/>
          <w:color w:val="000000"/>
          <w:sz w:val="22"/>
          <w:szCs w:val="22"/>
        </w:rPr>
        <w:t>a</w:t>
      </w:r>
      <w:r w:rsidRPr="001803B0">
        <w:rPr>
          <w:rFonts w:cs="Arial"/>
          <w:color w:val="000000"/>
          <w:sz w:val="22"/>
          <w:szCs w:val="22"/>
        </w:rPr>
        <w:t>utorizadas</w:t>
      </w:r>
      <w:r>
        <w:rPr>
          <w:rFonts w:cs="Arial"/>
          <w:color w:val="000000"/>
          <w:sz w:val="22"/>
          <w:szCs w:val="22"/>
        </w:rPr>
        <w:t xml:space="preserve"> del </w:t>
      </w:r>
      <w:r w:rsidRPr="00463849">
        <w:rPr>
          <w:rFonts w:cs="Arial"/>
          <w:color w:val="000000"/>
          <w:sz w:val="22"/>
          <w:szCs w:val="22"/>
        </w:rPr>
        <w:t>Sistema Financiero Nacional para la Vivienda</w:t>
      </w:r>
      <w:r>
        <w:rPr>
          <w:rFonts w:cs="Arial"/>
          <w:color w:val="000000"/>
          <w:sz w:val="22"/>
          <w:szCs w:val="22"/>
        </w:rPr>
        <w:t>,</w:t>
      </w:r>
      <w:r w:rsidRPr="001803B0">
        <w:rPr>
          <w:rFonts w:cs="Arial"/>
          <w:color w:val="000000"/>
          <w:sz w:val="22"/>
          <w:szCs w:val="22"/>
        </w:rPr>
        <w:t xml:space="preserve"> con corte al </w:t>
      </w:r>
      <w:r>
        <w:rPr>
          <w:rFonts w:cs="Arial"/>
          <w:color w:val="000000"/>
          <w:sz w:val="22"/>
          <w:szCs w:val="22"/>
        </w:rPr>
        <w:t>3</w:t>
      </w:r>
      <w:r w:rsidR="00401FD0">
        <w:rPr>
          <w:rFonts w:cs="Arial"/>
          <w:color w:val="000000"/>
          <w:sz w:val="22"/>
          <w:szCs w:val="22"/>
        </w:rPr>
        <w:t>1</w:t>
      </w:r>
      <w:r>
        <w:rPr>
          <w:rFonts w:cs="Arial"/>
          <w:color w:val="000000"/>
          <w:sz w:val="22"/>
          <w:szCs w:val="22"/>
        </w:rPr>
        <w:t xml:space="preserve"> de </w:t>
      </w:r>
      <w:r w:rsidR="00401FD0">
        <w:rPr>
          <w:rFonts w:cs="Arial"/>
          <w:color w:val="000000"/>
          <w:sz w:val="22"/>
          <w:szCs w:val="22"/>
        </w:rPr>
        <w:t>diciembre</w:t>
      </w:r>
      <w:r>
        <w:rPr>
          <w:rFonts w:cs="Arial"/>
          <w:color w:val="000000"/>
          <w:sz w:val="22"/>
          <w:szCs w:val="22"/>
        </w:rPr>
        <w:t xml:space="preserve"> </w:t>
      </w:r>
      <w:r w:rsidRPr="001803B0">
        <w:rPr>
          <w:rFonts w:cs="Arial"/>
          <w:color w:val="000000"/>
          <w:sz w:val="22"/>
          <w:szCs w:val="22"/>
        </w:rPr>
        <w:t>de 20</w:t>
      </w:r>
      <w:r>
        <w:rPr>
          <w:rFonts w:cs="Arial"/>
          <w:color w:val="000000"/>
          <w:sz w:val="22"/>
          <w:szCs w:val="22"/>
        </w:rPr>
        <w:t>19</w:t>
      </w:r>
      <w:r w:rsidRPr="001803B0">
        <w:rPr>
          <w:rFonts w:cs="Arial"/>
          <w:color w:val="000000"/>
          <w:sz w:val="22"/>
          <w:szCs w:val="22"/>
        </w:rPr>
        <w:t>.</w:t>
      </w:r>
      <w:r>
        <w:rPr>
          <w:rFonts w:cs="Arial"/>
          <w:color w:val="000000"/>
          <w:sz w:val="22"/>
          <w:szCs w:val="22"/>
        </w:rPr>
        <w:t xml:space="preserve">  Dichos documentos se adjuntan al expediente del acta.</w:t>
      </w:r>
    </w:p>
    <w:p w14:paraId="2C864B1A" w14:textId="77777777" w:rsidR="00CE3699" w:rsidRDefault="00CE3699" w:rsidP="00CE3699">
      <w:pPr>
        <w:tabs>
          <w:tab w:val="left" w:pos="26236"/>
        </w:tabs>
        <w:autoSpaceDE w:val="0"/>
        <w:autoSpaceDN w:val="0"/>
        <w:adjustRightInd w:val="0"/>
        <w:spacing w:line="360" w:lineRule="auto"/>
        <w:jc w:val="both"/>
        <w:rPr>
          <w:rFonts w:cs="Arial"/>
          <w:color w:val="000000"/>
          <w:sz w:val="22"/>
          <w:szCs w:val="22"/>
        </w:rPr>
      </w:pPr>
    </w:p>
    <w:p w14:paraId="36FBE0FD" w14:textId="0E837504" w:rsidR="00CE3699" w:rsidRDefault="00CE3699" w:rsidP="00CE3699">
      <w:pPr>
        <w:tabs>
          <w:tab w:val="left" w:pos="26236"/>
        </w:tabs>
        <w:autoSpaceDE w:val="0"/>
        <w:autoSpaceDN w:val="0"/>
        <w:adjustRightInd w:val="0"/>
        <w:spacing w:line="360" w:lineRule="auto"/>
        <w:jc w:val="both"/>
        <w:rPr>
          <w:rFonts w:cs="Arial"/>
          <w:sz w:val="22"/>
          <w:lang w:val="es-CR"/>
        </w:rPr>
      </w:pPr>
      <w:r>
        <w:rPr>
          <w:rFonts w:cs="Arial"/>
          <w:sz w:val="22"/>
          <w:szCs w:val="22"/>
        </w:rPr>
        <w:t xml:space="preserve">La licenciada Hernández Brenes </w:t>
      </w:r>
      <w:r w:rsidRPr="00264749">
        <w:rPr>
          <w:rFonts w:cs="Arial"/>
          <w:sz w:val="22"/>
          <w:szCs w:val="22"/>
        </w:rPr>
        <w:t>expone los alcances del referido informe</w:t>
      </w:r>
      <w:r>
        <w:rPr>
          <w:rFonts w:cs="Arial"/>
          <w:sz w:val="22"/>
          <w:szCs w:val="22"/>
        </w:rPr>
        <w:t>, presentando y atendiendo</w:t>
      </w:r>
      <w:r>
        <w:rPr>
          <w:rFonts w:cs="Arial"/>
          <w:color w:val="000000"/>
          <w:sz w:val="22"/>
          <w:szCs w:val="22"/>
        </w:rPr>
        <w:t xml:space="preserve"> varias consultas de los señores Directores, sobre los</w:t>
      </w:r>
      <w:r>
        <w:rPr>
          <w:rFonts w:cs="Arial"/>
          <w:sz w:val="22"/>
        </w:rPr>
        <w:t xml:space="preserve"> aspectos relacionados con las entidades deudoras y no deudoras del Banco, y sobre lo cual menciona las principales </w:t>
      </w:r>
      <w:r>
        <w:rPr>
          <w:rFonts w:cs="Arial"/>
          <w:sz w:val="22"/>
        </w:rPr>
        <w:lastRenderedPageBreak/>
        <w:t xml:space="preserve">cuentas de balance, resultados e indicadores financieros de las entidades autorizadas, concluyendo que, en términos generales, se muestra un comportamiento estable y satisfactorio al cierre del mes de </w:t>
      </w:r>
      <w:r w:rsidR="00401FD0">
        <w:rPr>
          <w:rFonts w:cs="Arial"/>
          <w:sz w:val="22"/>
        </w:rPr>
        <w:t>diciembre</w:t>
      </w:r>
      <w:r>
        <w:rPr>
          <w:rFonts w:cs="Arial"/>
          <w:sz w:val="22"/>
        </w:rPr>
        <w:t>, muy similar al mostrado por los sectores correspondientes</w:t>
      </w:r>
      <w:r>
        <w:rPr>
          <w:rFonts w:cs="Arial"/>
          <w:sz w:val="22"/>
          <w:lang w:val="es-CR"/>
        </w:rPr>
        <w:t>.</w:t>
      </w:r>
    </w:p>
    <w:p w14:paraId="77F31AC1" w14:textId="77777777" w:rsidR="00CE3699" w:rsidRDefault="00CE3699" w:rsidP="00CE3699">
      <w:pPr>
        <w:tabs>
          <w:tab w:val="left" w:pos="26236"/>
        </w:tabs>
        <w:autoSpaceDE w:val="0"/>
        <w:autoSpaceDN w:val="0"/>
        <w:adjustRightInd w:val="0"/>
        <w:spacing w:line="360" w:lineRule="auto"/>
        <w:jc w:val="both"/>
        <w:rPr>
          <w:rFonts w:cs="Arial"/>
          <w:sz w:val="22"/>
          <w:lang w:val="es-CR"/>
        </w:rPr>
      </w:pPr>
    </w:p>
    <w:p w14:paraId="44565DF1" w14:textId="7962ED28" w:rsidR="00CE3699" w:rsidRPr="00AB2826" w:rsidRDefault="00CE3699" w:rsidP="00CE3699">
      <w:pPr>
        <w:tabs>
          <w:tab w:val="left" w:pos="26236"/>
        </w:tabs>
        <w:autoSpaceDE w:val="0"/>
        <w:autoSpaceDN w:val="0"/>
        <w:adjustRightInd w:val="0"/>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401FD0">
        <w:rPr>
          <w:rFonts w:cs="Arial"/>
          <w:sz w:val="22"/>
          <w:u w:val="single"/>
          <w:lang w:val="es-ES_tradnl"/>
        </w:rPr>
        <w:t>79</w:t>
      </w:r>
      <w:r w:rsidRPr="0039311E">
        <w:rPr>
          <w:rFonts w:cs="Arial"/>
          <w:sz w:val="22"/>
          <w:u w:val="single"/>
          <w:lang w:val="es-ES_tradnl"/>
        </w:rPr>
        <w:t>:</w:t>
      </w:r>
      <w:r w:rsidR="00401FD0">
        <w:rPr>
          <w:rFonts w:cs="Arial"/>
          <w:sz w:val="22"/>
          <w:u w:val="single"/>
          <w:lang w:val="es-ES_tradnl"/>
        </w:rPr>
        <w:t>55</w:t>
      </w:r>
      <w:r>
        <w:rPr>
          <w:rFonts w:cs="Arial"/>
          <w:color w:val="000000"/>
          <w:sz w:val="22"/>
          <w:szCs w:val="22"/>
        </w:rPr>
        <w:t xml:space="preserve"> </w:t>
      </w:r>
      <w:r>
        <w:rPr>
          <w:rFonts w:cs="Arial"/>
          <w:sz w:val="22"/>
          <w:lang w:val="es-CR"/>
        </w:rPr>
        <w:t xml:space="preserve">La </w:t>
      </w:r>
      <w:r>
        <w:rPr>
          <w:rFonts w:cs="Arial"/>
          <w:color w:val="000000"/>
          <w:sz w:val="22"/>
          <w:szCs w:val="22"/>
        </w:rPr>
        <w:t xml:space="preserve">Junta Directiva da por conocida la información suministrada, solicitándole a la </w:t>
      </w:r>
      <w:r w:rsidRPr="006E7ECA">
        <w:rPr>
          <w:rFonts w:cs="Arial"/>
          <w:color w:val="000000"/>
          <w:sz w:val="22"/>
          <w:szCs w:val="22"/>
        </w:rPr>
        <w:t>Administración</w:t>
      </w:r>
      <w:r>
        <w:rPr>
          <w:rFonts w:cs="Arial"/>
          <w:color w:val="000000"/>
          <w:sz w:val="22"/>
          <w:szCs w:val="22"/>
        </w:rPr>
        <w:t>, darle un adecuado seguimiento a este tema.  Acto seguido, se retira de la sesión la licenciada Hernández Brenes.</w:t>
      </w:r>
    </w:p>
    <w:p w14:paraId="54D7FBDC" w14:textId="77777777" w:rsidR="009D03FE" w:rsidRPr="00D14EAF" w:rsidRDefault="009D03FE" w:rsidP="009D03FE">
      <w:pPr>
        <w:spacing w:line="360" w:lineRule="auto"/>
        <w:jc w:val="both"/>
        <w:rPr>
          <w:rFonts w:cs="Arial"/>
          <w:b/>
          <w:sz w:val="22"/>
        </w:rPr>
      </w:pPr>
      <w:r w:rsidRPr="00D14EAF">
        <w:rPr>
          <w:rFonts w:cs="Arial"/>
          <w:b/>
          <w:sz w:val="22"/>
        </w:rPr>
        <w:t>************</w:t>
      </w:r>
    </w:p>
    <w:p w14:paraId="7CE5FCC9" w14:textId="77777777" w:rsidR="009D03FE" w:rsidRDefault="009D03FE" w:rsidP="009D03FE">
      <w:pPr>
        <w:spacing w:line="360" w:lineRule="auto"/>
        <w:jc w:val="both"/>
        <w:rPr>
          <w:rFonts w:cs="Arial"/>
          <w:b/>
          <w:bCs/>
          <w:sz w:val="22"/>
          <w:szCs w:val="22"/>
          <w:u w:val="single"/>
          <w:lang w:val="es-ES_tradnl"/>
        </w:rPr>
      </w:pPr>
    </w:p>
    <w:p w14:paraId="1E1FB15E" w14:textId="60E37A1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5B42A5" w:rsidRPr="005B42A5">
        <w:rPr>
          <w:rFonts w:cs="Arial"/>
          <w:b/>
          <w:bCs/>
          <w:sz w:val="22"/>
          <w:u w:val="single"/>
          <w:lang w:val="es-CR"/>
        </w:rPr>
        <w:t>Consulta sobre el procedimiento para verificar la aplicación</w:t>
      </w:r>
      <w:r w:rsidR="00347878" w:rsidRPr="00347878">
        <w:rPr>
          <w:rFonts w:cs="Arial"/>
          <w:b/>
          <w:bCs/>
          <w:sz w:val="22"/>
          <w:u w:val="single"/>
          <w:lang w:val="es-CR"/>
        </w:rPr>
        <w:t xml:space="preserve"> </w:t>
      </w:r>
      <w:r w:rsidR="00347878" w:rsidRPr="005B42A5">
        <w:rPr>
          <w:rFonts w:cs="Arial"/>
          <w:b/>
          <w:bCs/>
          <w:sz w:val="22"/>
          <w:u w:val="single"/>
          <w:lang w:val="es-CR"/>
        </w:rPr>
        <w:t>de la política Conozca su Cliente</w:t>
      </w:r>
      <w:r w:rsidR="005B42A5" w:rsidRPr="005B42A5">
        <w:rPr>
          <w:rFonts w:cs="Arial"/>
          <w:b/>
          <w:bCs/>
          <w:sz w:val="22"/>
          <w:u w:val="single"/>
          <w:lang w:val="es-CR"/>
        </w:rPr>
        <w:t xml:space="preserve">, </w:t>
      </w:r>
      <w:r w:rsidR="00347878">
        <w:rPr>
          <w:rFonts w:cs="Arial"/>
          <w:b/>
          <w:bCs/>
          <w:sz w:val="22"/>
          <w:u w:val="single"/>
          <w:lang w:val="es-CR"/>
        </w:rPr>
        <w:t>y propuesta para publicar recursos disponibles del FOSUVI en las entidades autorizadas</w:t>
      </w:r>
    </w:p>
    <w:p w14:paraId="40E430D9" w14:textId="77777777" w:rsidR="009D03FE" w:rsidRDefault="009D03FE" w:rsidP="009D03FE">
      <w:pPr>
        <w:spacing w:line="360" w:lineRule="auto"/>
        <w:jc w:val="both"/>
        <w:rPr>
          <w:rFonts w:cs="Arial"/>
          <w:sz w:val="22"/>
          <w:szCs w:val="22"/>
        </w:rPr>
      </w:pPr>
    </w:p>
    <w:p w14:paraId="0D32DC89" w14:textId="4FE67C4F" w:rsidR="009D03FE" w:rsidRDefault="009D03FE" w:rsidP="009D03FE">
      <w:pPr>
        <w:spacing w:line="360" w:lineRule="auto"/>
        <w:jc w:val="both"/>
        <w:rPr>
          <w:rFonts w:cs="Arial"/>
          <w:sz w:val="22"/>
          <w:lang w:val="es-ES_tradnl"/>
        </w:rPr>
      </w:pPr>
      <w:r w:rsidRPr="0039311E">
        <w:rPr>
          <w:rFonts w:cs="Arial"/>
          <w:sz w:val="22"/>
          <w:u w:val="single"/>
          <w:lang w:val="es-ES_tradnl"/>
        </w:rPr>
        <w:t>Minuto</w:t>
      </w:r>
      <w:r w:rsidR="00401FD0">
        <w:rPr>
          <w:rFonts w:cs="Arial"/>
          <w:sz w:val="22"/>
          <w:u w:val="single"/>
          <w:lang w:val="es-ES_tradnl"/>
        </w:rPr>
        <w:t xml:space="preserve"> 180</w:t>
      </w:r>
      <w:r w:rsidRPr="0039311E">
        <w:rPr>
          <w:rFonts w:cs="Arial"/>
          <w:sz w:val="22"/>
          <w:u w:val="single"/>
          <w:lang w:val="es-ES_tradnl"/>
        </w:rPr>
        <w:t>:</w:t>
      </w:r>
      <w:r w:rsidR="001E7FDD">
        <w:rPr>
          <w:rFonts w:cs="Arial"/>
          <w:sz w:val="22"/>
          <w:u w:val="single"/>
          <w:lang w:val="es-ES_tradnl"/>
        </w:rPr>
        <w:t>10</w:t>
      </w:r>
      <w:r>
        <w:rPr>
          <w:rFonts w:cs="Arial"/>
          <w:sz w:val="22"/>
          <w:lang w:val="es-ES_tradnl"/>
        </w:rPr>
        <w:t xml:space="preserve"> </w:t>
      </w:r>
      <w:r w:rsidR="001E7FDD">
        <w:rPr>
          <w:rFonts w:cs="Arial"/>
          <w:sz w:val="22"/>
          <w:lang w:val="es-ES_tradnl"/>
        </w:rPr>
        <w:t>Atendiendo una consulta de la Directora Pérez Gutiérrez, sobre el área responsable de verificar el cumplimiento de la política Conozca a su Cliente para casos individuales tramitados al amparo del artículo 59, el señor Auditor señala que esta labor le compete a la Dirección de Supervisión de Entidad Autorizadas</w:t>
      </w:r>
      <w:r w:rsidR="00017259">
        <w:rPr>
          <w:rFonts w:cs="Arial"/>
          <w:sz w:val="22"/>
          <w:lang w:val="es-ES_tradnl"/>
        </w:rPr>
        <w:t>.</w:t>
      </w:r>
    </w:p>
    <w:p w14:paraId="583BB4AB" w14:textId="1388809A" w:rsidR="00017259" w:rsidRDefault="00017259" w:rsidP="009D03FE">
      <w:pPr>
        <w:spacing w:line="360" w:lineRule="auto"/>
        <w:jc w:val="both"/>
        <w:rPr>
          <w:rFonts w:cs="Arial"/>
          <w:sz w:val="22"/>
          <w:lang w:val="es-ES_tradnl"/>
        </w:rPr>
      </w:pPr>
    </w:p>
    <w:p w14:paraId="76BA5AF9" w14:textId="45243BC7" w:rsidR="00017259" w:rsidRDefault="00017259" w:rsidP="009D03FE">
      <w:pPr>
        <w:spacing w:line="360" w:lineRule="auto"/>
        <w:jc w:val="both"/>
        <w:rPr>
          <w:rFonts w:cs="Arial"/>
          <w:sz w:val="22"/>
          <w:lang w:val="es-ES_tradnl"/>
        </w:rPr>
      </w:pPr>
      <w:r>
        <w:rPr>
          <w:rFonts w:cs="Arial"/>
          <w:sz w:val="22"/>
          <w:lang w:val="es-ES_tradnl"/>
        </w:rPr>
        <w:t>Se discute</w:t>
      </w:r>
      <w:r w:rsidR="00864275">
        <w:rPr>
          <w:rFonts w:cs="Arial"/>
          <w:sz w:val="22"/>
          <w:lang w:val="es-ES_tradnl"/>
        </w:rPr>
        <w:t>,</w:t>
      </w:r>
      <w:r>
        <w:rPr>
          <w:rFonts w:cs="Arial"/>
          <w:sz w:val="22"/>
          <w:lang w:val="es-ES_tradnl"/>
        </w:rPr>
        <w:t xml:space="preserve"> además, el rol de la citada Dirección y la importancia de generar una labor basada en riesgos, más allá de la simple verificación del cumplimiento de requisitos normativos.</w:t>
      </w:r>
    </w:p>
    <w:p w14:paraId="566C4B10" w14:textId="77777777" w:rsidR="00017259" w:rsidRDefault="00017259" w:rsidP="009D03FE">
      <w:pPr>
        <w:spacing w:line="360" w:lineRule="auto"/>
        <w:jc w:val="both"/>
        <w:rPr>
          <w:rFonts w:cs="Arial"/>
          <w:sz w:val="22"/>
          <w:lang w:val="es-ES_tradnl"/>
        </w:rPr>
      </w:pPr>
    </w:p>
    <w:p w14:paraId="138B9AA0" w14:textId="18B419F3"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017259">
        <w:rPr>
          <w:rFonts w:cs="Arial"/>
          <w:sz w:val="22"/>
          <w:u w:val="single"/>
          <w:lang w:val="es-ES_tradnl"/>
        </w:rPr>
        <w:t>18</w:t>
      </w:r>
      <w:r w:rsidR="00330AB8">
        <w:rPr>
          <w:rFonts w:cs="Arial"/>
          <w:sz w:val="22"/>
          <w:u w:val="single"/>
          <w:lang w:val="es-ES_tradnl"/>
        </w:rPr>
        <w:t>8</w:t>
      </w:r>
      <w:r w:rsidRPr="00A25DB7">
        <w:rPr>
          <w:rFonts w:cs="Arial"/>
          <w:sz w:val="22"/>
          <w:u w:val="single"/>
          <w:lang w:val="es-ES_tradnl"/>
        </w:rPr>
        <w:t>:</w:t>
      </w:r>
      <w:r w:rsidR="00330AB8">
        <w:rPr>
          <w:rFonts w:cs="Arial"/>
          <w:sz w:val="22"/>
          <w:u w:val="single"/>
          <w:lang w:val="es-ES_tradnl"/>
        </w:rPr>
        <w:t>20</w:t>
      </w:r>
      <w:r>
        <w:rPr>
          <w:rFonts w:cs="Arial"/>
          <w:sz w:val="22"/>
          <w:lang w:val="es-ES_tradnl"/>
        </w:rPr>
        <w:t xml:space="preserve"> </w:t>
      </w:r>
      <w:r w:rsidR="00330AB8">
        <w:rPr>
          <w:rFonts w:cs="Arial"/>
          <w:sz w:val="22"/>
          <w:lang w:val="es-ES_tradnl"/>
        </w:rPr>
        <w:t xml:space="preserve">Se conoce y avala una propuesta de la Directora Pérez Gutiérrez, en el sentido de girar instrucciones a la </w:t>
      </w:r>
      <w:r w:rsidR="00330AB8" w:rsidRPr="00330AB8">
        <w:rPr>
          <w:rFonts w:cs="Arial"/>
          <w:sz w:val="22"/>
          <w:lang w:val="es-ES_tradnl"/>
        </w:rPr>
        <w:t>Administración</w:t>
      </w:r>
      <w:r w:rsidR="00330AB8">
        <w:rPr>
          <w:rFonts w:cs="Arial"/>
          <w:sz w:val="22"/>
          <w:lang w:val="es-ES_tradnl"/>
        </w:rPr>
        <w:t>, para que determine e implemente un mecanismo ágil que le permita a quienes desean postularse a un bono y a los constructores, contar con información actualizada y certera sobre los fondos disponibles en cada entidad autorizada</w:t>
      </w:r>
      <w:r w:rsidR="00660D48">
        <w:rPr>
          <w:rFonts w:cs="Arial"/>
          <w:sz w:val="22"/>
          <w:lang w:val="es-ES_tradnl"/>
        </w:rPr>
        <w:t>.</w:t>
      </w:r>
      <w:r w:rsidR="005871B3">
        <w:rPr>
          <w:rFonts w:cs="Arial"/>
          <w:sz w:val="22"/>
          <w:lang w:val="es-ES_tradnl"/>
        </w:rPr>
        <w:t xml:space="preserve">  Lo anterior, según se consigna en el </w:t>
      </w:r>
      <w:r w:rsidR="005871B3" w:rsidRPr="005871B3">
        <w:rPr>
          <w:rFonts w:cs="Arial"/>
          <w:b/>
          <w:bCs/>
          <w:sz w:val="22"/>
          <w:lang w:val="es-ES_tradnl"/>
        </w:rPr>
        <w:t>Acuerdo N° 6</w:t>
      </w:r>
      <w:r w:rsidR="005871B3">
        <w:rPr>
          <w:rFonts w:cs="Arial"/>
          <w:sz w:val="22"/>
          <w:lang w:val="es-ES_tradnl"/>
        </w:rPr>
        <w:t xml:space="preserve"> que se anexa a esta minuta.</w:t>
      </w:r>
    </w:p>
    <w:p w14:paraId="4DC9EAF9" w14:textId="77777777" w:rsidR="009D03FE" w:rsidRPr="00D14EAF" w:rsidRDefault="009D03FE" w:rsidP="009D03FE">
      <w:pPr>
        <w:spacing w:line="360" w:lineRule="auto"/>
        <w:jc w:val="both"/>
        <w:rPr>
          <w:rFonts w:cs="Arial"/>
          <w:b/>
          <w:sz w:val="22"/>
        </w:rPr>
      </w:pPr>
      <w:r w:rsidRPr="00D14EAF">
        <w:rPr>
          <w:rFonts w:cs="Arial"/>
          <w:b/>
          <w:sz w:val="22"/>
        </w:rPr>
        <w:t>************</w:t>
      </w:r>
    </w:p>
    <w:p w14:paraId="56482028" w14:textId="77777777" w:rsidR="009D03FE" w:rsidRDefault="009D03FE" w:rsidP="009D03FE">
      <w:pPr>
        <w:spacing w:line="360" w:lineRule="auto"/>
        <w:jc w:val="both"/>
        <w:rPr>
          <w:rFonts w:cs="Arial"/>
          <w:b/>
          <w:bCs/>
          <w:sz w:val="22"/>
          <w:szCs w:val="22"/>
          <w:u w:val="single"/>
          <w:lang w:val="es-ES_tradnl"/>
        </w:rPr>
      </w:pPr>
    </w:p>
    <w:p w14:paraId="2806863C" w14:textId="6AD5D76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5B42A5" w:rsidRPr="005B42A5">
        <w:rPr>
          <w:rFonts w:cs="Arial"/>
          <w:b/>
          <w:bCs/>
          <w:sz w:val="22"/>
          <w:u w:val="single"/>
          <w:lang w:val="es-ES_tradnl"/>
        </w:rPr>
        <w:t>Solicitud con respecto al proyecto Las Brisas II</w:t>
      </w:r>
    </w:p>
    <w:p w14:paraId="1D586E43" w14:textId="77777777" w:rsidR="009D03FE" w:rsidRDefault="009D03FE" w:rsidP="009D03FE">
      <w:pPr>
        <w:spacing w:line="360" w:lineRule="auto"/>
        <w:jc w:val="both"/>
        <w:rPr>
          <w:rFonts w:cs="Arial"/>
          <w:sz w:val="22"/>
          <w:szCs w:val="22"/>
        </w:rPr>
      </w:pPr>
    </w:p>
    <w:p w14:paraId="7D661718" w14:textId="59BEAE3F" w:rsidR="0034425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871B3">
        <w:rPr>
          <w:rFonts w:cs="Arial"/>
          <w:sz w:val="22"/>
          <w:u w:val="single"/>
          <w:lang w:val="es-ES_tradnl"/>
        </w:rPr>
        <w:t>02</w:t>
      </w:r>
      <w:r w:rsidRPr="0039311E">
        <w:rPr>
          <w:rFonts w:cs="Arial"/>
          <w:sz w:val="22"/>
          <w:u w:val="single"/>
          <w:lang w:val="es-ES_tradnl"/>
        </w:rPr>
        <w:t>:</w:t>
      </w:r>
      <w:r w:rsidR="005871B3">
        <w:rPr>
          <w:rFonts w:cs="Arial"/>
          <w:sz w:val="22"/>
          <w:u w:val="single"/>
          <w:lang w:val="es-ES_tradnl"/>
        </w:rPr>
        <w:t>00 (Grabación B)</w:t>
      </w:r>
      <w:r>
        <w:rPr>
          <w:rFonts w:cs="Arial"/>
          <w:sz w:val="22"/>
          <w:lang w:val="es-ES_tradnl"/>
        </w:rPr>
        <w:t xml:space="preserve"> </w:t>
      </w:r>
      <w:r w:rsidR="0034425E">
        <w:rPr>
          <w:rFonts w:cs="Arial"/>
          <w:sz w:val="22"/>
          <w:lang w:val="es-ES_tradnl"/>
        </w:rPr>
        <w:t xml:space="preserve">El señor Gerente General toma nota de una solicitud de la Directora Pérez Gutiérrez, para revisar las solicitudes de financiamiento adicional que estén </w:t>
      </w:r>
      <w:r w:rsidR="0034425E">
        <w:rPr>
          <w:rFonts w:cs="Arial"/>
          <w:sz w:val="22"/>
          <w:lang w:val="es-ES_tradnl"/>
        </w:rPr>
        <w:lastRenderedPageBreak/>
        <w:t>pendientes de resolver, para el proyecto Las Brisas II.  Lo anterior, debido a que en la reciente visita que realizó al proyecto en compañía de la Directora Ulibarri Pernús, se encuentran a la espera de que se les resuelvan varias solicitudes.</w:t>
      </w:r>
    </w:p>
    <w:p w14:paraId="71781ACB" w14:textId="77777777" w:rsidR="009D03FE" w:rsidRPr="00D14EAF" w:rsidRDefault="009D03FE" w:rsidP="009D03FE">
      <w:pPr>
        <w:spacing w:line="360" w:lineRule="auto"/>
        <w:jc w:val="both"/>
        <w:rPr>
          <w:rFonts w:cs="Arial"/>
          <w:b/>
          <w:sz w:val="22"/>
        </w:rPr>
      </w:pPr>
      <w:r w:rsidRPr="00D14EAF">
        <w:rPr>
          <w:rFonts w:cs="Arial"/>
          <w:b/>
          <w:sz w:val="22"/>
        </w:rPr>
        <w:t>************</w:t>
      </w:r>
    </w:p>
    <w:p w14:paraId="27A8C958" w14:textId="77777777" w:rsidR="009D03FE" w:rsidRDefault="009D03FE" w:rsidP="009D03FE">
      <w:pPr>
        <w:spacing w:line="360" w:lineRule="auto"/>
        <w:jc w:val="both"/>
        <w:rPr>
          <w:rFonts w:cs="Arial"/>
          <w:b/>
          <w:bCs/>
          <w:sz w:val="22"/>
          <w:szCs w:val="22"/>
          <w:u w:val="single"/>
          <w:lang w:val="es-ES_tradnl"/>
        </w:rPr>
      </w:pPr>
    </w:p>
    <w:p w14:paraId="11410884" w14:textId="7DF915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5B42A5" w:rsidRPr="005B42A5">
        <w:rPr>
          <w:rFonts w:cs="Arial"/>
          <w:b/>
          <w:bCs/>
          <w:sz w:val="22"/>
          <w:u w:val="single"/>
          <w:lang w:val="es-ES_tradnl"/>
        </w:rPr>
        <w:t xml:space="preserve">Propuesta con respecto a la situación del proyecto </w:t>
      </w:r>
      <w:proofErr w:type="spellStart"/>
      <w:r w:rsidR="005B42A5" w:rsidRPr="005B42A5">
        <w:rPr>
          <w:rFonts w:cs="Arial"/>
          <w:b/>
          <w:bCs/>
          <w:sz w:val="22"/>
          <w:u w:val="single"/>
          <w:lang w:val="es-ES_tradnl"/>
        </w:rPr>
        <w:t>Cobasur</w:t>
      </w:r>
      <w:proofErr w:type="spellEnd"/>
    </w:p>
    <w:p w14:paraId="06F077BD" w14:textId="77777777" w:rsidR="009D03FE" w:rsidRDefault="009D03FE" w:rsidP="009D03FE">
      <w:pPr>
        <w:spacing w:line="360" w:lineRule="auto"/>
        <w:jc w:val="both"/>
        <w:rPr>
          <w:rFonts w:cs="Arial"/>
          <w:sz w:val="22"/>
          <w:szCs w:val="22"/>
        </w:rPr>
      </w:pPr>
    </w:p>
    <w:p w14:paraId="522E4196" w14:textId="6F92341D"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4425E">
        <w:rPr>
          <w:rFonts w:cs="Arial"/>
          <w:sz w:val="22"/>
          <w:u w:val="single"/>
          <w:lang w:val="es-ES_tradnl"/>
        </w:rPr>
        <w:t>09</w:t>
      </w:r>
      <w:r w:rsidRPr="0039311E">
        <w:rPr>
          <w:rFonts w:cs="Arial"/>
          <w:sz w:val="22"/>
          <w:u w:val="single"/>
          <w:lang w:val="es-ES_tradnl"/>
        </w:rPr>
        <w:t>:</w:t>
      </w:r>
      <w:r w:rsidR="0034425E">
        <w:rPr>
          <w:rFonts w:cs="Arial"/>
          <w:sz w:val="22"/>
          <w:u w:val="single"/>
          <w:lang w:val="es-ES_tradnl"/>
        </w:rPr>
        <w:t>40</w:t>
      </w:r>
      <w:r w:rsidR="00D83060">
        <w:rPr>
          <w:rFonts w:cs="Arial"/>
          <w:sz w:val="22"/>
          <w:u w:val="single"/>
          <w:lang w:val="es-ES_tradnl"/>
        </w:rPr>
        <w:t xml:space="preserve"> (Grabación B)</w:t>
      </w:r>
      <w:r w:rsidR="00D83060">
        <w:rPr>
          <w:rFonts w:cs="Arial"/>
          <w:sz w:val="22"/>
          <w:lang w:val="es-ES_tradnl"/>
        </w:rPr>
        <w:t xml:space="preserve"> </w:t>
      </w:r>
      <w:r>
        <w:rPr>
          <w:rFonts w:cs="Arial"/>
          <w:sz w:val="22"/>
          <w:lang w:val="es-ES_tradnl"/>
        </w:rPr>
        <w:t xml:space="preserve"> </w:t>
      </w:r>
      <w:r w:rsidR="0034425E">
        <w:rPr>
          <w:rFonts w:cs="Arial"/>
          <w:sz w:val="22"/>
          <w:lang w:val="es-ES_tradnl"/>
        </w:rPr>
        <w:t xml:space="preserve">A raíz de inquietud de la Directora </w:t>
      </w:r>
      <w:r w:rsidR="0034425E" w:rsidRPr="0034425E">
        <w:rPr>
          <w:rFonts w:cs="Arial"/>
          <w:bCs/>
          <w:sz w:val="22"/>
          <w:lang w:val="es-ES_tradnl"/>
        </w:rPr>
        <w:t>Ulibarri Pernús</w:t>
      </w:r>
      <w:r w:rsidR="0034425E">
        <w:rPr>
          <w:rFonts w:cs="Arial"/>
          <w:bCs/>
          <w:sz w:val="22"/>
          <w:lang w:val="es-ES_tradnl"/>
        </w:rPr>
        <w:t>, sobre los retrasos que se han dado en la resolución del tema</w:t>
      </w:r>
      <w:r w:rsidR="00D83060">
        <w:rPr>
          <w:rFonts w:cs="Arial"/>
          <w:bCs/>
          <w:sz w:val="22"/>
          <w:lang w:val="es-ES_tradnl"/>
        </w:rPr>
        <w:t xml:space="preserve"> de la finca </w:t>
      </w:r>
      <w:proofErr w:type="spellStart"/>
      <w:r w:rsidR="00D83060">
        <w:rPr>
          <w:rFonts w:cs="Arial"/>
          <w:bCs/>
          <w:sz w:val="22"/>
          <w:lang w:val="es-ES_tradnl"/>
        </w:rPr>
        <w:t>Cobasur</w:t>
      </w:r>
      <w:proofErr w:type="spellEnd"/>
      <w:r w:rsidR="00D83060">
        <w:rPr>
          <w:rFonts w:cs="Arial"/>
          <w:bCs/>
          <w:sz w:val="22"/>
          <w:lang w:val="es-ES_tradnl"/>
        </w:rPr>
        <w:t xml:space="preserve">, el secretario toma nota de una solicitud de la Directora Presidenta, para gestionar ante el INDER un recordatorio de la audiencia solicitada </w:t>
      </w:r>
      <w:r w:rsidR="00D83060">
        <w:rPr>
          <w:rFonts w:cs="Arial"/>
          <w:sz w:val="22"/>
          <w:lang w:val="es-ES_tradnl"/>
        </w:rPr>
        <w:t>mediante el acuerdo N° 14 de la sesión 57-2019, del 29 de julio de 2019.</w:t>
      </w:r>
    </w:p>
    <w:p w14:paraId="3AFCA994" w14:textId="77777777" w:rsidR="009D03FE" w:rsidRPr="00D14EAF" w:rsidRDefault="009D03FE" w:rsidP="009D03FE">
      <w:pPr>
        <w:spacing w:line="360" w:lineRule="auto"/>
        <w:jc w:val="both"/>
        <w:rPr>
          <w:rFonts w:cs="Arial"/>
          <w:b/>
          <w:sz w:val="22"/>
        </w:rPr>
      </w:pPr>
      <w:r w:rsidRPr="00D14EAF">
        <w:rPr>
          <w:rFonts w:cs="Arial"/>
          <w:b/>
          <w:sz w:val="22"/>
        </w:rPr>
        <w:t>************</w:t>
      </w:r>
    </w:p>
    <w:p w14:paraId="0A026052" w14:textId="77777777" w:rsidR="009D03FE" w:rsidRDefault="009D03FE" w:rsidP="009D03FE">
      <w:pPr>
        <w:spacing w:line="360" w:lineRule="auto"/>
        <w:jc w:val="both"/>
        <w:rPr>
          <w:rFonts w:cs="Arial"/>
          <w:b/>
          <w:bCs/>
          <w:sz w:val="22"/>
          <w:szCs w:val="22"/>
          <w:u w:val="single"/>
          <w:lang w:val="es-ES_tradnl"/>
        </w:rPr>
      </w:pPr>
    </w:p>
    <w:p w14:paraId="1835DD31" w14:textId="59BC282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5B42A5" w:rsidRPr="005B42A5">
        <w:rPr>
          <w:rFonts w:cs="Arial"/>
          <w:b/>
          <w:bCs/>
          <w:sz w:val="22"/>
          <w:u w:val="single"/>
          <w:lang w:val="es-ES_tradnl"/>
        </w:rPr>
        <w:t>Consulta sobre las solicitudes de financiamiento de proyectos que se encuentran en estudio y la implementación de un tope al monto de los bonos para casos del artículo 59</w:t>
      </w:r>
    </w:p>
    <w:p w14:paraId="65736B81" w14:textId="77777777" w:rsidR="009D03FE" w:rsidRDefault="009D03FE" w:rsidP="009D03FE">
      <w:pPr>
        <w:spacing w:line="360" w:lineRule="auto"/>
        <w:jc w:val="both"/>
        <w:rPr>
          <w:rFonts w:cs="Arial"/>
          <w:sz w:val="22"/>
          <w:szCs w:val="22"/>
        </w:rPr>
      </w:pPr>
    </w:p>
    <w:p w14:paraId="17F01160" w14:textId="56061AD3"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83060">
        <w:rPr>
          <w:rFonts w:cs="Arial"/>
          <w:sz w:val="22"/>
          <w:u w:val="single"/>
          <w:lang w:val="es-ES_tradnl"/>
        </w:rPr>
        <w:t>10</w:t>
      </w:r>
      <w:r w:rsidRPr="0039311E">
        <w:rPr>
          <w:rFonts w:cs="Arial"/>
          <w:sz w:val="22"/>
          <w:u w:val="single"/>
          <w:lang w:val="es-ES_tradnl"/>
        </w:rPr>
        <w:t>:</w:t>
      </w:r>
      <w:r w:rsidR="00D83060">
        <w:rPr>
          <w:rFonts w:cs="Arial"/>
          <w:sz w:val="22"/>
          <w:u w:val="single"/>
          <w:lang w:val="es-ES_tradnl"/>
        </w:rPr>
        <w:t>45 (Grabación B)</w:t>
      </w:r>
      <w:r w:rsidR="00D83060">
        <w:rPr>
          <w:rFonts w:cs="Arial"/>
          <w:sz w:val="22"/>
          <w:lang w:val="es-ES_tradnl"/>
        </w:rPr>
        <w:t xml:space="preserve"> </w:t>
      </w:r>
      <w:r>
        <w:rPr>
          <w:rFonts w:cs="Arial"/>
          <w:sz w:val="22"/>
          <w:lang w:val="es-ES_tradnl"/>
        </w:rPr>
        <w:t xml:space="preserve"> </w:t>
      </w:r>
      <w:r w:rsidR="00D83060">
        <w:rPr>
          <w:rFonts w:cs="Arial"/>
          <w:sz w:val="22"/>
          <w:lang w:val="es-ES_tradnl"/>
        </w:rPr>
        <w:t xml:space="preserve">Atendiendo una consulta de la Directora </w:t>
      </w:r>
      <w:r w:rsidR="00D83060" w:rsidRPr="00D83060">
        <w:rPr>
          <w:rFonts w:cs="Arial"/>
          <w:bCs/>
          <w:sz w:val="22"/>
          <w:lang w:val="es-ES_tradnl"/>
        </w:rPr>
        <w:t>Ulibarri Pernús</w:t>
      </w:r>
      <w:r w:rsidR="00D83060">
        <w:rPr>
          <w:rFonts w:cs="Arial"/>
          <w:bCs/>
          <w:sz w:val="22"/>
          <w:lang w:val="es-ES_tradnl"/>
        </w:rPr>
        <w:t xml:space="preserve">, sobre las solicitudes de financiamiento para dos proyectos de vivienda que se sometieron semanas atrás para el estudio de los señores Directores, </w:t>
      </w:r>
      <w:r>
        <w:rPr>
          <w:rFonts w:cs="Arial"/>
          <w:sz w:val="22"/>
          <w:lang w:val="es-ES_tradnl"/>
        </w:rPr>
        <w:t xml:space="preserve">el </w:t>
      </w:r>
      <w:r w:rsidR="00D83060">
        <w:rPr>
          <w:rFonts w:cs="Arial"/>
          <w:sz w:val="22"/>
          <w:lang w:val="es-ES_tradnl"/>
        </w:rPr>
        <w:t>señor Gerente General informa que ha estado revisando los costos de ambos proyectos, pero próximamente los estará presentando a la consideración de este Órgano Colegiado.</w:t>
      </w:r>
    </w:p>
    <w:p w14:paraId="2E684A5C" w14:textId="71F98149" w:rsidR="00D83060" w:rsidRDefault="00D83060" w:rsidP="009D03FE">
      <w:pPr>
        <w:spacing w:line="360" w:lineRule="auto"/>
        <w:jc w:val="both"/>
        <w:rPr>
          <w:rFonts w:cs="Arial"/>
          <w:sz w:val="22"/>
          <w:lang w:val="es-ES_tradnl"/>
        </w:rPr>
      </w:pPr>
    </w:p>
    <w:p w14:paraId="0BE1D3DF" w14:textId="2DCCCCEF" w:rsidR="00D83060" w:rsidRDefault="00D83060" w:rsidP="009D03FE">
      <w:pPr>
        <w:spacing w:line="360" w:lineRule="auto"/>
        <w:jc w:val="both"/>
        <w:rPr>
          <w:rFonts w:cs="Arial"/>
          <w:sz w:val="22"/>
          <w:lang w:val="es-ES_tradnl"/>
        </w:rPr>
      </w:pPr>
      <w:r>
        <w:rPr>
          <w:rFonts w:cs="Arial"/>
          <w:sz w:val="22"/>
          <w:lang w:val="es-ES_tradnl"/>
        </w:rPr>
        <w:t xml:space="preserve">En este sentido, también toma nota de un recordatorio de la Directora </w:t>
      </w:r>
      <w:r w:rsidRPr="00D83060">
        <w:rPr>
          <w:rFonts w:cs="Arial"/>
          <w:bCs/>
          <w:sz w:val="22"/>
          <w:lang w:val="es-ES_tradnl"/>
        </w:rPr>
        <w:t>Ulibarri Pernús</w:t>
      </w:r>
      <w:r>
        <w:rPr>
          <w:rFonts w:cs="Arial"/>
          <w:bCs/>
          <w:sz w:val="22"/>
          <w:lang w:val="es-ES_tradnl"/>
        </w:rPr>
        <w:t xml:space="preserve">, en cuanto a la importancia de presentar a esta </w:t>
      </w:r>
      <w:r w:rsidRPr="00D83060">
        <w:rPr>
          <w:rFonts w:cs="Arial"/>
          <w:bCs/>
          <w:sz w:val="22"/>
          <w:lang w:val="es-ES_tradnl"/>
        </w:rPr>
        <w:t>Junta Directiva</w:t>
      </w:r>
      <w:r>
        <w:rPr>
          <w:rFonts w:cs="Arial"/>
          <w:bCs/>
          <w:sz w:val="22"/>
          <w:lang w:val="es-ES_tradnl"/>
        </w:rPr>
        <w:t>, una propuesta para establecer topes al monto de los subsidios que se otorgan al amparo del artículo 59, según lo dispuesto en el acuerdo N° 7 de la sesión 01-2020, del pasado 07 de enero.</w:t>
      </w:r>
    </w:p>
    <w:p w14:paraId="7E208102" w14:textId="77777777" w:rsidR="009D03FE" w:rsidRPr="00D14EAF" w:rsidRDefault="009D03FE" w:rsidP="009D03FE">
      <w:pPr>
        <w:spacing w:line="360" w:lineRule="auto"/>
        <w:jc w:val="both"/>
        <w:rPr>
          <w:rFonts w:cs="Arial"/>
          <w:b/>
          <w:sz w:val="22"/>
        </w:rPr>
      </w:pPr>
      <w:r w:rsidRPr="00D14EAF">
        <w:rPr>
          <w:rFonts w:cs="Arial"/>
          <w:b/>
          <w:sz w:val="22"/>
        </w:rPr>
        <w:t>************</w:t>
      </w:r>
    </w:p>
    <w:p w14:paraId="40022E6D" w14:textId="77777777" w:rsidR="009D03FE" w:rsidRDefault="009D03FE" w:rsidP="009D03FE">
      <w:pPr>
        <w:spacing w:line="360" w:lineRule="auto"/>
        <w:jc w:val="both"/>
        <w:rPr>
          <w:rFonts w:cs="Arial"/>
          <w:b/>
          <w:bCs/>
          <w:sz w:val="22"/>
          <w:szCs w:val="22"/>
          <w:u w:val="single"/>
          <w:lang w:val="es-ES_tradnl"/>
        </w:rPr>
      </w:pPr>
    </w:p>
    <w:p w14:paraId="2EBBD973" w14:textId="24D941B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5B42A5" w:rsidRPr="005B42A5">
        <w:rPr>
          <w:rFonts w:cs="Arial"/>
          <w:b/>
          <w:bCs/>
          <w:sz w:val="22"/>
          <w:u w:val="single"/>
          <w:lang w:val="es-ES_tradnl"/>
        </w:rPr>
        <w:t>Solicitud con respecto a la propuesta de normativa técnica de Bono Familiar para adultos mayores</w:t>
      </w:r>
    </w:p>
    <w:p w14:paraId="7791E00C" w14:textId="77777777" w:rsidR="009D03FE" w:rsidRDefault="009D03FE" w:rsidP="009D03FE">
      <w:pPr>
        <w:spacing w:line="360" w:lineRule="auto"/>
        <w:jc w:val="both"/>
        <w:rPr>
          <w:rFonts w:cs="Arial"/>
          <w:sz w:val="22"/>
          <w:szCs w:val="22"/>
        </w:rPr>
      </w:pPr>
    </w:p>
    <w:p w14:paraId="324D334E" w14:textId="1083981A"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D83060">
        <w:rPr>
          <w:rFonts w:cs="Arial"/>
          <w:sz w:val="22"/>
          <w:u w:val="single"/>
          <w:lang w:val="es-ES_tradnl"/>
        </w:rPr>
        <w:t>13</w:t>
      </w:r>
      <w:r w:rsidRPr="0039311E">
        <w:rPr>
          <w:rFonts w:cs="Arial"/>
          <w:sz w:val="22"/>
          <w:u w:val="single"/>
          <w:lang w:val="es-ES_tradnl"/>
        </w:rPr>
        <w:t>:</w:t>
      </w:r>
      <w:r w:rsidR="00D83060">
        <w:rPr>
          <w:rFonts w:cs="Arial"/>
          <w:sz w:val="22"/>
          <w:u w:val="single"/>
          <w:lang w:val="es-ES_tradnl"/>
        </w:rPr>
        <w:t>10 (Grabación B)</w:t>
      </w:r>
      <w:r w:rsidR="00D83060">
        <w:rPr>
          <w:rFonts w:cs="Arial"/>
          <w:sz w:val="22"/>
          <w:lang w:val="es-ES_tradnl"/>
        </w:rPr>
        <w:t xml:space="preserve"> </w:t>
      </w:r>
      <w:r>
        <w:rPr>
          <w:rFonts w:cs="Arial"/>
          <w:sz w:val="22"/>
          <w:lang w:val="es-ES_tradnl"/>
        </w:rPr>
        <w:t xml:space="preserve"> </w:t>
      </w:r>
      <w:r w:rsidR="00601B9E">
        <w:rPr>
          <w:rFonts w:cs="Arial"/>
          <w:sz w:val="22"/>
          <w:lang w:val="es-ES_tradnl"/>
        </w:rPr>
        <w:t xml:space="preserve">El señor Gerente General toma nota de una solicitud de la Directora </w:t>
      </w:r>
      <w:r w:rsidR="00601B9E" w:rsidRPr="00601B9E">
        <w:rPr>
          <w:rFonts w:cs="Arial"/>
          <w:bCs/>
          <w:sz w:val="22"/>
          <w:lang w:val="es-ES_tradnl"/>
        </w:rPr>
        <w:t>Ulibarri Pernús</w:t>
      </w:r>
      <w:r w:rsidR="00601B9E">
        <w:rPr>
          <w:rFonts w:cs="Arial"/>
          <w:bCs/>
          <w:sz w:val="22"/>
          <w:lang w:val="es-ES_tradnl"/>
        </w:rPr>
        <w:t xml:space="preserve">, para agilizar la inclusión de los ajustes requeridos en la </w:t>
      </w:r>
      <w:r w:rsidR="00601B9E">
        <w:rPr>
          <w:rFonts w:cs="Arial"/>
          <w:sz w:val="22"/>
          <w:lang w:val="es-ES_tradnl"/>
        </w:rPr>
        <w:t>sesión 03-2020 del pasado 13 de enero, a la propuesta de normativa para los casos de adulto mayor.</w:t>
      </w:r>
    </w:p>
    <w:p w14:paraId="019FB067" w14:textId="77777777" w:rsidR="009D03FE" w:rsidRPr="00D14EAF" w:rsidRDefault="009D03FE" w:rsidP="009D03FE">
      <w:pPr>
        <w:spacing w:line="360" w:lineRule="auto"/>
        <w:jc w:val="both"/>
        <w:rPr>
          <w:rFonts w:cs="Arial"/>
          <w:b/>
          <w:sz w:val="22"/>
        </w:rPr>
      </w:pPr>
      <w:r w:rsidRPr="00D14EAF">
        <w:rPr>
          <w:rFonts w:cs="Arial"/>
          <w:b/>
          <w:sz w:val="22"/>
        </w:rPr>
        <w:t>************</w:t>
      </w:r>
    </w:p>
    <w:p w14:paraId="663F0B79" w14:textId="77777777" w:rsidR="009D03FE" w:rsidRDefault="009D03FE" w:rsidP="009D03FE">
      <w:pPr>
        <w:spacing w:line="360" w:lineRule="auto"/>
        <w:jc w:val="both"/>
        <w:rPr>
          <w:rFonts w:cs="Arial"/>
          <w:b/>
          <w:bCs/>
          <w:sz w:val="22"/>
          <w:szCs w:val="22"/>
          <w:u w:val="single"/>
          <w:lang w:val="es-ES_tradnl"/>
        </w:rPr>
      </w:pPr>
    </w:p>
    <w:p w14:paraId="1BA819AC" w14:textId="62FACA9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5B42A5" w:rsidRPr="005B42A5">
        <w:rPr>
          <w:rFonts w:cs="Arial"/>
          <w:b/>
          <w:bCs/>
          <w:sz w:val="22"/>
          <w:u w:val="single"/>
          <w:lang w:val="es-ES_tradnl"/>
        </w:rPr>
        <w:t xml:space="preserve">Consulta sobre la propuesta para aplicar el artículo 66 Bis del Reglamento de Operaciones del </w:t>
      </w:r>
      <w:r w:rsidR="005B42A5" w:rsidRPr="005B42A5">
        <w:rPr>
          <w:rFonts w:cs="Arial"/>
          <w:b/>
          <w:bCs/>
          <w:sz w:val="22"/>
          <w:szCs w:val="22"/>
          <w:u w:val="single"/>
          <w:lang w:val="es-ES_tradnl"/>
        </w:rPr>
        <w:t>Sistema Financiero Nacional para la Vivienda</w:t>
      </w:r>
    </w:p>
    <w:p w14:paraId="1AED8BF7" w14:textId="77777777" w:rsidR="009D03FE" w:rsidRDefault="009D03FE" w:rsidP="009D03FE">
      <w:pPr>
        <w:spacing w:line="360" w:lineRule="auto"/>
        <w:jc w:val="both"/>
        <w:rPr>
          <w:rFonts w:cs="Arial"/>
          <w:sz w:val="22"/>
          <w:szCs w:val="22"/>
        </w:rPr>
      </w:pPr>
    </w:p>
    <w:p w14:paraId="261F4A37" w14:textId="48236CA5"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01B9E">
        <w:rPr>
          <w:rFonts w:cs="Arial"/>
          <w:sz w:val="22"/>
          <w:u w:val="single"/>
          <w:lang w:val="es-ES_tradnl"/>
        </w:rPr>
        <w:t>16</w:t>
      </w:r>
      <w:r w:rsidRPr="0039311E">
        <w:rPr>
          <w:rFonts w:cs="Arial"/>
          <w:sz w:val="22"/>
          <w:u w:val="single"/>
          <w:lang w:val="es-ES_tradnl"/>
        </w:rPr>
        <w:t>:</w:t>
      </w:r>
      <w:r w:rsidR="00601B9E">
        <w:rPr>
          <w:rFonts w:cs="Arial"/>
          <w:sz w:val="22"/>
          <w:u w:val="single"/>
          <w:lang w:val="es-ES_tradnl"/>
        </w:rPr>
        <w:t>45</w:t>
      </w:r>
      <w:r w:rsidR="00D83060">
        <w:rPr>
          <w:rFonts w:cs="Arial"/>
          <w:sz w:val="22"/>
          <w:u w:val="single"/>
          <w:lang w:val="es-ES_tradnl"/>
        </w:rPr>
        <w:t xml:space="preserve"> (Grabación B)</w:t>
      </w:r>
      <w:r w:rsidR="00D83060">
        <w:rPr>
          <w:rFonts w:cs="Arial"/>
          <w:sz w:val="22"/>
          <w:lang w:val="es-ES_tradnl"/>
        </w:rPr>
        <w:t xml:space="preserve"> </w:t>
      </w:r>
      <w:r>
        <w:rPr>
          <w:rFonts w:cs="Arial"/>
          <w:sz w:val="22"/>
          <w:lang w:val="es-ES_tradnl"/>
        </w:rPr>
        <w:t xml:space="preserve"> </w:t>
      </w:r>
      <w:r w:rsidR="00C44368">
        <w:rPr>
          <w:rFonts w:cs="Arial"/>
          <w:sz w:val="22"/>
          <w:lang w:val="es-ES_tradnl"/>
        </w:rPr>
        <w:t>El señor Gerente General toma nota de una solicitud de la Directora Ulibarri Pernús, para retomar</w:t>
      </w:r>
      <w:r w:rsidR="00C44368" w:rsidRPr="00C44368">
        <w:rPr>
          <w:rFonts w:cs="Arial"/>
          <w:sz w:val="22"/>
          <w:lang w:val="es-ES_tradnl"/>
        </w:rPr>
        <w:t xml:space="preserve"> </w:t>
      </w:r>
      <w:r w:rsidR="00C44368">
        <w:rPr>
          <w:rFonts w:cs="Arial"/>
          <w:sz w:val="22"/>
          <w:lang w:val="es-ES_tradnl"/>
        </w:rPr>
        <w:t xml:space="preserve">en una próxima sesión, según lo resuelto en la sesión 89-2019 del 14 de noviembre de 2019, la discusión sobre el mecanismo para aplicar </w:t>
      </w:r>
      <w:r w:rsidR="00C44368" w:rsidRPr="00C44368">
        <w:rPr>
          <w:rFonts w:cs="Arial"/>
          <w:sz w:val="22"/>
          <w:lang w:val="es-ES_tradnl"/>
        </w:rPr>
        <w:t>el artículo 66 Bis del Reglamento de Operaciones del Sistema Financiero Nacional para la Vivienda</w:t>
      </w:r>
      <w:r w:rsidR="00C44368">
        <w:rPr>
          <w:rFonts w:cs="Arial"/>
          <w:sz w:val="22"/>
          <w:lang w:val="es-ES_tradnl"/>
        </w:rPr>
        <w:t>.</w:t>
      </w:r>
    </w:p>
    <w:p w14:paraId="7D135538" w14:textId="77777777" w:rsidR="009D03FE" w:rsidRPr="00D14EAF" w:rsidRDefault="009D03FE" w:rsidP="009D03FE">
      <w:pPr>
        <w:spacing w:line="360" w:lineRule="auto"/>
        <w:jc w:val="both"/>
        <w:rPr>
          <w:rFonts w:cs="Arial"/>
          <w:b/>
          <w:sz w:val="22"/>
        </w:rPr>
      </w:pPr>
      <w:r w:rsidRPr="00D14EAF">
        <w:rPr>
          <w:rFonts w:cs="Arial"/>
          <w:b/>
          <w:sz w:val="22"/>
        </w:rPr>
        <w:t>************</w:t>
      </w:r>
    </w:p>
    <w:p w14:paraId="69B93FC6" w14:textId="77777777" w:rsidR="009D03FE" w:rsidRDefault="009D03FE" w:rsidP="009D03FE">
      <w:pPr>
        <w:spacing w:line="360" w:lineRule="auto"/>
        <w:jc w:val="both"/>
        <w:rPr>
          <w:rFonts w:cs="Arial"/>
          <w:b/>
          <w:bCs/>
          <w:sz w:val="22"/>
          <w:szCs w:val="22"/>
          <w:u w:val="single"/>
          <w:lang w:val="es-ES_tradnl"/>
        </w:rPr>
      </w:pPr>
    </w:p>
    <w:p w14:paraId="02D087A5" w14:textId="6615CB1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5B42A5" w:rsidRPr="005B42A5">
        <w:rPr>
          <w:rFonts w:cs="Arial"/>
          <w:b/>
          <w:bCs/>
          <w:sz w:val="22"/>
          <w:szCs w:val="22"/>
          <w:u w:val="single"/>
          <w:lang w:val="es-ES_tradnl"/>
        </w:rPr>
        <w:t xml:space="preserve">Solicitud para revisar la viabilidad legal de los servicios del </w:t>
      </w:r>
      <w:r w:rsidR="005B42A5" w:rsidRPr="005B42A5">
        <w:rPr>
          <w:rFonts w:cs="Arial"/>
          <w:b/>
          <w:bCs/>
          <w:sz w:val="22"/>
          <w:u w:val="single"/>
          <w:lang w:val="es-ES_tradnl"/>
        </w:rPr>
        <w:t>profesional que ha ofrecido colaborar en el levantamiento y revisión de los procesos institucionales</w:t>
      </w:r>
    </w:p>
    <w:p w14:paraId="14F069F5" w14:textId="77777777" w:rsidR="009D03FE" w:rsidRDefault="009D03FE" w:rsidP="009D03FE">
      <w:pPr>
        <w:spacing w:line="360" w:lineRule="auto"/>
        <w:jc w:val="both"/>
        <w:rPr>
          <w:rFonts w:cs="Arial"/>
          <w:sz w:val="22"/>
          <w:szCs w:val="22"/>
        </w:rPr>
      </w:pPr>
    </w:p>
    <w:p w14:paraId="661DAB81" w14:textId="54A2E710"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47F23">
        <w:rPr>
          <w:rFonts w:cs="Arial"/>
          <w:sz w:val="22"/>
          <w:u w:val="single"/>
          <w:lang w:val="es-ES_tradnl"/>
        </w:rPr>
        <w:t>18</w:t>
      </w:r>
      <w:r w:rsidRPr="0039311E">
        <w:rPr>
          <w:rFonts w:cs="Arial"/>
          <w:sz w:val="22"/>
          <w:u w:val="single"/>
          <w:lang w:val="es-ES_tradnl"/>
        </w:rPr>
        <w:t>:</w:t>
      </w:r>
      <w:r w:rsidR="00047F23">
        <w:rPr>
          <w:rFonts w:cs="Arial"/>
          <w:sz w:val="22"/>
          <w:u w:val="single"/>
          <w:lang w:val="es-ES_tradnl"/>
        </w:rPr>
        <w:t>35</w:t>
      </w:r>
      <w:r w:rsidR="00D83060">
        <w:rPr>
          <w:rFonts w:cs="Arial"/>
          <w:sz w:val="22"/>
          <w:u w:val="single"/>
          <w:lang w:val="es-ES_tradnl"/>
        </w:rPr>
        <w:t xml:space="preserve"> (Grabación B)</w:t>
      </w:r>
      <w:r w:rsidR="00D83060">
        <w:rPr>
          <w:rFonts w:cs="Arial"/>
          <w:sz w:val="22"/>
          <w:lang w:val="es-ES_tradnl"/>
        </w:rPr>
        <w:t xml:space="preserve"> </w:t>
      </w:r>
      <w:r>
        <w:rPr>
          <w:rFonts w:cs="Arial"/>
          <w:sz w:val="22"/>
          <w:lang w:val="es-ES_tradnl"/>
        </w:rPr>
        <w:t xml:space="preserve"> </w:t>
      </w:r>
      <w:r w:rsidR="00C44368">
        <w:rPr>
          <w:rFonts w:cs="Arial"/>
          <w:sz w:val="22"/>
          <w:lang w:val="es-ES_tradnl"/>
        </w:rPr>
        <w:t xml:space="preserve">El señor Gerente General toma nota de una solicitud de la Directora </w:t>
      </w:r>
      <w:r w:rsidR="00C44368" w:rsidRPr="00C44368">
        <w:rPr>
          <w:rFonts w:cs="Arial"/>
          <w:bCs/>
          <w:sz w:val="22"/>
          <w:lang w:val="es-ES_tradnl"/>
        </w:rPr>
        <w:t>Ulibarri Pernús</w:t>
      </w:r>
      <w:r w:rsidR="00C44368">
        <w:rPr>
          <w:rFonts w:cs="Arial"/>
          <w:bCs/>
          <w:sz w:val="22"/>
          <w:lang w:val="es-ES_tradnl"/>
        </w:rPr>
        <w:t xml:space="preserve">, para verificar la viabilidad legal de </w:t>
      </w:r>
      <w:r w:rsidR="006B003D" w:rsidRPr="006B003D">
        <w:rPr>
          <w:rFonts w:cs="Arial"/>
          <w:sz w:val="22"/>
          <w:szCs w:val="22"/>
          <w:lang w:val="es-ES_tradnl"/>
        </w:rPr>
        <w:t xml:space="preserve">los servicios del </w:t>
      </w:r>
      <w:r w:rsidR="006B003D" w:rsidRPr="006B003D">
        <w:rPr>
          <w:rFonts w:cs="Arial"/>
          <w:sz w:val="22"/>
          <w:lang w:val="es-ES_tradnl"/>
        </w:rPr>
        <w:t>profesional que ha ofrecido colaborar en el levantamiento y revisión de los procesos institucionales</w:t>
      </w:r>
      <w:r w:rsidR="006B003D">
        <w:rPr>
          <w:rFonts w:cs="Arial"/>
          <w:sz w:val="22"/>
          <w:lang w:val="es-ES_tradnl"/>
        </w:rPr>
        <w:t>, según lo informado en la sesión 57-2019 del 29 de julio de 2019.</w:t>
      </w:r>
    </w:p>
    <w:p w14:paraId="105F7074" w14:textId="77777777" w:rsidR="009D03FE" w:rsidRPr="00D14EAF" w:rsidRDefault="009D03FE" w:rsidP="009D03FE">
      <w:pPr>
        <w:spacing w:line="360" w:lineRule="auto"/>
        <w:jc w:val="both"/>
        <w:rPr>
          <w:rFonts w:cs="Arial"/>
          <w:b/>
          <w:sz w:val="22"/>
        </w:rPr>
      </w:pPr>
      <w:r w:rsidRPr="00D14EAF">
        <w:rPr>
          <w:rFonts w:cs="Arial"/>
          <w:b/>
          <w:sz w:val="22"/>
        </w:rPr>
        <w:t>************</w:t>
      </w:r>
    </w:p>
    <w:p w14:paraId="3869DCFF" w14:textId="77777777" w:rsidR="009D03FE" w:rsidRDefault="009D03FE" w:rsidP="009D03FE">
      <w:pPr>
        <w:spacing w:line="360" w:lineRule="auto"/>
        <w:jc w:val="both"/>
        <w:rPr>
          <w:rFonts w:cs="Arial"/>
          <w:b/>
          <w:bCs/>
          <w:sz w:val="22"/>
          <w:szCs w:val="22"/>
          <w:u w:val="single"/>
          <w:lang w:val="es-ES_tradnl"/>
        </w:rPr>
      </w:pPr>
    </w:p>
    <w:p w14:paraId="504FE7B8" w14:textId="1623E31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5B42A5" w:rsidRPr="005B42A5">
        <w:rPr>
          <w:rFonts w:cs="Arial"/>
          <w:b/>
          <w:bCs/>
          <w:sz w:val="22"/>
          <w:szCs w:val="22"/>
          <w:u w:val="single"/>
          <w:lang w:val="es-ES_tradnl"/>
        </w:rPr>
        <w:t>Solicitud para revocar nombramiento del Lic. Rodolfo Mora como Gerente General Ad-Hoc</w:t>
      </w:r>
    </w:p>
    <w:p w14:paraId="247969D1" w14:textId="77777777" w:rsidR="009D03FE" w:rsidRDefault="009D03FE" w:rsidP="009D03FE">
      <w:pPr>
        <w:spacing w:line="360" w:lineRule="auto"/>
        <w:jc w:val="both"/>
        <w:rPr>
          <w:rFonts w:cs="Arial"/>
          <w:sz w:val="22"/>
          <w:szCs w:val="22"/>
        </w:rPr>
      </w:pPr>
    </w:p>
    <w:p w14:paraId="60DD46F3" w14:textId="449BE48A"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A1BF8">
        <w:rPr>
          <w:rFonts w:cs="Arial"/>
          <w:sz w:val="22"/>
          <w:u w:val="single"/>
          <w:lang w:val="es-ES_tradnl"/>
        </w:rPr>
        <w:t>21</w:t>
      </w:r>
      <w:r w:rsidRPr="0039311E">
        <w:rPr>
          <w:rFonts w:cs="Arial"/>
          <w:sz w:val="22"/>
          <w:u w:val="single"/>
          <w:lang w:val="es-ES_tradnl"/>
        </w:rPr>
        <w:t>:</w:t>
      </w:r>
      <w:r w:rsidR="006A1BF8">
        <w:rPr>
          <w:rFonts w:cs="Arial"/>
          <w:sz w:val="22"/>
          <w:u w:val="single"/>
          <w:lang w:val="es-ES_tradnl"/>
        </w:rPr>
        <w:t>14</w:t>
      </w:r>
      <w:r w:rsidR="00D83060">
        <w:rPr>
          <w:rFonts w:cs="Arial"/>
          <w:sz w:val="22"/>
          <w:u w:val="single"/>
          <w:lang w:val="es-ES_tradnl"/>
        </w:rPr>
        <w:t xml:space="preserve"> (Grabación B)</w:t>
      </w:r>
      <w:r w:rsidR="00D83060">
        <w:rPr>
          <w:rFonts w:cs="Arial"/>
          <w:sz w:val="22"/>
          <w:lang w:val="es-ES_tradnl"/>
        </w:rPr>
        <w:t xml:space="preserve"> </w:t>
      </w:r>
      <w:r>
        <w:rPr>
          <w:rFonts w:cs="Arial"/>
          <w:sz w:val="22"/>
          <w:lang w:val="es-ES_tradnl"/>
        </w:rPr>
        <w:t xml:space="preserve"> Se conoce </w:t>
      </w:r>
      <w:r w:rsidR="006B003D">
        <w:rPr>
          <w:rFonts w:cs="Arial"/>
          <w:sz w:val="22"/>
          <w:lang w:val="es-ES_tradnl"/>
        </w:rPr>
        <w:t xml:space="preserve">y avala una solicitud del señor Gerente General, para revocar el nombramiento del licenciado Rodolfo Mora Villalobos, como Gerente General Ad-Hoc, </w:t>
      </w:r>
      <w:r w:rsidR="00E426CE">
        <w:rPr>
          <w:rFonts w:cs="Arial"/>
          <w:sz w:val="22"/>
          <w:lang w:val="es-ES_tradnl"/>
        </w:rPr>
        <w:t xml:space="preserve">establecido en el acuerdo N° 3 de la sesión 39-2019 del 23 de mayo de 2019, </w:t>
      </w:r>
      <w:r w:rsidR="006B003D">
        <w:rPr>
          <w:rFonts w:cs="Arial"/>
          <w:sz w:val="22"/>
          <w:lang w:val="es-ES_tradnl"/>
        </w:rPr>
        <w:t>para</w:t>
      </w:r>
      <w:r w:rsidR="006A1BF8" w:rsidRPr="00B30FC6">
        <w:rPr>
          <w:rFonts w:cs="Arial"/>
          <w:sz w:val="22"/>
          <w:szCs w:val="22"/>
        </w:rPr>
        <w:t xml:space="preserve"> que</w:t>
      </w:r>
      <w:r w:rsidR="006A1BF8">
        <w:rPr>
          <w:rFonts w:cs="Arial"/>
          <w:sz w:val="22"/>
          <w:szCs w:val="22"/>
        </w:rPr>
        <w:t xml:space="preserve"> realice el concurso interno dirigido a la contratación de la plaza de asistente de la </w:t>
      </w:r>
      <w:r w:rsidR="006A1BF8" w:rsidRPr="000B64F2">
        <w:rPr>
          <w:rFonts w:cs="Arial"/>
          <w:sz w:val="22"/>
          <w:szCs w:val="22"/>
        </w:rPr>
        <w:t>Gerencia General</w:t>
      </w:r>
      <w:r w:rsidR="006A1BF8">
        <w:rPr>
          <w:rFonts w:cs="Arial"/>
          <w:sz w:val="22"/>
          <w:szCs w:val="22"/>
        </w:rPr>
        <w:t>.</w:t>
      </w:r>
      <w:r w:rsidR="00E426CE">
        <w:rPr>
          <w:rFonts w:cs="Arial"/>
          <w:sz w:val="22"/>
          <w:szCs w:val="22"/>
        </w:rPr>
        <w:t xml:space="preserve">  Lo anterior, según se indica en el </w:t>
      </w:r>
      <w:r w:rsidR="00E426CE" w:rsidRPr="00E426CE">
        <w:rPr>
          <w:rFonts w:cs="Arial"/>
          <w:b/>
          <w:bCs/>
          <w:sz w:val="22"/>
          <w:szCs w:val="22"/>
        </w:rPr>
        <w:t>Acuerdo N° 7</w:t>
      </w:r>
      <w:r w:rsidR="00E426CE">
        <w:rPr>
          <w:rFonts w:cs="Arial"/>
          <w:sz w:val="22"/>
          <w:szCs w:val="22"/>
        </w:rPr>
        <w:t xml:space="preserve"> que se anexa a esta minuta.</w:t>
      </w:r>
    </w:p>
    <w:p w14:paraId="784B1CC2"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749B2F8A" w14:textId="77777777" w:rsidR="009D03FE" w:rsidRDefault="009D03FE" w:rsidP="009D03FE">
      <w:pPr>
        <w:spacing w:line="360" w:lineRule="auto"/>
        <w:jc w:val="both"/>
        <w:rPr>
          <w:rFonts w:cs="Arial"/>
          <w:b/>
          <w:bCs/>
          <w:sz w:val="22"/>
          <w:szCs w:val="22"/>
          <w:u w:val="single"/>
          <w:lang w:val="es-ES_tradnl"/>
        </w:rPr>
      </w:pPr>
    </w:p>
    <w:p w14:paraId="007BC516" w14:textId="72D734D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5B42A5" w:rsidRPr="005B42A5">
        <w:rPr>
          <w:rFonts w:cs="Arial"/>
          <w:b/>
          <w:bCs/>
          <w:sz w:val="22"/>
          <w:szCs w:val="22"/>
          <w:u w:val="single"/>
          <w:lang w:val="es-ES_tradnl"/>
        </w:rPr>
        <w:t>Solicitud para agendar el Plan Estratégico 2020-2024 de la Auditoría Interna</w:t>
      </w:r>
    </w:p>
    <w:p w14:paraId="27448B86" w14:textId="77777777" w:rsidR="009D03FE" w:rsidRDefault="009D03FE" w:rsidP="009D03FE">
      <w:pPr>
        <w:spacing w:line="360" w:lineRule="auto"/>
        <w:jc w:val="both"/>
        <w:rPr>
          <w:rFonts w:cs="Arial"/>
          <w:sz w:val="22"/>
          <w:szCs w:val="22"/>
        </w:rPr>
      </w:pPr>
    </w:p>
    <w:p w14:paraId="0BA965CE" w14:textId="0DC60033"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BB74AB">
        <w:rPr>
          <w:rFonts w:cs="Arial"/>
          <w:sz w:val="22"/>
          <w:u w:val="single"/>
          <w:lang w:val="es-ES_tradnl"/>
        </w:rPr>
        <w:t>22</w:t>
      </w:r>
      <w:r w:rsidRPr="0039311E">
        <w:rPr>
          <w:rFonts w:cs="Arial"/>
          <w:sz w:val="22"/>
          <w:u w:val="single"/>
          <w:lang w:val="es-ES_tradnl"/>
        </w:rPr>
        <w:t>:</w:t>
      </w:r>
      <w:r w:rsidR="00BB74AB">
        <w:rPr>
          <w:rFonts w:cs="Arial"/>
          <w:sz w:val="22"/>
          <w:u w:val="single"/>
          <w:lang w:val="es-ES_tradnl"/>
        </w:rPr>
        <w:t>15</w:t>
      </w:r>
      <w:r w:rsidR="00E426C9">
        <w:rPr>
          <w:rFonts w:cs="Arial"/>
          <w:sz w:val="22"/>
          <w:u w:val="single"/>
          <w:lang w:val="es-ES_tradnl"/>
        </w:rPr>
        <w:t xml:space="preserve"> </w:t>
      </w:r>
      <w:r w:rsidR="00D83060">
        <w:rPr>
          <w:rFonts w:cs="Arial"/>
          <w:sz w:val="22"/>
          <w:u w:val="single"/>
          <w:lang w:val="es-ES_tradnl"/>
        </w:rPr>
        <w:t>(Grabación B)</w:t>
      </w:r>
      <w:r w:rsidR="00D83060">
        <w:rPr>
          <w:rFonts w:cs="Arial"/>
          <w:sz w:val="22"/>
          <w:lang w:val="es-ES_tradnl"/>
        </w:rPr>
        <w:t xml:space="preserve"> </w:t>
      </w:r>
      <w:r>
        <w:rPr>
          <w:rFonts w:cs="Arial"/>
          <w:sz w:val="22"/>
          <w:lang w:val="es-ES_tradnl"/>
        </w:rPr>
        <w:t xml:space="preserve"> </w:t>
      </w:r>
      <w:r w:rsidR="00BB74AB">
        <w:rPr>
          <w:rFonts w:cs="Arial"/>
          <w:sz w:val="22"/>
          <w:lang w:val="es-ES_tradnl"/>
        </w:rPr>
        <w:t xml:space="preserve">La Directora Presidenta toma nota de una sugerencia del señor Auditor Interno, para </w:t>
      </w:r>
      <w:proofErr w:type="gramStart"/>
      <w:r w:rsidR="00BB74AB">
        <w:rPr>
          <w:rFonts w:cs="Arial"/>
          <w:sz w:val="22"/>
          <w:lang w:val="es-ES_tradnl"/>
        </w:rPr>
        <w:t>que</w:t>
      </w:r>
      <w:proofErr w:type="gramEnd"/>
      <w:r w:rsidR="00BB74AB">
        <w:rPr>
          <w:rFonts w:cs="Arial"/>
          <w:sz w:val="22"/>
          <w:lang w:val="es-ES_tradnl"/>
        </w:rPr>
        <w:t xml:space="preserve"> en la agenda de la sesión del próximo 20 de febrero, se incluya el conocimiento del plan estratégico de la Auditoría Interna.</w:t>
      </w:r>
    </w:p>
    <w:p w14:paraId="441544A1" w14:textId="77777777" w:rsidR="009D03FE" w:rsidRPr="00D14EAF" w:rsidRDefault="009D03FE" w:rsidP="009D03FE">
      <w:pPr>
        <w:spacing w:line="360" w:lineRule="auto"/>
        <w:jc w:val="both"/>
        <w:rPr>
          <w:rFonts w:cs="Arial"/>
          <w:b/>
          <w:sz w:val="22"/>
        </w:rPr>
      </w:pPr>
      <w:r w:rsidRPr="00D14EAF">
        <w:rPr>
          <w:rFonts w:cs="Arial"/>
          <w:b/>
          <w:sz w:val="22"/>
        </w:rPr>
        <w:t>************</w:t>
      </w:r>
    </w:p>
    <w:p w14:paraId="7EF6B90A" w14:textId="77777777" w:rsidR="009D03FE" w:rsidRDefault="009D03FE" w:rsidP="009D03FE">
      <w:pPr>
        <w:spacing w:line="360" w:lineRule="auto"/>
        <w:jc w:val="both"/>
        <w:rPr>
          <w:rFonts w:cs="Arial"/>
          <w:b/>
          <w:bCs/>
          <w:sz w:val="22"/>
          <w:szCs w:val="22"/>
          <w:u w:val="single"/>
          <w:lang w:val="es-ES_tradnl"/>
        </w:rPr>
      </w:pPr>
    </w:p>
    <w:p w14:paraId="5A25B954" w14:textId="7BFD57A5" w:rsidR="009D03FE" w:rsidRPr="00AD4F06" w:rsidRDefault="00320F35" w:rsidP="009D03FE">
      <w:pPr>
        <w:spacing w:line="360" w:lineRule="auto"/>
        <w:jc w:val="both"/>
        <w:outlineLvl w:val="0"/>
        <w:rPr>
          <w:rFonts w:cs="Arial"/>
          <w:sz w:val="22"/>
          <w:szCs w:val="22"/>
          <w:lang w:val="es-ES_tradnl"/>
        </w:rPr>
      </w:pPr>
      <w:r w:rsidRPr="00BB74AB">
        <w:rPr>
          <w:rFonts w:cs="Arial"/>
          <w:b/>
          <w:sz w:val="22"/>
          <w:szCs w:val="22"/>
          <w:lang w:val="es-ES_tradnl"/>
        </w:rPr>
        <w:t xml:space="preserve">15° </w:t>
      </w:r>
      <w:r w:rsidR="005B42A5" w:rsidRPr="00BB74AB">
        <w:rPr>
          <w:rFonts w:cs="Arial"/>
          <w:b/>
          <w:bCs/>
          <w:sz w:val="22"/>
          <w:szCs w:val="22"/>
          <w:u w:val="single"/>
          <w:lang w:val="es-ES_tradnl"/>
        </w:rPr>
        <w:t>Oficio</w:t>
      </w:r>
      <w:r w:rsidR="005B42A5" w:rsidRPr="005B42A5">
        <w:rPr>
          <w:rFonts w:cs="Arial"/>
          <w:b/>
          <w:bCs/>
          <w:sz w:val="22"/>
          <w:szCs w:val="22"/>
          <w:u w:val="single"/>
          <w:lang w:val="es-ES_tradnl"/>
        </w:rPr>
        <w:t xml:space="preserve"> de la Mutual Cartago de Ahorro y Préstamo, remitiendo los resultados de la ejecución del programa de financiamiento para familias de ingresos medios</w:t>
      </w:r>
    </w:p>
    <w:p w14:paraId="7443BFBA" w14:textId="77777777" w:rsidR="009D03FE" w:rsidRDefault="009D03FE" w:rsidP="009D03FE">
      <w:pPr>
        <w:spacing w:line="360" w:lineRule="auto"/>
        <w:jc w:val="both"/>
        <w:rPr>
          <w:rFonts w:cs="Arial"/>
          <w:sz w:val="22"/>
          <w:szCs w:val="22"/>
        </w:rPr>
      </w:pPr>
    </w:p>
    <w:p w14:paraId="661F3835" w14:textId="31032E9E"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00F67">
        <w:rPr>
          <w:rFonts w:cs="Arial"/>
          <w:sz w:val="22"/>
          <w:u w:val="single"/>
          <w:lang w:val="es-ES_tradnl"/>
        </w:rPr>
        <w:t>22</w:t>
      </w:r>
      <w:r w:rsidRPr="0039311E">
        <w:rPr>
          <w:rFonts w:cs="Arial"/>
          <w:sz w:val="22"/>
          <w:u w:val="single"/>
          <w:lang w:val="es-ES_tradnl"/>
        </w:rPr>
        <w:t>:</w:t>
      </w:r>
      <w:r w:rsidR="005D4B8B">
        <w:rPr>
          <w:rFonts w:cs="Arial"/>
          <w:sz w:val="22"/>
          <w:u w:val="single"/>
          <w:lang w:val="es-ES_tradnl"/>
        </w:rPr>
        <w:t>47</w:t>
      </w:r>
      <w:r w:rsidR="00E426C9">
        <w:rPr>
          <w:rFonts w:cs="Arial"/>
          <w:sz w:val="22"/>
          <w:u w:val="single"/>
          <w:lang w:val="es-ES_tradnl"/>
        </w:rPr>
        <w:t xml:space="preserve"> (Grabación B)</w:t>
      </w:r>
      <w:r>
        <w:rPr>
          <w:rFonts w:cs="Arial"/>
          <w:sz w:val="22"/>
          <w:lang w:val="es-ES_tradnl"/>
        </w:rPr>
        <w:t xml:space="preserve"> Se conoce el oficio </w:t>
      </w:r>
      <w:r w:rsidR="007026FE">
        <w:rPr>
          <w:rFonts w:cs="Arial"/>
          <w:sz w:val="22"/>
          <w:lang w:val="es-ES_tradnl"/>
        </w:rPr>
        <w:t>GG-017-2020 del 23 de enero de 2020, mediante el cual</w:t>
      </w:r>
      <w:r w:rsidR="0067584D">
        <w:rPr>
          <w:rFonts w:cs="Arial"/>
          <w:sz w:val="22"/>
          <w:lang w:val="es-ES_tradnl"/>
        </w:rPr>
        <w:t>,</w:t>
      </w:r>
      <w:r w:rsidR="007026FE">
        <w:rPr>
          <w:rFonts w:cs="Arial"/>
          <w:sz w:val="22"/>
          <w:lang w:val="es-ES_tradnl"/>
        </w:rPr>
        <w:t xml:space="preserve"> la señora Eugenia Meza Montoya, Gerente General de la Mutual Cartago de Ahorro y Préstamo, remite </w:t>
      </w:r>
      <w:r w:rsidR="007026FE" w:rsidRPr="007026FE">
        <w:rPr>
          <w:rFonts w:cs="Arial"/>
          <w:sz w:val="22"/>
          <w:szCs w:val="22"/>
        </w:rPr>
        <w:t xml:space="preserve">un resumen de los resultados de la ejecución del Programa de Financiamiento de Vivienda para Familias de </w:t>
      </w:r>
      <w:r w:rsidR="005D4B8B">
        <w:rPr>
          <w:rFonts w:cs="Arial"/>
          <w:sz w:val="22"/>
          <w:szCs w:val="22"/>
        </w:rPr>
        <w:t>I</w:t>
      </w:r>
      <w:r w:rsidR="007026FE" w:rsidRPr="007026FE">
        <w:rPr>
          <w:rFonts w:cs="Arial"/>
          <w:sz w:val="22"/>
          <w:szCs w:val="22"/>
        </w:rPr>
        <w:t>ngresos Medios, con corte a diciembre de 2019</w:t>
      </w:r>
      <w:r w:rsidR="007026FE">
        <w:rPr>
          <w:rFonts w:cs="Arial"/>
          <w:sz w:val="22"/>
          <w:szCs w:val="22"/>
        </w:rPr>
        <w:t>.</w:t>
      </w:r>
    </w:p>
    <w:p w14:paraId="56BC29FC" w14:textId="77777777" w:rsidR="009D03FE" w:rsidRDefault="009D03FE" w:rsidP="009D03FE">
      <w:pPr>
        <w:spacing w:line="360" w:lineRule="auto"/>
        <w:jc w:val="both"/>
        <w:rPr>
          <w:rFonts w:cs="Arial"/>
          <w:sz w:val="22"/>
          <w:szCs w:val="22"/>
        </w:rPr>
      </w:pPr>
    </w:p>
    <w:p w14:paraId="0BA3957F" w14:textId="5BCF582E" w:rsidR="009D03FE" w:rsidRDefault="00E539BA" w:rsidP="009D03FE">
      <w:pPr>
        <w:spacing w:line="360" w:lineRule="auto"/>
        <w:jc w:val="both"/>
        <w:rPr>
          <w:rFonts w:cs="Arial"/>
          <w:sz w:val="22"/>
          <w:lang w:val="es-ES_tradnl"/>
        </w:rPr>
      </w:pPr>
      <w:r>
        <w:rPr>
          <w:rFonts w:cs="Arial"/>
          <w:sz w:val="22"/>
          <w:szCs w:val="22"/>
          <w:lang w:val="es-CR"/>
        </w:rPr>
        <w:t xml:space="preserve">Sobre el particular, la </w:t>
      </w:r>
      <w:r w:rsidRPr="00AF1D60">
        <w:rPr>
          <w:rFonts w:cs="Arial"/>
          <w:sz w:val="22"/>
          <w:szCs w:val="22"/>
          <w:lang w:val="es-ES_tradnl"/>
        </w:rPr>
        <w:t>Junta Directiva</w:t>
      </w:r>
      <w:r>
        <w:rPr>
          <w:rFonts w:cs="Arial"/>
          <w:sz w:val="22"/>
          <w:szCs w:val="22"/>
          <w:lang w:val="es-ES_tradnl"/>
        </w:rPr>
        <w:t xml:space="preserve"> toma </w:t>
      </w:r>
      <w:r w:rsidR="005D4B8B">
        <w:rPr>
          <w:rFonts w:cs="Arial"/>
          <w:sz w:val="22"/>
          <w:szCs w:val="22"/>
          <w:lang w:val="es-ES_tradnl"/>
        </w:rPr>
        <w:t xml:space="preserve">los </w:t>
      </w:r>
      <w:r w:rsidR="005D4B8B" w:rsidRPr="005D4B8B">
        <w:rPr>
          <w:rFonts w:cs="Arial"/>
          <w:b/>
          <w:bCs/>
          <w:sz w:val="22"/>
          <w:szCs w:val="22"/>
          <w:lang w:val="es-ES_tradnl"/>
        </w:rPr>
        <w:t xml:space="preserve">acuerdos </w:t>
      </w:r>
      <w:r w:rsidRPr="005D4B8B">
        <w:rPr>
          <w:rFonts w:cs="Arial"/>
          <w:b/>
          <w:bCs/>
          <w:sz w:val="22"/>
          <w:szCs w:val="22"/>
          <w:lang w:val="es-ES_tradnl"/>
        </w:rPr>
        <w:t xml:space="preserve">N° 8 </w:t>
      </w:r>
      <w:r w:rsidR="005D4B8B" w:rsidRPr="005D4B8B">
        <w:rPr>
          <w:rFonts w:cs="Arial"/>
          <w:b/>
          <w:bCs/>
          <w:sz w:val="22"/>
          <w:szCs w:val="22"/>
          <w:lang w:val="es-ES_tradnl"/>
        </w:rPr>
        <w:t>y N° 9</w:t>
      </w:r>
      <w:r w:rsidR="005D4B8B">
        <w:rPr>
          <w:rFonts w:cs="Arial"/>
          <w:sz w:val="22"/>
          <w:szCs w:val="22"/>
          <w:lang w:val="es-ES_tradnl"/>
        </w:rPr>
        <w:t xml:space="preserve"> </w:t>
      </w:r>
      <w:r>
        <w:rPr>
          <w:rFonts w:cs="Arial"/>
          <w:sz w:val="22"/>
          <w:szCs w:val="22"/>
          <w:lang w:val="es-ES_tradnl"/>
        </w:rPr>
        <w:t>que se anexa</w:t>
      </w:r>
      <w:r w:rsidR="005D4B8B">
        <w:rPr>
          <w:rFonts w:cs="Arial"/>
          <w:sz w:val="22"/>
          <w:szCs w:val="22"/>
          <w:lang w:val="es-ES_tradnl"/>
        </w:rPr>
        <w:t>n</w:t>
      </w:r>
      <w:r>
        <w:rPr>
          <w:rFonts w:cs="Arial"/>
          <w:sz w:val="22"/>
          <w:szCs w:val="22"/>
          <w:lang w:val="es-ES_tradnl"/>
        </w:rPr>
        <w:t xml:space="preserve"> a esta minuta</w:t>
      </w:r>
    </w:p>
    <w:p w14:paraId="17A303CD"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63D59B4C" w14:textId="77777777" w:rsidR="009D03FE" w:rsidRDefault="009D03FE" w:rsidP="002D0146">
      <w:pPr>
        <w:spacing w:line="360" w:lineRule="auto"/>
        <w:jc w:val="both"/>
        <w:rPr>
          <w:rFonts w:cs="Arial"/>
          <w:b/>
          <w:bCs/>
          <w:sz w:val="22"/>
          <w:szCs w:val="22"/>
          <w:u w:val="single"/>
          <w:lang w:val="es-ES_tradnl"/>
        </w:rPr>
      </w:pPr>
    </w:p>
    <w:p w14:paraId="14B3ABEC" w14:textId="6A41557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5B42A5" w:rsidRPr="005B42A5">
        <w:rPr>
          <w:rFonts w:cs="Arial"/>
          <w:b/>
          <w:bCs/>
          <w:sz w:val="22"/>
          <w:szCs w:val="22"/>
          <w:u w:val="single"/>
          <w:lang w:val="es-ES_tradnl"/>
        </w:rPr>
        <w:t>Oficio de la Junta Directiva del INVU, gestionando reunión interinstitucional para abordar la problemática de los asentamientos informales</w:t>
      </w:r>
    </w:p>
    <w:p w14:paraId="4BD73322" w14:textId="77777777" w:rsidR="009D03FE" w:rsidRDefault="009D03FE" w:rsidP="009D03FE">
      <w:pPr>
        <w:spacing w:line="360" w:lineRule="auto"/>
        <w:jc w:val="both"/>
        <w:rPr>
          <w:rFonts w:cs="Arial"/>
          <w:sz w:val="22"/>
          <w:szCs w:val="22"/>
        </w:rPr>
      </w:pPr>
    </w:p>
    <w:p w14:paraId="19D1743F" w14:textId="1C9C8A16"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C3EA1">
        <w:rPr>
          <w:rFonts w:cs="Arial"/>
          <w:sz w:val="22"/>
          <w:u w:val="single"/>
          <w:lang w:val="es-ES_tradnl"/>
        </w:rPr>
        <w:t>24</w:t>
      </w:r>
      <w:r w:rsidRPr="0039311E">
        <w:rPr>
          <w:rFonts w:cs="Arial"/>
          <w:sz w:val="22"/>
          <w:u w:val="single"/>
          <w:lang w:val="es-ES_tradnl"/>
        </w:rPr>
        <w:t>:</w:t>
      </w:r>
      <w:r w:rsidR="000C3EA1">
        <w:rPr>
          <w:rFonts w:cs="Arial"/>
          <w:sz w:val="22"/>
          <w:u w:val="single"/>
          <w:lang w:val="es-ES_tradnl"/>
        </w:rPr>
        <w:t>45</w:t>
      </w:r>
      <w:r w:rsidR="00E426C9">
        <w:rPr>
          <w:rFonts w:cs="Arial"/>
          <w:sz w:val="22"/>
          <w:u w:val="single"/>
          <w:lang w:val="es-ES_tradnl"/>
        </w:rPr>
        <w:t xml:space="preserve"> (Grabación B)</w:t>
      </w:r>
      <w:r>
        <w:rPr>
          <w:rFonts w:cs="Arial"/>
          <w:sz w:val="22"/>
          <w:lang w:val="es-ES_tradnl"/>
        </w:rPr>
        <w:t xml:space="preserve"> Se conoce el oficio </w:t>
      </w:r>
      <w:r w:rsidR="003B2F65">
        <w:rPr>
          <w:rFonts w:cs="Arial"/>
          <w:sz w:val="22"/>
          <w:lang w:val="es-ES_tradnl"/>
        </w:rPr>
        <w:t xml:space="preserve">CJD-011-2020 del 23 de enero de 2020, mediante el cual, el Arq. Tomás Martínez Baldares, Presidente </w:t>
      </w:r>
      <w:r w:rsidR="000449DA">
        <w:rPr>
          <w:rFonts w:cs="Arial"/>
          <w:sz w:val="22"/>
          <w:lang w:val="es-ES_tradnl"/>
        </w:rPr>
        <w:t xml:space="preserve">de la </w:t>
      </w:r>
      <w:r w:rsidR="003B2F65">
        <w:rPr>
          <w:rFonts w:cs="Arial"/>
          <w:sz w:val="22"/>
          <w:lang w:val="es-ES_tradnl"/>
        </w:rPr>
        <w:t>Junta Directiva del Instituto Nacional de Vivienda y Urbanismo</w:t>
      </w:r>
      <w:r w:rsidR="000449DA">
        <w:rPr>
          <w:rFonts w:cs="Arial"/>
          <w:sz w:val="22"/>
          <w:lang w:val="es-ES_tradnl"/>
        </w:rPr>
        <w:t>,</w:t>
      </w:r>
      <w:r w:rsidR="003B2F65">
        <w:rPr>
          <w:rFonts w:cs="Arial"/>
          <w:sz w:val="22"/>
          <w:lang w:val="es-ES_tradnl"/>
        </w:rPr>
        <w:t xml:space="preserve"> </w:t>
      </w:r>
      <w:r w:rsidR="003B2F65">
        <w:rPr>
          <w:rFonts w:cs="Arial"/>
          <w:sz w:val="22"/>
          <w:szCs w:val="22"/>
        </w:rPr>
        <w:t>c</w:t>
      </w:r>
      <w:r w:rsidR="003B2F65" w:rsidRPr="003B2F65">
        <w:rPr>
          <w:rFonts w:cs="Arial"/>
          <w:sz w:val="22"/>
          <w:szCs w:val="22"/>
        </w:rPr>
        <w:t xml:space="preserve">omunica </w:t>
      </w:r>
      <w:r w:rsidR="000449DA">
        <w:rPr>
          <w:rFonts w:cs="Arial"/>
          <w:sz w:val="22"/>
          <w:szCs w:val="22"/>
        </w:rPr>
        <w:t xml:space="preserve">el </w:t>
      </w:r>
      <w:r w:rsidR="003B2F65" w:rsidRPr="003B2F65">
        <w:rPr>
          <w:rFonts w:cs="Arial"/>
          <w:sz w:val="22"/>
          <w:szCs w:val="22"/>
        </w:rPr>
        <w:t xml:space="preserve">acuerdo con el que encomienda a la Presidencia Ejecutiva, para que coordine una reunión con </w:t>
      </w:r>
      <w:r w:rsidR="000449DA">
        <w:rPr>
          <w:rFonts w:cs="Arial"/>
          <w:sz w:val="22"/>
          <w:szCs w:val="22"/>
        </w:rPr>
        <w:t xml:space="preserve">el </w:t>
      </w:r>
      <w:r w:rsidR="003B2F65" w:rsidRPr="003B2F65">
        <w:rPr>
          <w:rFonts w:cs="Arial"/>
          <w:sz w:val="22"/>
          <w:szCs w:val="22"/>
        </w:rPr>
        <w:t xml:space="preserve">MIVAH, </w:t>
      </w:r>
      <w:r w:rsidR="000449DA">
        <w:rPr>
          <w:rFonts w:cs="Arial"/>
          <w:sz w:val="22"/>
          <w:szCs w:val="22"/>
        </w:rPr>
        <w:t xml:space="preserve">el </w:t>
      </w:r>
      <w:r w:rsidR="003B2F65" w:rsidRPr="003B2F65">
        <w:rPr>
          <w:rFonts w:cs="Arial"/>
          <w:sz w:val="22"/>
          <w:szCs w:val="22"/>
        </w:rPr>
        <w:t>BANHVI</w:t>
      </w:r>
      <w:r w:rsidR="000449DA">
        <w:rPr>
          <w:rFonts w:cs="Arial"/>
          <w:sz w:val="22"/>
          <w:szCs w:val="22"/>
        </w:rPr>
        <w:t>, el</w:t>
      </w:r>
      <w:r w:rsidR="003B2F65" w:rsidRPr="003B2F65">
        <w:rPr>
          <w:rFonts w:cs="Arial"/>
          <w:sz w:val="22"/>
          <w:szCs w:val="22"/>
        </w:rPr>
        <w:t xml:space="preserve"> IMAS </w:t>
      </w:r>
      <w:r w:rsidR="000449DA">
        <w:rPr>
          <w:rFonts w:cs="Arial"/>
          <w:sz w:val="22"/>
          <w:szCs w:val="22"/>
        </w:rPr>
        <w:t>y el</w:t>
      </w:r>
      <w:r w:rsidR="003B2F65" w:rsidRPr="003B2F65">
        <w:rPr>
          <w:rFonts w:cs="Arial"/>
          <w:sz w:val="22"/>
          <w:szCs w:val="22"/>
        </w:rPr>
        <w:t xml:space="preserve"> INVU, para abordar la problemática de los asentamientos informales</w:t>
      </w:r>
      <w:r w:rsidR="003B2F65">
        <w:rPr>
          <w:rFonts w:cs="Arial"/>
          <w:sz w:val="22"/>
          <w:szCs w:val="22"/>
        </w:rPr>
        <w:t>.</w:t>
      </w:r>
    </w:p>
    <w:p w14:paraId="13656703" w14:textId="77777777" w:rsidR="009D03FE" w:rsidRDefault="009D03FE" w:rsidP="009D03FE">
      <w:pPr>
        <w:spacing w:line="360" w:lineRule="auto"/>
        <w:jc w:val="both"/>
        <w:rPr>
          <w:rFonts w:cs="Arial"/>
          <w:sz w:val="22"/>
          <w:szCs w:val="22"/>
        </w:rPr>
      </w:pPr>
    </w:p>
    <w:p w14:paraId="342D9490" w14:textId="4A6397A9" w:rsidR="009D03FE" w:rsidRDefault="003B2F65" w:rsidP="009D03FE">
      <w:pPr>
        <w:spacing w:line="360" w:lineRule="auto"/>
        <w:jc w:val="both"/>
        <w:rPr>
          <w:rFonts w:cs="Arial"/>
          <w:sz w:val="22"/>
          <w:lang w:val="es-ES_tradnl"/>
        </w:rPr>
      </w:pPr>
      <w:r>
        <w:rPr>
          <w:rFonts w:cs="Arial"/>
          <w:sz w:val="22"/>
          <w:szCs w:val="22"/>
          <w:lang w:val="es-CR"/>
        </w:rPr>
        <w:t xml:space="preserve">Al respecto, la </w:t>
      </w:r>
      <w:r w:rsidRPr="00AF1D60">
        <w:rPr>
          <w:rFonts w:cs="Arial"/>
          <w:sz w:val="22"/>
          <w:szCs w:val="22"/>
          <w:lang w:val="es-ES_tradnl"/>
        </w:rPr>
        <w:t>Junta Directiva</w:t>
      </w:r>
      <w:r>
        <w:rPr>
          <w:rFonts w:cs="Arial"/>
          <w:sz w:val="22"/>
          <w:szCs w:val="22"/>
          <w:lang w:val="es-ES_tradnl"/>
        </w:rPr>
        <w:t xml:space="preserve"> toma el </w:t>
      </w:r>
      <w:r w:rsidRPr="00AF1D60">
        <w:rPr>
          <w:rFonts w:cs="Arial"/>
          <w:b/>
          <w:bCs/>
          <w:sz w:val="22"/>
          <w:szCs w:val="22"/>
          <w:lang w:val="es-ES_tradnl"/>
        </w:rPr>
        <w:t xml:space="preserve">Acuerdo N° </w:t>
      </w:r>
      <w:r w:rsidR="005D4B8B">
        <w:rPr>
          <w:rFonts w:cs="Arial"/>
          <w:b/>
          <w:bCs/>
          <w:sz w:val="22"/>
          <w:szCs w:val="22"/>
          <w:lang w:val="es-ES_tradnl"/>
        </w:rPr>
        <w:t>10</w:t>
      </w:r>
      <w:r>
        <w:rPr>
          <w:rFonts w:cs="Arial"/>
          <w:sz w:val="22"/>
          <w:szCs w:val="22"/>
          <w:lang w:val="es-ES_tradnl"/>
        </w:rPr>
        <w:t xml:space="preserve"> que se anexa a esta minuta</w:t>
      </w:r>
    </w:p>
    <w:p w14:paraId="33FAA880"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321F1596" w14:textId="77777777" w:rsidR="009D03FE" w:rsidRDefault="009D03FE" w:rsidP="002D0146">
      <w:pPr>
        <w:spacing w:line="360" w:lineRule="auto"/>
        <w:jc w:val="both"/>
        <w:rPr>
          <w:rFonts w:cs="Arial"/>
          <w:b/>
          <w:bCs/>
          <w:sz w:val="22"/>
          <w:szCs w:val="22"/>
          <w:u w:val="single"/>
          <w:lang w:val="es-ES_tradnl"/>
        </w:rPr>
      </w:pPr>
    </w:p>
    <w:p w14:paraId="6D8BE239" w14:textId="0A2E5A7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17° </w:t>
      </w:r>
      <w:r w:rsidR="005B42A5" w:rsidRPr="005B42A5">
        <w:rPr>
          <w:rFonts w:cs="Arial"/>
          <w:b/>
          <w:bCs/>
          <w:sz w:val="22"/>
          <w:szCs w:val="22"/>
          <w:u w:val="single"/>
          <w:lang w:val="es-ES_tradnl"/>
        </w:rPr>
        <w:t>Oficio del Comité de Vivienda del proyecto Renacer, en La Carpio, solicitando apoyo para lograr el desarrollo ágil del proyecto habitacional</w:t>
      </w:r>
    </w:p>
    <w:p w14:paraId="2A729088" w14:textId="77777777" w:rsidR="009D03FE" w:rsidRDefault="009D03FE" w:rsidP="009D03FE">
      <w:pPr>
        <w:spacing w:line="360" w:lineRule="auto"/>
        <w:jc w:val="both"/>
        <w:rPr>
          <w:rFonts w:cs="Arial"/>
          <w:sz w:val="22"/>
          <w:szCs w:val="22"/>
        </w:rPr>
      </w:pPr>
    </w:p>
    <w:p w14:paraId="081F7392" w14:textId="2E6F67B0"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C3EA1">
        <w:rPr>
          <w:rFonts w:cs="Arial"/>
          <w:sz w:val="22"/>
          <w:u w:val="single"/>
          <w:lang w:val="es-ES_tradnl"/>
        </w:rPr>
        <w:t>25</w:t>
      </w:r>
      <w:r w:rsidRPr="0039311E">
        <w:rPr>
          <w:rFonts w:cs="Arial"/>
          <w:sz w:val="22"/>
          <w:u w:val="single"/>
          <w:lang w:val="es-ES_tradnl"/>
        </w:rPr>
        <w:t>:</w:t>
      </w:r>
      <w:r w:rsidR="000C3EA1">
        <w:rPr>
          <w:rFonts w:cs="Arial"/>
          <w:sz w:val="22"/>
          <w:u w:val="single"/>
          <w:lang w:val="es-ES_tradnl"/>
        </w:rPr>
        <w:t xml:space="preserve">33 </w:t>
      </w:r>
      <w:r w:rsidR="00E426C9">
        <w:rPr>
          <w:rFonts w:cs="Arial"/>
          <w:sz w:val="22"/>
          <w:u w:val="single"/>
          <w:lang w:val="es-ES_tradnl"/>
        </w:rPr>
        <w:t>(Grabación B)</w:t>
      </w:r>
      <w:r>
        <w:rPr>
          <w:rFonts w:cs="Arial"/>
          <w:sz w:val="22"/>
          <w:lang w:val="es-ES_tradnl"/>
        </w:rPr>
        <w:t xml:space="preserve"> Se conoce el oficio </w:t>
      </w:r>
      <w:r w:rsidR="006E525F">
        <w:rPr>
          <w:rFonts w:cs="Arial"/>
          <w:sz w:val="22"/>
          <w:lang w:val="es-ES_tradnl"/>
        </w:rPr>
        <w:t>del 27 de enero de 2020, mediante el cual</w:t>
      </w:r>
      <w:r w:rsidR="0010054A">
        <w:rPr>
          <w:rFonts w:cs="Arial"/>
          <w:sz w:val="22"/>
          <w:lang w:val="es-ES_tradnl"/>
        </w:rPr>
        <w:t xml:space="preserve">, la señora Zuley Valverde Montero, Coordinadora del Comité de Vivienda del proyecto Renacer en La Carpio, </w:t>
      </w:r>
      <w:r w:rsidR="0010054A">
        <w:rPr>
          <w:rFonts w:cs="Arial"/>
          <w:sz w:val="22"/>
          <w:szCs w:val="22"/>
        </w:rPr>
        <w:t>s</w:t>
      </w:r>
      <w:r w:rsidR="0010054A" w:rsidRPr="0010054A">
        <w:rPr>
          <w:rFonts w:cs="Arial"/>
          <w:sz w:val="22"/>
          <w:szCs w:val="22"/>
        </w:rPr>
        <w:t>olicitan apoyo para gestionar con agilidad el desarrollo del proyecto y el trámite de los bonos de vivienda</w:t>
      </w:r>
      <w:r w:rsidR="0010054A">
        <w:rPr>
          <w:rFonts w:cs="Arial"/>
          <w:sz w:val="22"/>
          <w:szCs w:val="22"/>
        </w:rPr>
        <w:t>.</w:t>
      </w:r>
    </w:p>
    <w:p w14:paraId="39A16A6D" w14:textId="77777777" w:rsidR="009D03FE" w:rsidRDefault="009D03FE" w:rsidP="009D03FE">
      <w:pPr>
        <w:spacing w:line="360" w:lineRule="auto"/>
        <w:jc w:val="both"/>
        <w:rPr>
          <w:rFonts w:cs="Arial"/>
          <w:sz w:val="22"/>
          <w:szCs w:val="22"/>
        </w:rPr>
      </w:pPr>
    </w:p>
    <w:p w14:paraId="007CAEE5" w14:textId="3B17EE6B" w:rsidR="009D03FE" w:rsidRDefault="0010054A" w:rsidP="009D03FE">
      <w:pPr>
        <w:spacing w:line="360" w:lineRule="auto"/>
        <w:jc w:val="both"/>
        <w:rPr>
          <w:rFonts w:cs="Arial"/>
          <w:sz w:val="22"/>
          <w:lang w:val="es-ES_tradnl"/>
        </w:rPr>
      </w:pPr>
      <w:r>
        <w:rPr>
          <w:rFonts w:cs="Arial"/>
          <w:sz w:val="22"/>
          <w:szCs w:val="22"/>
          <w:lang w:val="es-CR"/>
        </w:rPr>
        <w:t xml:space="preserve">Sobre el particular, la </w:t>
      </w:r>
      <w:r w:rsidRPr="00AF1D60">
        <w:rPr>
          <w:rFonts w:cs="Arial"/>
          <w:sz w:val="22"/>
          <w:szCs w:val="22"/>
          <w:lang w:val="es-ES_tradnl"/>
        </w:rPr>
        <w:t>Junta Directiva</w:t>
      </w:r>
      <w:r>
        <w:rPr>
          <w:rFonts w:cs="Arial"/>
          <w:sz w:val="22"/>
          <w:szCs w:val="22"/>
          <w:lang w:val="es-ES_tradnl"/>
        </w:rPr>
        <w:t xml:space="preserve"> toma el </w:t>
      </w:r>
      <w:r w:rsidRPr="00AF1D60">
        <w:rPr>
          <w:rFonts w:cs="Arial"/>
          <w:b/>
          <w:bCs/>
          <w:sz w:val="22"/>
          <w:szCs w:val="22"/>
          <w:lang w:val="es-ES_tradnl"/>
        </w:rPr>
        <w:t xml:space="preserve">Acuerdo N° </w:t>
      </w:r>
      <w:r>
        <w:rPr>
          <w:rFonts w:cs="Arial"/>
          <w:b/>
          <w:bCs/>
          <w:sz w:val="22"/>
          <w:szCs w:val="22"/>
          <w:lang w:val="es-ES_tradnl"/>
        </w:rPr>
        <w:t>1</w:t>
      </w:r>
      <w:r w:rsidR="005D4B8B">
        <w:rPr>
          <w:rFonts w:cs="Arial"/>
          <w:b/>
          <w:bCs/>
          <w:sz w:val="22"/>
          <w:szCs w:val="22"/>
          <w:lang w:val="es-ES_tradnl"/>
        </w:rPr>
        <w:t>1</w:t>
      </w:r>
      <w:r>
        <w:rPr>
          <w:rFonts w:cs="Arial"/>
          <w:sz w:val="22"/>
          <w:szCs w:val="22"/>
          <w:lang w:val="es-ES_tradnl"/>
        </w:rPr>
        <w:t xml:space="preserve"> que se anexa a esta minuta</w:t>
      </w:r>
    </w:p>
    <w:p w14:paraId="37BAE025"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1735C5F5" w14:textId="77777777" w:rsidR="004755F8" w:rsidRPr="00AB2826" w:rsidRDefault="004755F8" w:rsidP="002D0146">
      <w:pPr>
        <w:spacing w:line="360" w:lineRule="auto"/>
        <w:jc w:val="both"/>
        <w:rPr>
          <w:rFonts w:cs="Arial"/>
          <w:color w:val="000000"/>
          <w:sz w:val="22"/>
          <w:szCs w:val="22"/>
        </w:rPr>
      </w:pPr>
    </w:p>
    <w:p w14:paraId="04F80BAB" w14:textId="4A92619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5B42A5" w:rsidRPr="005B42A5">
        <w:rPr>
          <w:rFonts w:cs="Arial"/>
          <w:b/>
          <w:bCs/>
          <w:sz w:val="22"/>
          <w:szCs w:val="22"/>
          <w:u w:val="single"/>
          <w:lang w:val="es-ES_tradnl"/>
        </w:rPr>
        <w:t xml:space="preserve">Oficio del Comité de Planeamiento Estratégico, remitiendo </w:t>
      </w:r>
      <w:r w:rsidR="005B42A5" w:rsidRPr="005B42A5">
        <w:rPr>
          <w:rFonts w:cs="Arial"/>
          <w:b/>
          <w:bCs/>
          <w:sz w:val="22"/>
          <w:szCs w:val="22"/>
          <w:u w:val="single"/>
          <w:lang w:val="es-CR"/>
        </w:rPr>
        <w:t>informe sobre los temas tratados en el segundo semestre de 2019</w:t>
      </w:r>
    </w:p>
    <w:p w14:paraId="3AE4536C" w14:textId="77777777" w:rsidR="009D03FE" w:rsidRDefault="009D03FE" w:rsidP="009D03FE">
      <w:pPr>
        <w:spacing w:line="360" w:lineRule="auto"/>
        <w:jc w:val="both"/>
        <w:rPr>
          <w:rFonts w:cs="Arial"/>
          <w:sz w:val="22"/>
          <w:szCs w:val="22"/>
        </w:rPr>
      </w:pPr>
    </w:p>
    <w:p w14:paraId="646127D4" w14:textId="5E7819F7"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C3EA1">
        <w:rPr>
          <w:rFonts w:cs="Arial"/>
          <w:sz w:val="22"/>
          <w:u w:val="single"/>
          <w:lang w:val="es-ES_tradnl"/>
        </w:rPr>
        <w:t>27</w:t>
      </w:r>
      <w:r w:rsidRPr="0039311E">
        <w:rPr>
          <w:rFonts w:cs="Arial"/>
          <w:sz w:val="22"/>
          <w:u w:val="single"/>
          <w:lang w:val="es-ES_tradnl"/>
        </w:rPr>
        <w:t>:</w:t>
      </w:r>
      <w:r w:rsidR="000C3EA1">
        <w:rPr>
          <w:rFonts w:cs="Arial"/>
          <w:sz w:val="22"/>
          <w:u w:val="single"/>
          <w:lang w:val="es-ES_tradnl"/>
        </w:rPr>
        <w:t xml:space="preserve">38 </w:t>
      </w:r>
      <w:r w:rsidR="00E426C9">
        <w:rPr>
          <w:rFonts w:cs="Arial"/>
          <w:sz w:val="22"/>
          <w:u w:val="single"/>
          <w:lang w:val="es-ES_tradnl"/>
        </w:rPr>
        <w:t>(Grabación B)</w:t>
      </w:r>
      <w:r>
        <w:rPr>
          <w:rFonts w:cs="Arial"/>
          <w:sz w:val="22"/>
          <w:lang w:val="es-ES_tradnl"/>
        </w:rPr>
        <w:t xml:space="preserve"> Se conoce el oficio </w:t>
      </w:r>
      <w:r w:rsidR="000B68CF">
        <w:rPr>
          <w:rFonts w:cs="Arial"/>
          <w:sz w:val="22"/>
          <w:lang w:val="es-ES_tradnl"/>
        </w:rPr>
        <w:t>CPEI-IN01-001-2020 del 28 de enero de 2020, mediante el cual, el Comité de Planeamiento Estratégico,</w:t>
      </w:r>
      <w:r w:rsidR="000B68CF" w:rsidRPr="000B68CF">
        <w:rPr>
          <w:rFonts w:cs="Arial"/>
        </w:rPr>
        <w:t xml:space="preserve"> </w:t>
      </w:r>
      <w:r w:rsidR="000B68CF">
        <w:rPr>
          <w:rFonts w:cs="Arial"/>
          <w:sz w:val="22"/>
          <w:szCs w:val="22"/>
        </w:rPr>
        <w:t>r</w:t>
      </w:r>
      <w:r w:rsidR="000B68CF" w:rsidRPr="000B68CF">
        <w:rPr>
          <w:rFonts w:cs="Arial"/>
          <w:sz w:val="22"/>
          <w:szCs w:val="22"/>
        </w:rPr>
        <w:t>emite informe sobre los temas tratados en el segundo semestre de 2019</w:t>
      </w:r>
      <w:r w:rsidR="000B68CF">
        <w:rPr>
          <w:rFonts w:cs="Arial"/>
          <w:sz w:val="22"/>
          <w:szCs w:val="22"/>
        </w:rPr>
        <w:t>. Al respecto, la Junta Directiva da por conocida dicha nota.</w:t>
      </w:r>
    </w:p>
    <w:p w14:paraId="6E2385CA"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63D08D84" w14:textId="77777777" w:rsidR="00277DD3" w:rsidRPr="00AB2826" w:rsidRDefault="00277DD3" w:rsidP="00277DD3">
      <w:pPr>
        <w:spacing w:line="360" w:lineRule="auto"/>
        <w:jc w:val="both"/>
        <w:rPr>
          <w:rFonts w:cs="Arial"/>
          <w:sz w:val="22"/>
          <w:szCs w:val="22"/>
        </w:rPr>
      </w:pPr>
    </w:p>
    <w:p w14:paraId="52D1F9F6" w14:textId="4C3F163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5B42A5" w:rsidRPr="005B42A5">
        <w:rPr>
          <w:rFonts w:cs="Arial"/>
          <w:b/>
          <w:bCs/>
          <w:sz w:val="22"/>
          <w:szCs w:val="22"/>
          <w:u w:val="single"/>
          <w:lang w:val="es-CR"/>
        </w:rPr>
        <w:t xml:space="preserve">Copia de oficio enviado por la </w:t>
      </w:r>
      <w:r w:rsidR="005B42A5" w:rsidRPr="005B42A5">
        <w:rPr>
          <w:rFonts w:cs="Arial"/>
          <w:b/>
          <w:bCs/>
          <w:sz w:val="22"/>
          <w:szCs w:val="22"/>
          <w:u w:val="single"/>
          <w:lang w:val="es-ES_tradnl"/>
        </w:rPr>
        <w:t xml:space="preserve">Gerencia General al INVU, solicitando </w:t>
      </w:r>
      <w:r w:rsidR="005B42A5" w:rsidRPr="005B42A5">
        <w:rPr>
          <w:rFonts w:cs="Arial"/>
          <w:b/>
          <w:bCs/>
          <w:sz w:val="22"/>
          <w:szCs w:val="22"/>
          <w:u w:val="single"/>
          <w:lang w:val="es-CR"/>
        </w:rPr>
        <w:t>información para coordinar la capacitación sobre el nuevo reglamento de fraccionamiento y urbanizaciones</w:t>
      </w:r>
    </w:p>
    <w:p w14:paraId="5C6F399E" w14:textId="77777777" w:rsidR="009D03FE" w:rsidRDefault="009D03FE" w:rsidP="009D03FE">
      <w:pPr>
        <w:spacing w:line="360" w:lineRule="auto"/>
        <w:jc w:val="both"/>
        <w:rPr>
          <w:rFonts w:cs="Arial"/>
          <w:sz w:val="22"/>
          <w:szCs w:val="22"/>
        </w:rPr>
      </w:pPr>
    </w:p>
    <w:p w14:paraId="320247C7" w14:textId="7B127FB6"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C3EA1">
        <w:rPr>
          <w:rFonts w:cs="Arial"/>
          <w:sz w:val="22"/>
          <w:u w:val="single"/>
          <w:lang w:val="es-ES_tradnl"/>
        </w:rPr>
        <w:t>28</w:t>
      </w:r>
      <w:r w:rsidRPr="0039311E">
        <w:rPr>
          <w:rFonts w:cs="Arial"/>
          <w:sz w:val="22"/>
          <w:u w:val="single"/>
          <w:lang w:val="es-ES_tradnl"/>
        </w:rPr>
        <w:t>:</w:t>
      </w:r>
      <w:r w:rsidR="000C3EA1">
        <w:rPr>
          <w:rFonts w:cs="Arial"/>
          <w:sz w:val="22"/>
          <w:u w:val="single"/>
          <w:lang w:val="es-ES_tradnl"/>
        </w:rPr>
        <w:t xml:space="preserve">00 </w:t>
      </w:r>
      <w:r w:rsidR="00E426C9">
        <w:rPr>
          <w:rFonts w:cs="Arial"/>
          <w:sz w:val="22"/>
          <w:u w:val="single"/>
          <w:lang w:val="es-ES_tradnl"/>
        </w:rPr>
        <w:t>(Grabación B)</w:t>
      </w:r>
      <w:r>
        <w:rPr>
          <w:rFonts w:cs="Arial"/>
          <w:sz w:val="22"/>
          <w:lang w:val="es-ES_tradnl"/>
        </w:rPr>
        <w:t xml:space="preserve"> Se conoce </w:t>
      </w:r>
      <w:r w:rsidR="007D6626">
        <w:rPr>
          <w:rFonts w:cs="Arial"/>
          <w:sz w:val="22"/>
          <w:lang w:val="es-ES_tradnl"/>
        </w:rPr>
        <w:t>copia de</w:t>
      </w:r>
      <w:r>
        <w:rPr>
          <w:rFonts w:cs="Arial"/>
          <w:sz w:val="22"/>
          <w:lang w:val="es-ES_tradnl"/>
        </w:rPr>
        <w:t xml:space="preserve">l oficio </w:t>
      </w:r>
      <w:r w:rsidR="007D6626">
        <w:rPr>
          <w:rFonts w:cs="Arial"/>
          <w:sz w:val="22"/>
          <w:lang w:val="es-ES_tradnl"/>
        </w:rPr>
        <w:t>GG-OF-0086-2020 del 24 de enero de 2020, mediante el cual</w:t>
      </w:r>
      <w:r w:rsidR="000449DA">
        <w:rPr>
          <w:rFonts w:cs="Arial"/>
          <w:sz w:val="22"/>
          <w:lang w:val="es-ES_tradnl"/>
        </w:rPr>
        <w:t>,</w:t>
      </w:r>
      <w:r w:rsidR="007D6626">
        <w:rPr>
          <w:rFonts w:cs="Arial"/>
          <w:sz w:val="22"/>
          <w:lang w:val="es-ES_tradnl"/>
        </w:rPr>
        <w:t xml:space="preserve"> la Gerencia General</w:t>
      </w:r>
      <w:r w:rsidR="000449DA">
        <w:rPr>
          <w:rFonts w:cs="Arial"/>
          <w:sz w:val="22"/>
          <w:lang w:val="es-ES_tradnl"/>
        </w:rPr>
        <w:t xml:space="preserve"> le</w:t>
      </w:r>
      <w:r w:rsidR="007D6626">
        <w:rPr>
          <w:rFonts w:cs="Arial"/>
          <w:sz w:val="22"/>
          <w:lang w:val="es-ES_tradnl"/>
        </w:rPr>
        <w:t xml:space="preserve"> solicita al Arquitecto Tomás Martínez Baldares, </w:t>
      </w:r>
      <w:r w:rsidR="001D6391">
        <w:rPr>
          <w:rFonts w:cs="Arial"/>
          <w:sz w:val="22"/>
          <w:lang w:val="es-ES_tradnl"/>
        </w:rPr>
        <w:t>Presidente</w:t>
      </w:r>
      <w:r w:rsidR="007D6626">
        <w:rPr>
          <w:rFonts w:cs="Arial"/>
          <w:sz w:val="22"/>
          <w:lang w:val="es-ES_tradnl"/>
        </w:rPr>
        <w:t xml:space="preserve"> Ejecutivo </w:t>
      </w:r>
      <w:r w:rsidR="001D6391">
        <w:rPr>
          <w:rFonts w:cs="Arial"/>
          <w:sz w:val="22"/>
          <w:lang w:val="es-ES_tradnl"/>
        </w:rPr>
        <w:t xml:space="preserve">del Instituto Nacional de Vivienda y Urbanismo, información </w:t>
      </w:r>
      <w:r w:rsidR="001D6391" w:rsidRPr="001D6391">
        <w:rPr>
          <w:rFonts w:cs="Arial"/>
          <w:sz w:val="22"/>
          <w:szCs w:val="22"/>
        </w:rPr>
        <w:t>de contacto para coordinar capacitación a profesionales del BANHVI, sobre el nuevo Reglamento de fraccionamiento y urbanizaciones”</w:t>
      </w:r>
      <w:r w:rsidR="001D6391">
        <w:rPr>
          <w:rFonts w:cs="Arial"/>
          <w:sz w:val="22"/>
          <w:szCs w:val="22"/>
        </w:rPr>
        <w:t>. Sobre el particular</w:t>
      </w:r>
      <w:r w:rsidR="002B1930">
        <w:rPr>
          <w:rFonts w:cs="Arial"/>
          <w:sz w:val="22"/>
          <w:szCs w:val="22"/>
        </w:rPr>
        <w:t>, la Junta Directiva da por conocida dicha nota.</w:t>
      </w:r>
      <w:r w:rsidR="001D6391">
        <w:rPr>
          <w:rFonts w:cs="Arial"/>
          <w:sz w:val="22"/>
          <w:szCs w:val="22"/>
        </w:rPr>
        <w:t xml:space="preserve"> </w:t>
      </w:r>
    </w:p>
    <w:p w14:paraId="2FA3F792" w14:textId="77777777" w:rsidR="00277DD3" w:rsidRDefault="009D03FE" w:rsidP="009D03FE">
      <w:pPr>
        <w:spacing w:line="360" w:lineRule="auto"/>
        <w:jc w:val="both"/>
        <w:rPr>
          <w:rFonts w:cs="Arial"/>
          <w:sz w:val="22"/>
          <w:szCs w:val="22"/>
        </w:rPr>
      </w:pPr>
      <w:r w:rsidRPr="00D14EAF">
        <w:rPr>
          <w:rFonts w:cs="Arial"/>
          <w:b/>
          <w:sz w:val="22"/>
        </w:rPr>
        <w:t>************</w:t>
      </w:r>
    </w:p>
    <w:p w14:paraId="405D5BA7" w14:textId="77777777" w:rsidR="00277DD3" w:rsidRDefault="00277DD3" w:rsidP="00277DD3">
      <w:pPr>
        <w:spacing w:line="360" w:lineRule="auto"/>
        <w:jc w:val="both"/>
        <w:rPr>
          <w:rFonts w:cs="Arial"/>
          <w:sz w:val="22"/>
          <w:szCs w:val="22"/>
        </w:rPr>
      </w:pPr>
    </w:p>
    <w:p w14:paraId="5891F7AC" w14:textId="71D53D6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20° </w:t>
      </w:r>
      <w:r w:rsidR="005B42A5" w:rsidRPr="005B42A5">
        <w:rPr>
          <w:rFonts w:cs="Arial"/>
          <w:b/>
          <w:bCs/>
          <w:sz w:val="22"/>
          <w:szCs w:val="22"/>
          <w:u w:val="single"/>
          <w:lang w:val="es-ES_tradnl"/>
        </w:rPr>
        <w:t xml:space="preserve">Oficio de la Presidencia de la República, solicitando </w:t>
      </w:r>
      <w:r w:rsidR="005B42A5" w:rsidRPr="005B42A5">
        <w:rPr>
          <w:rFonts w:cs="Arial"/>
          <w:b/>
          <w:bCs/>
          <w:sz w:val="22"/>
          <w:szCs w:val="22"/>
          <w:u w:val="single"/>
          <w:lang w:val="es-CR"/>
        </w:rPr>
        <w:t>el plan de capacitación y sensibilización, en el marco de la estrategia para mejorar el servicio y respetar los derechos de las personas LGBTIQ+</w:t>
      </w:r>
    </w:p>
    <w:p w14:paraId="72D771CD" w14:textId="77777777" w:rsidR="009D03FE" w:rsidRDefault="009D03FE" w:rsidP="009D03FE">
      <w:pPr>
        <w:spacing w:line="360" w:lineRule="auto"/>
        <w:jc w:val="both"/>
        <w:rPr>
          <w:rFonts w:cs="Arial"/>
          <w:sz w:val="22"/>
          <w:szCs w:val="22"/>
        </w:rPr>
      </w:pPr>
    </w:p>
    <w:p w14:paraId="4E35AA07" w14:textId="4F082043"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C3EA1">
        <w:rPr>
          <w:rFonts w:cs="Arial"/>
          <w:sz w:val="22"/>
          <w:u w:val="single"/>
          <w:lang w:val="es-ES_tradnl"/>
        </w:rPr>
        <w:t>28</w:t>
      </w:r>
      <w:r w:rsidRPr="0039311E">
        <w:rPr>
          <w:rFonts w:cs="Arial"/>
          <w:sz w:val="22"/>
          <w:u w:val="single"/>
          <w:lang w:val="es-ES_tradnl"/>
        </w:rPr>
        <w:t>:</w:t>
      </w:r>
      <w:r w:rsidR="000C3EA1">
        <w:rPr>
          <w:rFonts w:cs="Arial"/>
          <w:sz w:val="22"/>
          <w:u w:val="single"/>
          <w:lang w:val="es-ES_tradnl"/>
        </w:rPr>
        <w:t xml:space="preserve">14 </w:t>
      </w:r>
      <w:r w:rsidR="00E426C9">
        <w:rPr>
          <w:rFonts w:cs="Arial"/>
          <w:sz w:val="22"/>
          <w:u w:val="single"/>
          <w:lang w:val="es-ES_tradnl"/>
        </w:rPr>
        <w:t>(Grabación B)</w:t>
      </w:r>
      <w:r>
        <w:rPr>
          <w:rFonts w:cs="Arial"/>
          <w:sz w:val="22"/>
          <w:lang w:val="es-ES_tradnl"/>
        </w:rPr>
        <w:t xml:space="preserve"> Se conoce el oficio</w:t>
      </w:r>
      <w:r w:rsidR="00ED4AA7">
        <w:rPr>
          <w:rFonts w:cs="Arial"/>
          <w:sz w:val="22"/>
          <w:lang w:val="es-ES_tradnl"/>
        </w:rPr>
        <w:t xml:space="preserve"> DP-CLGBTI-008-2020 del 29 de enero de 2020, mediante el cual el señor Luis Salazar Muñoz</w:t>
      </w:r>
      <w:r w:rsidR="00625012">
        <w:rPr>
          <w:rFonts w:cs="Arial"/>
          <w:sz w:val="22"/>
          <w:lang w:val="es-ES_tradnl"/>
        </w:rPr>
        <w:t>,</w:t>
      </w:r>
      <w:r w:rsidR="00ED4AA7">
        <w:rPr>
          <w:rFonts w:cs="Arial"/>
          <w:sz w:val="22"/>
          <w:lang w:val="es-ES_tradnl"/>
        </w:rPr>
        <w:t xml:space="preserve"> Comisionado para asuntos de la población LGBTI de la Presidencia de la República, solicita </w:t>
      </w:r>
      <w:r w:rsidR="00ED4AA7" w:rsidRPr="00ED4AA7">
        <w:rPr>
          <w:rFonts w:cs="Arial"/>
          <w:sz w:val="22"/>
          <w:szCs w:val="22"/>
        </w:rPr>
        <w:t>la remisión del plan de capacitación y sensibilización al personal del BANHVI, en el marco de la estrategia nacional para mejorar el servicio y respetar los derechos de las personas LGBTIQ</w:t>
      </w:r>
      <w:r w:rsidR="00625012">
        <w:rPr>
          <w:rFonts w:cs="Arial"/>
          <w:sz w:val="22"/>
          <w:szCs w:val="22"/>
        </w:rPr>
        <w:t>+</w:t>
      </w:r>
      <w:r w:rsidR="00ED4AA7">
        <w:rPr>
          <w:rFonts w:cs="Arial"/>
          <w:sz w:val="22"/>
          <w:szCs w:val="22"/>
        </w:rPr>
        <w:t>.</w:t>
      </w:r>
      <w:r>
        <w:rPr>
          <w:rFonts w:cs="Arial"/>
          <w:sz w:val="22"/>
          <w:lang w:val="es-ES_tradnl"/>
        </w:rPr>
        <w:t xml:space="preserve"> </w:t>
      </w:r>
    </w:p>
    <w:p w14:paraId="7BC89F63" w14:textId="77777777" w:rsidR="009D03FE" w:rsidRDefault="009D03FE" w:rsidP="009D03FE">
      <w:pPr>
        <w:spacing w:line="360" w:lineRule="auto"/>
        <w:jc w:val="both"/>
        <w:rPr>
          <w:rFonts w:cs="Arial"/>
          <w:sz w:val="22"/>
          <w:szCs w:val="22"/>
        </w:rPr>
      </w:pPr>
    </w:p>
    <w:p w14:paraId="5A9798CB" w14:textId="5DA432F7" w:rsidR="009D03FE" w:rsidRDefault="00ED4AA7" w:rsidP="009D03FE">
      <w:pPr>
        <w:spacing w:line="360" w:lineRule="auto"/>
        <w:jc w:val="both"/>
        <w:rPr>
          <w:rFonts w:cs="Arial"/>
          <w:sz w:val="22"/>
          <w:lang w:val="es-ES_tradnl"/>
        </w:rPr>
      </w:pPr>
      <w:r>
        <w:rPr>
          <w:rFonts w:cs="Arial"/>
          <w:sz w:val="22"/>
          <w:szCs w:val="22"/>
          <w:lang w:val="es-CR"/>
        </w:rPr>
        <w:t xml:space="preserve">Al respecto, la </w:t>
      </w:r>
      <w:r w:rsidRPr="00AF1D60">
        <w:rPr>
          <w:rFonts w:cs="Arial"/>
          <w:sz w:val="22"/>
          <w:szCs w:val="22"/>
          <w:lang w:val="es-ES_tradnl"/>
        </w:rPr>
        <w:t>Junta Directiva</w:t>
      </w:r>
      <w:r>
        <w:rPr>
          <w:rFonts w:cs="Arial"/>
          <w:sz w:val="22"/>
          <w:szCs w:val="22"/>
          <w:lang w:val="es-ES_tradnl"/>
        </w:rPr>
        <w:t xml:space="preserve"> toma el </w:t>
      </w:r>
      <w:r w:rsidRPr="00AF1D60">
        <w:rPr>
          <w:rFonts w:cs="Arial"/>
          <w:b/>
          <w:bCs/>
          <w:sz w:val="22"/>
          <w:szCs w:val="22"/>
          <w:lang w:val="es-ES_tradnl"/>
        </w:rPr>
        <w:t xml:space="preserve">Acuerdo N° </w:t>
      </w:r>
      <w:r>
        <w:rPr>
          <w:rFonts w:cs="Arial"/>
          <w:b/>
          <w:bCs/>
          <w:sz w:val="22"/>
          <w:szCs w:val="22"/>
          <w:lang w:val="es-ES_tradnl"/>
        </w:rPr>
        <w:t>1</w:t>
      </w:r>
      <w:r w:rsidR="005D4B8B">
        <w:rPr>
          <w:rFonts w:cs="Arial"/>
          <w:b/>
          <w:bCs/>
          <w:sz w:val="22"/>
          <w:szCs w:val="22"/>
          <w:lang w:val="es-ES_tradnl"/>
        </w:rPr>
        <w:t>2</w:t>
      </w:r>
      <w:r>
        <w:rPr>
          <w:rFonts w:cs="Arial"/>
          <w:sz w:val="22"/>
          <w:szCs w:val="22"/>
          <w:lang w:val="es-ES_tradnl"/>
        </w:rPr>
        <w:t xml:space="preserve"> que se anexa a esta minuta</w:t>
      </w:r>
    </w:p>
    <w:p w14:paraId="39ACB605" w14:textId="77777777" w:rsidR="00277DD3" w:rsidRDefault="009D03FE" w:rsidP="009D03FE">
      <w:pPr>
        <w:spacing w:line="360" w:lineRule="auto"/>
        <w:jc w:val="both"/>
        <w:rPr>
          <w:rFonts w:cs="Arial"/>
          <w:sz w:val="22"/>
          <w:szCs w:val="22"/>
        </w:rPr>
      </w:pPr>
      <w:r w:rsidRPr="00D14EAF">
        <w:rPr>
          <w:rFonts w:cs="Arial"/>
          <w:b/>
          <w:sz w:val="22"/>
        </w:rPr>
        <w:t>************</w:t>
      </w:r>
    </w:p>
    <w:p w14:paraId="31CFB27D" w14:textId="77777777" w:rsidR="00E97960" w:rsidRDefault="00E97960" w:rsidP="00E97960">
      <w:pPr>
        <w:spacing w:line="360" w:lineRule="auto"/>
        <w:jc w:val="both"/>
        <w:rPr>
          <w:rFonts w:cs="Arial"/>
          <w:sz w:val="22"/>
          <w:szCs w:val="22"/>
        </w:rPr>
      </w:pPr>
    </w:p>
    <w:p w14:paraId="07FF22A1" w14:textId="2AE6AF89"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5B42A5" w:rsidRPr="005B42A5">
        <w:rPr>
          <w:rFonts w:cs="Arial"/>
          <w:b/>
          <w:bCs/>
          <w:sz w:val="22"/>
          <w:szCs w:val="22"/>
          <w:u w:val="single"/>
          <w:lang w:val="es-ES_tradnl"/>
        </w:rPr>
        <w:t xml:space="preserve">Oficio del Comité de Auditoría, remitiendo </w:t>
      </w:r>
      <w:r w:rsidR="005B42A5" w:rsidRPr="005B42A5">
        <w:rPr>
          <w:rFonts w:cs="Arial"/>
          <w:b/>
          <w:bCs/>
          <w:sz w:val="22"/>
          <w:szCs w:val="22"/>
          <w:u w:val="single"/>
          <w:lang w:val="es-CR"/>
        </w:rPr>
        <w:t>informe sobre los temas tratados en el segundo semestre de 2019</w:t>
      </w:r>
    </w:p>
    <w:p w14:paraId="61E03D53" w14:textId="77777777" w:rsidR="00E97960" w:rsidRDefault="00E97960" w:rsidP="00E97960">
      <w:pPr>
        <w:spacing w:line="360" w:lineRule="auto"/>
        <w:jc w:val="both"/>
        <w:rPr>
          <w:rFonts w:cs="Arial"/>
          <w:sz w:val="22"/>
          <w:szCs w:val="22"/>
        </w:rPr>
      </w:pPr>
    </w:p>
    <w:p w14:paraId="729D73E3" w14:textId="4AE2F719"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0C3EA1">
        <w:rPr>
          <w:rFonts w:cs="Arial"/>
          <w:sz w:val="22"/>
          <w:u w:val="single"/>
          <w:lang w:val="es-ES_tradnl"/>
        </w:rPr>
        <w:t>28</w:t>
      </w:r>
      <w:r w:rsidRPr="0039311E">
        <w:rPr>
          <w:rFonts w:cs="Arial"/>
          <w:sz w:val="22"/>
          <w:u w:val="single"/>
          <w:lang w:val="es-ES_tradnl"/>
        </w:rPr>
        <w:t>:</w:t>
      </w:r>
      <w:r w:rsidR="000C3EA1">
        <w:rPr>
          <w:rFonts w:cs="Arial"/>
          <w:sz w:val="22"/>
          <w:u w:val="single"/>
          <w:lang w:val="es-ES_tradnl"/>
        </w:rPr>
        <w:t xml:space="preserve">40 </w:t>
      </w:r>
      <w:r w:rsidR="00E426C9">
        <w:rPr>
          <w:rFonts w:cs="Arial"/>
          <w:sz w:val="22"/>
          <w:u w:val="single"/>
          <w:lang w:val="es-ES_tradnl"/>
        </w:rPr>
        <w:t>(Grabación B)</w:t>
      </w:r>
      <w:r>
        <w:rPr>
          <w:rFonts w:cs="Arial"/>
          <w:sz w:val="22"/>
          <w:lang w:val="es-ES_tradnl"/>
        </w:rPr>
        <w:t xml:space="preserve"> Se conoce el oficio</w:t>
      </w:r>
      <w:r w:rsidR="004C38D1">
        <w:rPr>
          <w:rFonts w:cs="Arial"/>
          <w:sz w:val="22"/>
          <w:lang w:val="es-ES_tradnl"/>
        </w:rPr>
        <w:t xml:space="preserve"> CABANHVI-02-2020 del 31 de enero de 2020, mediante el cual el Comité de Auditoría </w:t>
      </w:r>
      <w:r w:rsidR="004C38D1">
        <w:rPr>
          <w:rFonts w:cs="Arial"/>
          <w:sz w:val="22"/>
          <w:szCs w:val="22"/>
        </w:rPr>
        <w:t>r</w:t>
      </w:r>
      <w:r w:rsidR="004C38D1" w:rsidRPr="004C38D1">
        <w:rPr>
          <w:rFonts w:cs="Arial"/>
          <w:sz w:val="22"/>
          <w:szCs w:val="22"/>
        </w:rPr>
        <w:t>emite informe sobre los temas tratados en el segundo semestre de 2019</w:t>
      </w:r>
      <w:r w:rsidR="004C38D1">
        <w:rPr>
          <w:rFonts w:cs="Arial"/>
          <w:sz w:val="22"/>
          <w:szCs w:val="22"/>
        </w:rPr>
        <w:t>. Sobre el particular, la Junta Directiva da por conocida</w:t>
      </w:r>
      <w:r w:rsidR="000E68AA">
        <w:rPr>
          <w:rFonts w:cs="Arial"/>
          <w:sz w:val="22"/>
          <w:szCs w:val="22"/>
        </w:rPr>
        <w:t xml:space="preserve"> dicha nota</w:t>
      </w:r>
      <w:r w:rsidR="004C38D1">
        <w:rPr>
          <w:rFonts w:cs="Arial"/>
          <w:sz w:val="22"/>
          <w:szCs w:val="22"/>
        </w:rPr>
        <w:t xml:space="preserve"> </w:t>
      </w:r>
      <w:r>
        <w:rPr>
          <w:rFonts w:cs="Arial"/>
          <w:sz w:val="22"/>
          <w:lang w:val="es-ES_tradnl"/>
        </w:rPr>
        <w:t xml:space="preserve"> </w:t>
      </w:r>
    </w:p>
    <w:p w14:paraId="0EBEA96E" w14:textId="77777777" w:rsidR="00E97960" w:rsidRDefault="00E97960" w:rsidP="00E97960">
      <w:pPr>
        <w:spacing w:line="360" w:lineRule="auto"/>
        <w:jc w:val="both"/>
        <w:rPr>
          <w:rFonts w:cs="Arial"/>
          <w:sz w:val="22"/>
          <w:szCs w:val="22"/>
        </w:rPr>
      </w:pPr>
      <w:r w:rsidRPr="00D14EAF">
        <w:rPr>
          <w:rFonts w:cs="Arial"/>
          <w:b/>
          <w:sz w:val="22"/>
        </w:rPr>
        <w:t>************</w:t>
      </w:r>
    </w:p>
    <w:p w14:paraId="5A45D4E5" w14:textId="77777777" w:rsidR="00E97960" w:rsidRDefault="00E97960" w:rsidP="00E97960">
      <w:pPr>
        <w:spacing w:line="360" w:lineRule="auto"/>
        <w:jc w:val="both"/>
        <w:rPr>
          <w:rFonts w:cs="Arial"/>
          <w:sz w:val="22"/>
          <w:szCs w:val="22"/>
        </w:rPr>
      </w:pPr>
    </w:p>
    <w:p w14:paraId="440538FF" w14:textId="0EDBF8D8"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02608A">
        <w:rPr>
          <w:rFonts w:cs="Arial"/>
          <w:szCs w:val="22"/>
          <w:u w:val="single"/>
        </w:rPr>
        <w:t>32</w:t>
      </w:r>
      <w:r w:rsidRPr="00E97960">
        <w:rPr>
          <w:rFonts w:cs="Arial"/>
          <w:szCs w:val="22"/>
          <w:u w:val="single"/>
        </w:rPr>
        <w:t>:</w:t>
      </w:r>
      <w:r w:rsidR="0002608A">
        <w:rPr>
          <w:rFonts w:cs="Arial"/>
          <w:szCs w:val="22"/>
          <w:u w:val="single"/>
        </w:rPr>
        <w:t xml:space="preserve">16 </w:t>
      </w:r>
      <w:r w:rsidR="00E426C9">
        <w:rPr>
          <w:rFonts w:cs="Arial"/>
          <w:u w:val="single"/>
          <w:lang w:val="es-ES_tradnl"/>
        </w:rPr>
        <w:t>(Grabación B)</w:t>
      </w:r>
      <w:r>
        <w:rPr>
          <w:rFonts w:cs="Arial"/>
          <w:szCs w:val="22"/>
        </w:rPr>
        <w:t xml:space="preserve"> </w:t>
      </w:r>
      <w:r w:rsidR="00FA4CCB" w:rsidRPr="00AB2826">
        <w:rPr>
          <w:rFonts w:cs="Arial"/>
          <w:szCs w:val="22"/>
        </w:rPr>
        <w:t xml:space="preserve">Siendo las </w:t>
      </w:r>
      <w:r w:rsidR="002C4E22">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2C4E22">
        <w:rPr>
          <w:rFonts w:cs="Arial"/>
          <w:szCs w:val="22"/>
        </w:rPr>
        <w:t>quince</w:t>
      </w:r>
      <w:r w:rsidR="00EC7E01">
        <w:rPr>
          <w:rFonts w:cs="Arial"/>
          <w:szCs w:val="22"/>
        </w:rPr>
        <w:t xml:space="preserve"> minutos</w:t>
      </w:r>
      <w:r w:rsidR="00FA4CCB" w:rsidRPr="00AB2826">
        <w:rPr>
          <w:rFonts w:cs="Arial"/>
          <w:szCs w:val="22"/>
        </w:rPr>
        <w:t>, se levanta la sesión.</w:t>
      </w:r>
    </w:p>
    <w:p w14:paraId="17686661" w14:textId="77777777" w:rsidR="006321F4" w:rsidRPr="00D14EAF" w:rsidRDefault="006321F4" w:rsidP="002D0146">
      <w:pPr>
        <w:spacing w:line="360" w:lineRule="auto"/>
        <w:jc w:val="both"/>
        <w:rPr>
          <w:rFonts w:cs="Arial"/>
          <w:b/>
          <w:sz w:val="22"/>
        </w:rPr>
      </w:pPr>
      <w:r w:rsidRPr="00D14EAF">
        <w:rPr>
          <w:rFonts w:cs="Arial"/>
          <w:b/>
          <w:sz w:val="22"/>
        </w:rPr>
        <w:t>************</w:t>
      </w:r>
    </w:p>
    <w:p w14:paraId="1B2C659E" w14:textId="77777777" w:rsidR="002B71CC" w:rsidRDefault="002B71CC">
      <w:pPr>
        <w:rPr>
          <w:rFonts w:cs="Arial"/>
          <w:sz w:val="22"/>
          <w:szCs w:val="22"/>
        </w:rPr>
      </w:pPr>
      <w:r>
        <w:rPr>
          <w:rFonts w:cs="Arial"/>
          <w:sz w:val="22"/>
          <w:szCs w:val="22"/>
        </w:rPr>
        <w:br w:type="page"/>
      </w:r>
    </w:p>
    <w:p w14:paraId="114311BA" w14:textId="77777777" w:rsidR="00FA4CCB" w:rsidRDefault="00FA4CCB" w:rsidP="00AB2826">
      <w:pPr>
        <w:spacing w:line="360" w:lineRule="auto"/>
        <w:jc w:val="both"/>
        <w:rPr>
          <w:rFonts w:cs="Arial"/>
          <w:sz w:val="22"/>
          <w:szCs w:val="22"/>
        </w:rPr>
      </w:pPr>
    </w:p>
    <w:p w14:paraId="550BD04E" w14:textId="77777777" w:rsidR="002B71CC" w:rsidRDefault="002B71CC" w:rsidP="00AB2826">
      <w:pPr>
        <w:spacing w:line="360" w:lineRule="auto"/>
        <w:jc w:val="both"/>
        <w:rPr>
          <w:rFonts w:cs="Arial"/>
          <w:sz w:val="22"/>
          <w:szCs w:val="22"/>
        </w:rPr>
      </w:pPr>
    </w:p>
    <w:p w14:paraId="414321F8" w14:textId="77777777" w:rsidR="002B71CC" w:rsidRDefault="002B71CC" w:rsidP="002B71CC">
      <w:pPr>
        <w:pStyle w:val="Ttulo"/>
        <w:ind w:right="51"/>
        <w:rPr>
          <w:rFonts w:cs="Arial"/>
        </w:rPr>
      </w:pPr>
      <w:r>
        <w:rPr>
          <w:rFonts w:cs="Arial"/>
        </w:rPr>
        <w:t>BANCO HIPOTECARIO DE LA VIVIENDA</w:t>
      </w:r>
    </w:p>
    <w:p w14:paraId="477AF492"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530557D6" w14:textId="77777777" w:rsidR="002B71CC" w:rsidRDefault="002B71CC" w:rsidP="002B71CC">
      <w:pPr>
        <w:spacing w:line="360" w:lineRule="auto"/>
        <w:ind w:right="51"/>
        <w:jc w:val="center"/>
        <w:rPr>
          <w:rFonts w:cs="Arial"/>
          <w:b/>
          <w:sz w:val="22"/>
          <w:u w:val="single"/>
        </w:rPr>
      </w:pPr>
    </w:p>
    <w:p w14:paraId="0F077B92" w14:textId="4F60E9E1"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2C4E22">
        <w:rPr>
          <w:rFonts w:cs="Arial"/>
          <w:b/>
          <w:sz w:val="22"/>
          <w:u w:val="single"/>
        </w:rPr>
        <w:t>09</w:t>
      </w:r>
      <w:r>
        <w:rPr>
          <w:rFonts w:cs="Arial"/>
          <w:b/>
          <w:sz w:val="22"/>
          <w:u w:val="single"/>
        </w:rPr>
        <w:t>-20</w:t>
      </w:r>
      <w:r w:rsidR="00E97960">
        <w:rPr>
          <w:rFonts w:cs="Arial"/>
          <w:b/>
          <w:sz w:val="22"/>
          <w:u w:val="single"/>
        </w:rPr>
        <w:t>20</w:t>
      </w:r>
    </w:p>
    <w:p w14:paraId="2D1C46D0" w14:textId="258EE985" w:rsidR="002B71CC" w:rsidRDefault="002B71CC" w:rsidP="002B71CC">
      <w:pPr>
        <w:spacing w:line="360" w:lineRule="auto"/>
        <w:ind w:right="51"/>
        <w:jc w:val="center"/>
        <w:rPr>
          <w:rFonts w:cs="Arial"/>
          <w:b/>
          <w:sz w:val="22"/>
          <w:u w:val="single"/>
        </w:rPr>
      </w:pPr>
      <w:r>
        <w:rPr>
          <w:rFonts w:cs="Arial"/>
          <w:b/>
          <w:sz w:val="22"/>
          <w:u w:val="single"/>
        </w:rPr>
        <w:t xml:space="preserve">DEL </w:t>
      </w:r>
      <w:r w:rsidR="002C4E22">
        <w:rPr>
          <w:rFonts w:cs="Arial"/>
          <w:b/>
          <w:sz w:val="22"/>
          <w:u w:val="single"/>
        </w:rPr>
        <w:t>03</w:t>
      </w:r>
      <w:r>
        <w:rPr>
          <w:rFonts w:cs="Arial"/>
          <w:b/>
          <w:sz w:val="22"/>
          <w:u w:val="single"/>
        </w:rPr>
        <w:t xml:space="preserve"> DE </w:t>
      </w:r>
      <w:r w:rsidR="002C4E22">
        <w:rPr>
          <w:rFonts w:cs="Arial"/>
          <w:b/>
          <w:sz w:val="22"/>
          <w:u w:val="single"/>
        </w:rPr>
        <w:t>FEBRERO</w:t>
      </w:r>
      <w:r>
        <w:rPr>
          <w:rFonts w:cs="Arial"/>
          <w:b/>
          <w:sz w:val="22"/>
          <w:u w:val="single"/>
        </w:rPr>
        <w:t xml:space="preserve"> DE 20</w:t>
      </w:r>
      <w:r w:rsidR="00E97960">
        <w:rPr>
          <w:rFonts w:cs="Arial"/>
          <w:b/>
          <w:sz w:val="22"/>
          <w:u w:val="single"/>
        </w:rPr>
        <w:t>20</w:t>
      </w:r>
    </w:p>
    <w:p w14:paraId="30D56AF0" w14:textId="77777777" w:rsidR="002B71CC" w:rsidRDefault="002B71CC" w:rsidP="00AB2826">
      <w:pPr>
        <w:spacing w:line="360" w:lineRule="auto"/>
        <w:jc w:val="both"/>
        <w:rPr>
          <w:rFonts w:cs="Arial"/>
          <w:sz w:val="22"/>
          <w:szCs w:val="22"/>
        </w:rPr>
      </w:pPr>
    </w:p>
    <w:p w14:paraId="067436B5" w14:textId="77777777" w:rsidR="002B71CC" w:rsidRDefault="002B71CC" w:rsidP="00AB2826">
      <w:pPr>
        <w:spacing w:line="360" w:lineRule="auto"/>
        <w:jc w:val="both"/>
        <w:rPr>
          <w:rFonts w:cs="Arial"/>
          <w:sz w:val="22"/>
          <w:szCs w:val="22"/>
        </w:rPr>
      </w:pPr>
    </w:p>
    <w:p w14:paraId="09B68DB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4AA4198B" w14:textId="56A811E9" w:rsidR="002B71CC" w:rsidRDefault="00900C18" w:rsidP="002B71CC">
      <w:pPr>
        <w:spacing w:line="360" w:lineRule="auto"/>
        <w:jc w:val="both"/>
        <w:rPr>
          <w:rFonts w:cs="Arial"/>
          <w:sz w:val="22"/>
          <w:szCs w:val="22"/>
        </w:rPr>
      </w:pPr>
      <w:r>
        <w:rPr>
          <w:rFonts w:cs="Arial"/>
          <w:sz w:val="22"/>
          <w:szCs w:val="22"/>
        </w:rPr>
        <w:t xml:space="preserve">Aclarar </w:t>
      </w:r>
      <w:r w:rsidR="00E43A5D">
        <w:rPr>
          <w:rFonts w:cs="Arial"/>
          <w:sz w:val="22"/>
          <w:lang w:val="es-ES_tradnl"/>
        </w:rPr>
        <w:t xml:space="preserve">el acuerdo N° 3 de la sesión 06-2020, del 23 de enero de 2020, relacionado con la aprobación del </w:t>
      </w:r>
      <w:r w:rsidR="00E43A5D" w:rsidRPr="00EC7E17">
        <w:rPr>
          <w:rFonts w:cs="Arial"/>
          <w:sz w:val="22"/>
          <w:lang w:val="es-ES_tradnl"/>
        </w:rPr>
        <w:t xml:space="preserve">financiamiento adicional para el proyecto Astúa </w:t>
      </w:r>
      <w:proofErr w:type="spellStart"/>
      <w:r w:rsidR="00E43A5D" w:rsidRPr="00EC7E17">
        <w:rPr>
          <w:rFonts w:cs="Arial"/>
          <w:sz w:val="22"/>
          <w:lang w:val="es-ES_tradnl"/>
        </w:rPr>
        <w:t>Pirie</w:t>
      </w:r>
      <w:proofErr w:type="spellEnd"/>
      <w:r w:rsidR="00E43A5D">
        <w:rPr>
          <w:rFonts w:cs="Arial"/>
          <w:sz w:val="22"/>
          <w:lang w:val="es-ES_tradnl"/>
        </w:rPr>
        <w:t>, para que en el punto 5 de dicho acuerdo, cuando se hace referencia al costo o al precio “</w:t>
      </w:r>
      <w:r w:rsidR="00E43A5D" w:rsidRPr="00195C75">
        <w:rPr>
          <w:rFonts w:cs="Arial"/>
          <w:bCs/>
          <w:sz w:val="22"/>
          <w:szCs w:val="22"/>
        </w:rPr>
        <w:t>de los terrenos</w:t>
      </w:r>
      <w:r w:rsidR="00E43A5D">
        <w:rPr>
          <w:rFonts w:cs="Arial"/>
          <w:bCs/>
          <w:sz w:val="22"/>
          <w:szCs w:val="22"/>
        </w:rPr>
        <w:t xml:space="preserve">”, se tenga por entendido que se trata del precio </w:t>
      </w:r>
      <w:r w:rsidR="00E43A5D" w:rsidRPr="000F4550">
        <w:rPr>
          <w:rFonts w:cs="Arial"/>
          <w:bCs/>
          <w:sz w:val="22"/>
          <w:szCs w:val="22"/>
        </w:rPr>
        <w:t xml:space="preserve">de los </w:t>
      </w:r>
      <w:r w:rsidR="00E43A5D">
        <w:rPr>
          <w:rFonts w:cs="Arial"/>
          <w:bCs/>
          <w:sz w:val="22"/>
          <w:szCs w:val="22"/>
        </w:rPr>
        <w:t>lotes</w:t>
      </w:r>
      <w:r w:rsidR="00E43A5D" w:rsidRPr="000F4550">
        <w:rPr>
          <w:rFonts w:cs="Arial"/>
          <w:bCs/>
          <w:sz w:val="22"/>
          <w:szCs w:val="22"/>
        </w:rPr>
        <w:t xml:space="preserve"> individualizados</w:t>
      </w:r>
      <w:r w:rsidR="00E43A5D">
        <w:rPr>
          <w:rFonts w:cs="Arial"/>
          <w:bCs/>
          <w:sz w:val="22"/>
          <w:szCs w:val="22"/>
        </w:rPr>
        <w:t>.</w:t>
      </w:r>
    </w:p>
    <w:p w14:paraId="1474D10D" w14:textId="52B5369A"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084943F" w14:textId="77777777" w:rsidR="002B71CC" w:rsidRPr="00D14EAF" w:rsidRDefault="002B71CC" w:rsidP="002B71CC">
      <w:pPr>
        <w:spacing w:line="360" w:lineRule="auto"/>
        <w:jc w:val="both"/>
        <w:rPr>
          <w:rFonts w:cs="Arial"/>
          <w:b/>
          <w:sz w:val="22"/>
        </w:rPr>
      </w:pPr>
      <w:r w:rsidRPr="00D14EAF">
        <w:rPr>
          <w:rFonts w:cs="Arial"/>
          <w:b/>
          <w:sz w:val="22"/>
        </w:rPr>
        <w:t>************</w:t>
      </w:r>
    </w:p>
    <w:p w14:paraId="587F9163" w14:textId="77777777" w:rsidR="002B71CC" w:rsidRDefault="002B71CC" w:rsidP="002B71CC">
      <w:pPr>
        <w:spacing w:line="360" w:lineRule="auto"/>
        <w:jc w:val="both"/>
        <w:rPr>
          <w:rFonts w:cs="Arial"/>
          <w:sz w:val="22"/>
          <w:lang w:val="es-ES_tradnl"/>
        </w:rPr>
      </w:pPr>
    </w:p>
    <w:p w14:paraId="30F9567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0D987284" w14:textId="05ECE912" w:rsidR="002B71CC" w:rsidRDefault="00F570C0" w:rsidP="002B71CC">
      <w:pPr>
        <w:spacing w:line="360" w:lineRule="auto"/>
        <w:jc w:val="both"/>
        <w:rPr>
          <w:rFonts w:cs="Arial"/>
          <w:sz w:val="22"/>
          <w:szCs w:val="22"/>
        </w:rPr>
      </w:pPr>
      <w:r>
        <w:rPr>
          <w:rFonts w:cs="Arial"/>
          <w:sz w:val="22"/>
          <w:lang w:val="es-ES_tradnl"/>
        </w:rPr>
        <w:t xml:space="preserve">Otorgar a la </w:t>
      </w:r>
      <w:r w:rsidRPr="00F570C0">
        <w:rPr>
          <w:rFonts w:cs="Arial"/>
          <w:sz w:val="22"/>
          <w:lang w:val="es-ES_tradnl"/>
        </w:rPr>
        <w:t>Administración</w:t>
      </w:r>
      <w:r>
        <w:rPr>
          <w:rFonts w:cs="Arial"/>
          <w:sz w:val="22"/>
          <w:lang w:val="es-ES_tradnl"/>
        </w:rPr>
        <w:t xml:space="preserve"> un plazo máximo de hasta el próximo 28 de febrero, para atender lo dispuesto en el acuerdo N° 12 de la sesión 07-2020, del 27 de enero de 2020, en cuanto a valorar la contratación de los servicios profesionales de un experto en sistemas de planeamiento de recursos empresariales</w:t>
      </w:r>
      <w:r w:rsidR="0005393F">
        <w:rPr>
          <w:rFonts w:cs="Arial"/>
          <w:sz w:val="22"/>
          <w:lang w:val="es-ES_tradnl"/>
        </w:rPr>
        <w:t xml:space="preserve"> (</w:t>
      </w:r>
      <w:r w:rsidR="0005393F" w:rsidRPr="0005393F">
        <w:rPr>
          <w:rFonts w:cs="Arial"/>
          <w:i/>
          <w:iCs/>
          <w:sz w:val="22"/>
          <w:lang w:val="es-ES_tradnl"/>
        </w:rPr>
        <w:t>ERP</w:t>
      </w:r>
      <w:r w:rsidR="0005393F">
        <w:rPr>
          <w:rFonts w:cs="Arial"/>
          <w:sz w:val="22"/>
          <w:lang w:val="es-ES_tradnl"/>
        </w:rPr>
        <w:t xml:space="preserve"> por sus siglas en inglés)</w:t>
      </w:r>
      <w:r>
        <w:rPr>
          <w:rFonts w:cs="Arial"/>
          <w:sz w:val="22"/>
          <w:lang w:val="es-ES_tradnl"/>
        </w:rPr>
        <w:t>.</w:t>
      </w:r>
    </w:p>
    <w:p w14:paraId="2C6DF0AB" w14:textId="502C6873"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10B6AB3D" w14:textId="77777777" w:rsidR="002B71CC" w:rsidRPr="00D14EAF" w:rsidRDefault="002B71CC" w:rsidP="002B71CC">
      <w:pPr>
        <w:spacing w:line="360" w:lineRule="auto"/>
        <w:jc w:val="both"/>
        <w:rPr>
          <w:rFonts w:cs="Arial"/>
          <w:b/>
          <w:sz w:val="22"/>
        </w:rPr>
      </w:pPr>
      <w:r w:rsidRPr="00D14EAF">
        <w:rPr>
          <w:rFonts w:cs="Arial"/>
          <w:b/>
          <w:sz w:val="22"/>
        </w:rPr>
        <w:t>************</w:t>
      </w:r>
    </w:p>
    <w:p w14:paraId="4AD3F1D7" w14:textId="091C02AE" w:rsidR="002B71CC" w:rsidRDefault="002B71CC" w:rsidP="002B71CC">
      <w:pPr>
        <w:spacing w:line="360" w:lineRule="auto"/>
        <w:jc w:val="both"/>
        <w:rPr>
          <w:rFonts w:cs="Arial"/>
          <w:sz w:val="22"/>
          <w:szCs w:val="22"/>
        </w:rPr>
      </w:pPr>
    </w:p>
    <w:p w14:paraId="5DECEDE2" w14:textId="77777777" w:rsidR="008E3BCD" w:rsidRPr="00AB2826" w:rsidRDefault="008E3BCD" w:rsidP="008E3BCD">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656EED30" w14:textId="77777777" w:rsidR="008E3BCD" w:rsidRDefault="008E3BCD" w:rsidP="008E3BCD">
      <w:pPr>
        <w:spacing w:line="360" w:lineRule="auto"/>
        <w:jc w:val="both"/>
        <w:rPr>
          <w:rFonts w:cs="Arial"/>
          <w:b/>
          <w:bCs/>
          <w:sz w:val="22"/>
          <w:szCs w:val="22"/>
        </w:rPr>
      </w:pPr>
      <w:r>
        <w:rPr>
          <w:rFonts w:cs="Arial"/>
          <w:b/>
          <w:bCs/>
          <w:sz w:val="22"/>
          <w:szCs w:val="22"/>
        </w:rPr>
        <w:t>Considerando:</w:t>
      </w:r>
    </w:p>
    <w:p w14:paraId="6B8E2E77" w14:textId="77777777" w:rsidR="008E3BCD" w:rsidRDefault="008E3BCD" w:rsidP="008E3BCD">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GG-ME-0107-2020 del 31 de enero de 2020, la Gerencia General remite y avala el informe </w:t>
      </w:r>
      <w:r>
        <w:rPr>
          <w:rFonts w:cs="Arial"/>
          <w:sz w:val="22"/>
          <w:szCs w:val="22"/>
        </w:rPr>
        <w:t>DF</w:t>
      </w:r>
      <w:r w:rsidRPr="00B35EAF">
        <w:rPr>
          <w:rFonts w:cs="Arial"/>
          <w:sz w:val="22"/>
          <w:szCs w:val="22"/>
        </w:rPr>
        <w:t>-OF-</w:t>
      </w:r>
      <w:r>
        <w:rPr>
          <w:rFonts w:cs="Arial"/>
          <w:sz w:val="22"/>
          <w:szCs w:val="22"/>
        </w:rPr>
        <w:t>0099</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del Instituto Nacional de Vivienda y Urbanismo, </w:t>
      </w:r>
      <w:proofErr w:type="spellStart"/>
      <w:r>
        <w:rPr>
          <w:rFonts w:cs="Arial"/>
          <w:bCs/>
          <w:sz w:val="22"/>
        </w:rPr>
        <w:t>Coocique</w:t>
      </w:r>
      <w:proofErr w:type="spellEnd"/>
      <w:r>
        <w:rPr>
          <w:rFonts w:cs="Arial"/>
          <w:bCs/>
          <w:sz w:val="22"/>
        </w:rPr>
        <w:t xml:space="preserve"> R.L. y </w:t>
      </w:r>
      <w:r>
        <w:rPr>
          <w:rFonts w:cs="Arial"/>
          <w:bCs/>
          <w:sz w:val="22"/>
          <w:szCs w:val="22"/>
        </w:rPr>
        <w:t>Grupo Mutual Alajuela – La Vivienda de Ahorro y Préstamo</w:t>
      </w:r>
      <w:r>
        <w:rPr>
          <w:rFonts w:cs="Arial"/>
          <w:bCs/>
          <w:sz w:val="22"/>
        </w:rPr>
        <w:t>, para financiar ocho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que </w:t>
      </w:r>
      <w:r>
        <w:rPr>
          <w:rFonts w:cs="Arial"/>
          <w:bCs/>
          <w:sz w:val="22"/>
        </w:rPr>
        <w:lastRenderedPageBreak/>
        <w:t xml:space="preserve">encabezan los señores Mauren Teresita Hidalgo Quirós, Randall Mauricio Ramírez Solano, Raquel Venegas Serrano, Tatiana Sánchez Carranza, Linda </w:t>
      </w:r>
      <w:proofErr w:type="spellStart"/>
      <w:r>
        <w:rPr>
          <w:rFonts w:cs="Arial"/>
          <w:bCs/>
          <w:sz w:val="22"/>
        </w:rPr>
        <w:t>Marbelly</w:t>
      </w:r>
      <w:proofErr w:type="spellEnd"/>
      <w:r>
        <w:rPr>
          <w:rFonts w:cs="Arial"/>
          <w:bCs/>
          <w:sz w:val="22"/>
        </w:rPr>
        <w:t xml:space="preserve"> Barrera, Maribel Cruz Chacón, Jessica Miranda Rojas y Migdalia </w:t>
      </w:r>
      <w:proofErr w:type="spellStart"/>
      <w:r>
        <w:rPr>
          <w:rFonts w:cs="Arial"/>
          <w:bCs/>
          <w:sz w:val="22"/>
        </w:rPr>
        <w:t>Maltez</w:t>
      </w:r>
      <w:proofErr w:type="spellEnd"/>
      <w:r>
        <w:rPr>
          <w:rFonts w:cs="Arial"/>
          <w:bCs/>
          <w:sz w:val="22"/>
        </w:rPr>
        <w:t xml:space="preserve"> Alemán.</w:t>
      </w:r>
    </w:p>
    <w:p w14:paraId="489977E0" w14:textId="77777777" w:rsidR="008E3BCD" w:rsidRDefault="008E3BCD" w:rsidP="008E3BCD">
      <w:pPr>
        <w:spacing w:line="360" w:lineRule="auto"/>
        <w:jc w:val="both"/>
        <w:rPr>
          <w:rFonts w:cs="Arial"/>
          <w:bCs/>
          <w:sz w:val="22"/>
        </w:rPr>
      </w:pPr>
    </w:p>
    <w:p w14:paraId="4298B4E6" w14:textId="77777777" w:rsidR="008E3BCD" w:rsidRDefault="008E3BCD" w:rsidP="008E3BCD">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7760C44D" w14:textId="77777777" w:rsidR="008E3BCD" w:rsidRDefault="008E3BCD" w:rsidP="008E3BCD">
      <w:pPr>
        <w:spacing w:line="360" w:lineRule="auto"/>
        <w:jc w:val="both"/>
        <w:rPr>
          <w:rFonts w:cs="Arial"/>
          <w:bCs/>
          <w:sz w:val="22"/>
          <w:szCs w:val="22"/>
        </w:rPr>
      </w:pPr>
    </w:p>
    <w:p w14:paraId="5657BBA0" w14:textId="77777777" w:rsidR="008E3BCD" w:rsidRDefault="008E3BCD" w:rsidP="008E3BCD">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0099</w:t>
      </w:r>
      <w:r w:rsidRPr="00B35EAF">
        <w:rPr>
          <w:rFonts w:cs="Arial"/>
          <w:sz w:val="22"/>
          <w:szCs w:val="22"/>
        </w:rPr>
        <w:t>-20</w:t>
      </w:r>
      <w:r>
        <w:rPr>
          <w:rFonts w:cs="Arial"/>
          <w:sz w:val="22"/>
          <w:szCs w:val="22"/>
        </w:rPr>
        <w:t>20</w:t>
      </w:r>
      <w:r>
        <w:rPr>
          <w:rFonts w:cs="Arial"/>
          <w:bCs/>
          <w:sz w:val="22"/>
          <w:szCs w:val="22"/>
        </w:rPr>
        <w:t>.</w:t>
      </w:r>
    </w:p>
    <w:p w14:paraId="7EC5DA7D" w14:textId="77777777" w:rsidR="008E3BCD" w:rsidRPr="00F80BE0" w:rsidRDefault="008E3BCD" w:rsidP="008E3BCD">
      <w:pPr>
        <w:spacing w:line="360" w:lineRule="auto"/>
        <w:jc w:val="both"/>
        <w:rPr>
          <w:rFonts w:cs="Arial"/>
          <w:bCs/>
          <w:sz w:val="16"/>
          <w:szCs w:val="16"/>
          <w:lang w:val="es-ES_tradnl"/>
        </w:rPr>
      </w:pPr>
    </w:p>
    <w:p w14:paraId="075BE6CC" w14:textId="77777777" w:rsidR="008E3BCD" w:rsidRDefault="008E3BCD" w:rsidP="008E3BCD">
      <w:pPr>
        <w:spacing w:line="360" w:lineRule="auto"/>
        <w:jc w:val="both"/>
        <w:rPr>
          <w:rFonts w:cs="Arial"/>
          <w:b/>
          <w:bCs/>
          <w:sz w:val="22"/>
          <w:szCs w:val="22"/>
        </w:rPr>
      </w:pPr>
      <w:r>
        <w:rPr>
          <w:rFonts w:cs="Arial"/>
          <w:b/>
          <w:bCs/>
          <w:sz w:val="22"/>
          <w:szCs w:val="22"/>
        </w:rPr>
        <w:t>Por tanto, se acuerda:</w:t>
      </w:r>
    </w:p>
    <w:p w14:paraId="6BB1DD79" w14:textId="77777777" w:rsidR="008E3BCD" w:rsidRDefault="008E3BCD" w:rsidP="008E3BCD">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ocho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0099</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218A6218" w14:textId="77777777" w:rsidR="008E3BCD" w:rsidRDefault="008E3BCD" w:rsidP="008E3BCD">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8E3BCD" w:rsidRPr="0008063E" w14:paraId="7DF4A808" w14:textId="77777777" w:rsidTr="007026FE">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E2055D" w14:textId="77777777" w:rsidR="008E3BCD" w:rsidRPr="0008063E" w:rsidRDefault="008E3BCD" w:rsidP="007026FE">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8E3BCD" w:rsidRPr="00142DB9" w14:paraId="4CD078E9" w14:textId="77777777" w:rsidTr="007026FE">
        <w:trPr>
          <w:trHeight w:val="20"/>
        </w:trPr>
        <w:tc>
          <w:tcPr>
            <w:tcW w:w="1575" w:type="dxa"/>
            <w:tcBorders>
              <w:top w:val="single" w:sz="4" w:space="0" w:color="auto"/>
              <w:left w:val="single" w:sz="4" w:space="0" w:color="auto"/>
              <w:bottom w:val="nil"/>
              <w:right w:val="single" w:sz="4" w:space="0" w:color="auto"/>
            </w:tcBorders>
            <w:vAlign w:val="center"/>
          </w:tcPr>
          <w:p w14:paraId="2DDF46A6" w14:textId="77777777" w:rsidR="008E3BCD" w:rsidRPr="00142DB9" w:rsidRDefault="008E3BCD" w:rsidP="007026F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69A61F00" w14:textId="77777777" w:rsidR="008E3BCD" w:rsidRPr="00142DB9" w:rsidRDefault="008E3BCD" w:rsidP="007026F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0034E5" w14:textId="77777777" w:rsidR="008E3BCD" w:rsidRPr="00142DB9" w:rsidRDefault="008E3BCD" w:rsidP="007026F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13F9EC44" w14:textId="77777777" w:rsidR="008E3BCD" w:rsidRPr="00142DB9" w:rsidRDefault="008E3BCD" w:rsidP="007026F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75E9B395" w14:textId="77777777" w:rsidR="008E3BCD" w:rsidRDefault="008E3BCD" w:rsidP="007026FE">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219B54E4" w14:textId="77777777" w:rsidR="008E3BCD" w:rsidRDefault="008E3BCD" w:rsidP="007026F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468BF" w14:textId="77777777" w:rsidR="008E3BCD" w:rsidRPr="00142DB9" w:rsidRDefault="008E3BCD" w:rsidP="007026F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0350E3" w14:textId="77777777" w:rsidR="008E3BCD" w:rsidRPr="00142DB9" w:rsidRDefault="008E3BCD" w:rsidP="007026F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14:paraId="7342E4B6" w14:textId="77777777" w:rsidR="008E3BCD" w:rsidRPr="00142DB9" w:rsidRDefault="008E3BCD" w:rsidP="007026FE">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684D088F" w14:textId="77777777" w:rsidR="008E3BCD" w:rsidRPr="00142DB9" w:rsidRDefault="008E3BCD" w:rsidP="007026FE">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4E4C42" w14:textId="77777777" w:rsidR="008E3BCD" w:rsidRPr="00142DB9" w:rsidRDefault="008E3BCD" w:rsidP="007026F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7B37C0" w:rsidRPr="006308C1" w14:paraId="4E4651D5" w14:textId="77777777" w:rsidTr="007B37C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4BB6313" w14:textId="77777777" w:rsidR="008E3BCD" w:rsidRPr="006308C1" w:rsidRDefault="008E3BCD" w:rsidP="007026FE">
            <w:pPr>
              <w:rPr>
                <w:rFonts w:ascii="Arial Narrow" w:hAnsi="Arial Narrow" w:cs="Arial"/>
                <w:sz w:val="16"/>
                <w:szCs w:val="16"/>
                <w:lang w:val="es-CR" w:eastAsia="es-CR"/>
              </w:rPr>
            </w:pPr>
            <w:r>
              <w:rPr>
                <w:rFonts w:ascii="Arial Narrow" w:hAnsi="Arial Narrow" w:cs="Arial"/>
                <w:sz w:val="16"/>
                <w:szCs w:val="16"/>
                <w:lang w:val="es-CR" w:eastAsia="es-CR"/>
              </w:rPr>
              <w:t>Randall Mauricio Ramírez Solano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D4C756" w14:textId="77777777" w:rsidR="008E3BCD" w:rsidRPr="006308C1"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3-0333-0966</w:t>
            </w:r>
          </w:p>
        </w:tc>
        <w:tc>
          <w:tcPr>
            <w:tcW w:w="709" w:type="dxa"/>
            <w:tcBorders>
              <w:top w:val="single" w:sz="4" w:space="0" w:color="auto"/>
              <w:left w:val="nil"/>
              <w:bottom w:val="single" w:sz="4" w:space="0" w:color="auto"/>
              <w:right w:val="single" w:sz="4" w:space="0" w:color="auto"/>
            </w:tcBorders>
            <w:shd w:val="clear" w:color="auto" w:fill="auto"/>
            <w:vAlign w:val="center"/>
          </w:tcPr>
          <w:p w14:paraId="24F01CC3" w14:textId="77777777" w:rsidR="008E3BCD" w:rsidRPr="006308C1"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3-220208</w:t>
            </w:r>
          </w:p>
        </w:tc>
        <w:tc>
          <w:tcPr>
            <w:tcW w:w="851" w:type="dxa"/>
            <w:tcBorders>
              <w:top w:val="single" w:sz="4" w:space="0" w:color="auto"/>
              <w:left w:val="nil"/>
              <w:bottom w:val="single" w:sz="4" w:space="0" w:color="auto"/>
              <w:right w:val="single" w:sz="4" w:space="0" w:color="auto"/>
            </w:tcBorders>
            <w:shd w:val="clear" w:color="auto" w:fill="auto"/>
            <w:vAlign w:val="center"/>
          </w:tcPr>
          <w:p w14:paraId="2A8C3B9C" w14:textId="77777777" w:rsidR="008E3BCD" w:rsidRPr="006308C1"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Paraíso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D7902F" w14:textId="77777777" w:rsidR="008E3BCD" w:rsidRPr="006308C1"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C343F9" w14:textId="77777777" w:rsidR="008E3BCD" w:rsidRPr="006308C1"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7.050.000,00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6138CB0" w14:textId="77777777" w:rsidR="008E3BCD" w:rsidRPr="006308C1" w:rsidRDefault="008E3BCD" w:rsidP="007026F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9.002.603,35</w:t>
            </w:r>
          </w:p>
        </w:tc>
        <w:tc>
          <w:tcPr>
            <w:tcW w:w="851" w:type="dxa"/>
            <w:tcBorders>
              <w:top w:val="single" w:sz="4" w:space="0" w:color="auto"/>
              <w:left w:val="nil"/>
              <w:bottom w:val="single" w:sz="4" w:space="0" w:color="auto"/>
              <w:right w:val="single" w:sz="4" w:space="0" w:color="auto"/>
            </w:tcBorders>
            <w:shd w:val="clear" w:color="auto" w:fill="auto"/>
            <w:vAlign w:val="center"/>
          </w:tcPr>
          <w:p w14:paraId="3708FEA0" w14:textId="77777777" w:rsidR="008E3BCD" w:rsidRPr="006308C1" w:rsidRDefault="008E3BCD" w:rsidP="007026F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182.448,41</w:t>
            </w:r>
          </w:p>
        </w:tc>
        <w:tc>
          <w:tcPr>
            <w:tcW w:w="837" w:type="dxa"/>
            <w:tcBorders>
              <w:top w:val="single" w:sz="4" w:space="0" w:color="auto"/>
              <w:left w:val="nil"/>
              <w:bottom w:val="single" w:sz="4" w:space="0" w:color="auto"/>
              <w:right w:val="single" w:sz="4" w:space="0" w:color="auto"/>
            </w:tcBorders>
            <w:shd w:val="clear" w:color="auto" w:fill="auto"/>
            <w:vAlign w:val="center"/>
          </w:tcPr>
          <w:p w14:paraId="6F1D0CED" w14:textId="77777777" w:rsidR="008E3BCD" w:rsidRPr="006308C1"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608.161,38</w:t>
            </w:r>
          </w:p>
        </w:tc>
        <w:tc>
          <w:tcPr>
            <w:tcW w:w="992" w:type="dxa"/>
            <w:tcBorders>
              <w:top w:val="single" w:sz="4" w:space="0" w:color="auto"/>
              <w:left w:val="nil"/>
              <w:bottom w:val="single" w:sz="4" w:space="0" w:color="auto"/>
              <w:right w:val="single" w:sz="4" w:space="0" w:color="auto"/>
            </w:tcBorders>
            <w:shd w:val="clear" w:color="auto" w:fill="auto"/>
            <w:vAlign w:val="center"/>
          </w:tcPr>
          <w:p w14:paraId="4885C0E8" w14:textId="77777777" w:rsidR="008E3BCD" w:rsidRPr="006308C1" w:rsidRDefault="008E3BCD" w:rsidP="007026F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16.478.316,32</w:t>
            </w:r>
          </w:p>
        </w:tc>
      </w:tr>
      <w:tr w:rsidR="007B37C0" w:rsidRPr="006308C1" w14:paraId="4210AF6A" w14:textId="77777777" w:rsidTr="007B37C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ABE3224" w14:textId="77777777" w:rsidR="008E3BCD" w:rsidRPr="006308C1" w:rsidRDefault="008E3BCD" w:rsidP="007026FE">
            <w:pPr>
              <w:rPr>
                <w:rFonts w:ascii="Arial Narrow" w:hAnsi="Arial Narrow" w:cs="Arial"/>
                <w:sz w:val="16"/>
                <w:szCs w:val="16"/>
                <w:lang w:val="es-CR" w:eastAsia="es-CR"/>
              </w:rPr>
            </w:pPr>
            <w:r>
              <w:rPr>
                <w:rFonts w:ascii="Arial Narrow" w:hAnsi="Arial Narrow" w:cs="Arial"/>
                <w:sz w:val="16"/>
                <w:szCs w:val="16"/>
                <w:lang w:val="es-CR" w:eastAsia="es-CR"/>
              </w:rPr>
              <w:t xml:space="preserve">Linda </w:t>
            </w:r>
            <w:proofErr w:type="spellStart"/>
            <w:r>
              <w:rPr>
                <w:rFonts w:ascii="Arial Narrow" w:hAnsi="Arial Narrow" w:cs="Arial"/>
                <w:sz w:val="16"/>
                <w:szCs w:val="16"/>
                <w:lang w:val="es-CR" w:eastAsia="es-CR"/>
              </w:rPr>
              <w:t>Marbelly</w:t>
            </w:r>
            <w:proofErr w:type="spellEnd"/>
            <w:r>
              <w:rPr>
                <w:rFonts w:ascii="Arial Narrow" w:hAnsi="Arial Narrow" w:cs="Arial"/>
                <w:sz w:val="16"/>
                <w:szCs w:val="16"/>
                <w:lang w:val="es-CR" w:eastAsia="es-CR"/>
              </w:rPr>
              <w:t xml:space="preserve"> Lazo Barrera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968024" w14:textId="77777777" w:rsidR="008E3BCD" w:rsidRPr="006308C1"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1-1395-0620</w:t>
            </w:r>
          </w:p>
        </w:tc>
        <w:tc>
          <w:tcPr>
            <w:tcW w:w="709" w:type="dxa"/>
            <w:tcBorders>
              <w:top w:val="single" w:sz="4" w:space="0" w:color="auto"/>
              <w:left w:val="nil"/>
              <w:bottom w:val="single" w:sz="4" w:space="0" w:color="auto"/>
              <w:right w:val="single" w:sz="4" w:space="0" w:color="auto"/>
            </w:tcBorders>
            <w:shd w:val="clear" w:color="auto" w:fill="auto"/>
            <w:vAlign w:val="center"/>
          </w:tcPr>
          <w:p w14:paraId="41BEE907" w14:textId="77777777" w:rsidR="008E3BCD" w:rsidRPr="006308C1"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2-570854</w:t>
            </w:r>
          </w:p>
        </w:tc>
        <w:tc>
          <w:tcPr>
            <w:tcW w:w="851" w:type="dxa"/>
            <w:tcBorders>
              <w:top w:val="single" w:sz="4" w:space="0" w:color="auto"/>
              <w:left w:val="nil"/>
              <w:bottom w:val="single" w:sz="4" w:space="0" w:color="auto"/>
              <w:right w:val="single" w:sz="4" w:space="0" w:color="auto"/>
            </w:tcBorders>
            <w:shd w:val="clear" w:color="auto" w:fill="auto"/>
            <w:vAlign w:val="center"/>
          </w:tcPr>
          <w:p w14:paraId="53FE8670" w14:textId="77777777" w:rsidR="008E3BCD" w:rsidRPr="006308C1"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Naranjo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7848CF" w14:textId="77777777" w:rsidR="008E3BCD" w:rsidRPr="006308C1"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8E0A09" w14:textId="77777777" w:rsidR="008E3BCD" w:rsidRPr="006308C1"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8.500.000,00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723D721" w14:textId="77777777" w:rsidR="008E3BCD" w:rsidRPr="006308C1" w:rsidRDefault="008E3BCD" w:rsidP="007026F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8.610.000,28</w:t>
            </w:r>
          </w:p>
        </w:tc>
        <w:tc>
          <w:tcPr>
            <w:tcW w:w="851" w:type="dxa"/>
            <w:tcBorders>
              <w:top w:val="single" w:sz="4" w:space="0" w:color="auto"/>
              <w:left w:val="nil"/>
              <w:bottom w:val="single" w:sz="4" w:space="0" w:color="auto"/>
              <w:right w:val="single" w:sz="4" w:space="0" w:color="auto"/>
            </w:tcBorders>
            <w:shd w:val="clear" w:color="auto" w:fill="auto"/>
            <w:vAlign w:val="center"/>
          </w:tcPr>
          <w:p w14:paraId="3501015A" w14:textId="77777777" w:rsidR="008E3BCD" w:rsidRPr="006308C1" w:rsidRDefault="008E3BCD" w:rsidP="007026F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124.080,00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29DB6FC" w14:textId="77777777" w:rsidR="008E3BCD" w:rsidRPr="006308C1"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413.600,00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7819A7D" w14:textId="77777777" w:rsidR="008E3BCD" w:rsidRPr="006308C1" w:rsidRDefault="008E3BCD" w:rsidP="007026F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17.399.520,28</w:t>
            </w:r>
          </w:p>
        </w:tc>
      </w:tr>
      <w:tr w:rsidR="007B37C0" w:rsidRPr="006308C1" w14:paraId="057FCB78" w14:textId="77777777" w:rsidTr="007B37C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526459C" w14:textId="77777777" w:rsidR="008E3BCD" w:rsidRDefault="008E3BCD" w:rsidP="007026FE">
            <w:pPr>
              <w:rPr>
                <w:rFonts w:ascii="Arial Narrow" w:hAnsi="Arial Narrow" w:cs="Arial"/>
                <w:sz w:val="16"/>
                <w:szCs w:val="16"/>
                <w:lang w:val="es-CR" w:eastAsia="es-CR"/>
              </w:rPr>
            </w:pPr>
            <w:r>
              <w:rPr>
                <w:rFonts w:ascii="Arial Narrow" w:hAnsi="Arial Narrow" w:cs="Arial"/>
                <w:sz w:val="16"/>
                <w:szCs w:val="16"/>
                <w:lang w:val="es-CR" w:eastAsia="es-CR"/>
              </w:rPr>
              <w:t>Maribel de Los Ángeles Cruz Chacón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492BD0" w14:textId="77777777" w:rsidR="008E3BCD"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5-0287-0630</w:t>
            </w:r>
          </w:p>
        </w:tc>
        <w:tc>
          <w:tcPr>
            <w:tcW w:w="709" w:type="dxa"/>
            <w:tcBorders>
              <w:top w:val="single" w:sz="4" w:space="0" w:color="auto"/>
              <w:left w:val="nil"/>
              <w:bottom w:val="single" w:sz="4" w:space="0" w:color="auto"/>
              <w:right w:val="single" w:sz="4" w:space="0" w:color="auto"/>
            </w:tcBorders>
            <w:shd w:val="clear" w:color="auto" w:fill="auto"/>
            <w:vAlign w:val="center"/>
          </w:tcPr>
          <w:p w14:paraId="2A22C8F8" w14:textId="77777777" w:rsidR="008E3BCD"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2-569106</w:t>
            </w:r>
          </w:p>
        </w:tc>
        <w:tc>
          <w:tcPr>
            <w:tcW w:w="851" w:type="dxa"/>
            <w:tcBorders>
              <w:top w:val="single" w:sz="4" w:space="0" w:color="auto"/>
              <w:left w:val="nil"/>
              <w:bottom w:val="single" w:sz="4" w:space="0" w:color="auto"/>
              <w:right w:val="single" w:sz="4" w:space="0" w:color="auto"/>
            </w:tcBorders>
            <w:shd w:val="clear" w:color="auto" w:fill="auto"/>
            <w:vAlign w:val="center"/>
          </w:tcPr>
          <w:p w14:paraId="1384960F" w14:textId="77777777" w:rsidR="008E3BCD"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7D6742" w14:textId="77777777" w:rsidR="008E3BCD"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EF3674" w14:textId="77777777" w:rsidR="008E3BCD"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508D410" w14:textId="77777777" w:rsidR="008E3BCD" w:rsidRDefault="008E3BCD" w:rsidP="007026F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10.700.000,00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EBC2E13" w14:textId="77777777" w:rsidR="008E3BCD" w:rsidRDefault="008E3BCD" w:rsidP="007026F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124.942,13</w:t>
            </w:r>
          </w:p>
        </w:tc>
        <w:tc>
          <w:tcPr>
            <w:tcW w:w="837" w:type="dxa"/>
            <w:tcBorders>
              <w:top w:val="single" w:sz="4" w:space="0" w:color="auto"/>
              <w:left w:val="nil"/>
              <w:bottom w:val="single" w:sz="4" w:space="0" w:color="auto"/>
              <w:right w:val="single" w:sz="4" w:space="0" w:color="auto"/>
            </w:tcBorders>
            <w:shd w:val="clear" w:color="auto" w:fill="auto"/>
            <w:vAlign w:val="center"/>
          </w:tcPr>
          <w:p w14:paraId="54405496" w14:textId="77777777" w:rsidR="008E3BCD"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416.473,75</w:t>
            </w:r>
          </w:p>
        </w:tc>
        <w:tc>
          <w:tcPr>
            <w:tcW w:w="992" w:type="dxa"/>
            <w:tcBorders>
              <w:top w:val="single" w:sz="4" w:space="0" w:color="auto"/>
              <w:left w:val="nil"/>
              <w:bottom w:val="single" w:sz="4" w:space="0" w:color="auto"/>
              <w:right w:val="single" w:sz="4" w:space="0" w:color="auto"/>
            </w:tcBorders>
            <w:shd w:val="clear" w:color="auto" w:fill="auto"/>
            <w:vAlign w:val="center"/>
          </w:tcPr>
          <w:p w14:paraId="42F9D57C" w14:textId="77777777" w:rsidR="008E3BCD" w:rsidRDefault="008E3BCD" w:rsidP="007026F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15.991.531,63</w:t>
            </w:r>
          </w:p>
        </w:tc>
      </w:tr>
      <w:tr w:rsidR="007B37C0" w:rsidRPr="006308C1" w14:paraId="61290A70" w14:textId="77777777" w:rsidTr="007B37C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2AD70C5" w14:textId="77777777" w:rsidR="008E3BCD" w:rsidRDefault="008E3BCD" w:rsidP="007026FE">
            <w:pPr>
              <w:rPr>
                <w:rFonts w:ascii="Arial Narrow" w:hAnsi="Arial Narrow" w:cs="Arial"/>
                <w:sz w:val="16"/>
                <w:szCs w:val="16"/>
                <w:lang w:val="es-CR" w:eastAsia="es-CR"/>
              </w:rPr>
            </w:pPr>
            <w:r>
              <w:rPr>
                <w:rFonts w:ascii="Arial Narrow" w:hAnsi="Arial Narrow" w:cs="Arial"/>
                <w:sz w:val="16"/>
                <w:szCs w:val="16"/>
                <w:lang w:val="es-CR" w:eastAsia="es-CR"/>
              </w:rPr>
              <w:t>Jessica de Los Ángeles Miranda Rojas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CBF58F" w14:textId="77777777" w:rsidR="008E3BCD"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6-0353-0692</w:t>
            </w:r>
          </w:p>
        </w:tc>
        <w:tc>
          <w:tcPr>
            <w:tcW w:w="709" w:type="dxa"/>
            <w:tcBorders>
              <w:top w:val="single" w:sz="4" w:space="0" w:color="auto"/>
              <w:left w:val="nil"/>
              <w:bottom w:val="single" w:sz="4" w:space="0" w:color="auto"/>
              <w:right w:val="single" w:sz="4" w:space="0" w:color="auto"/>
            </w:tcBorders>
            <w:shd w:val="clear" w:color="auto" w:fill="auto"/>
            <w:vAlign w:val="center"/>
          </w:tcPr>
          <w:p w14:paraId="05982713" w14:textId="77777777" w:rsidR="008E3BCD"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6-186237</w:t>
            </w:r>
          </w:p>
        </w:tc>
        <w:tc>
          <w:tcPr>
            <w:tcW w:w="851" w:type="dxa"/>
            <w:tcBorders>
              <w:top w:val="single" w:sz="4" w:space="0" w:color="auto"/>
              <w:left w:val="nil"/>
              <w:bottom w:val="single" w:sz="4" w:space="0" w:color="auto"/>
              <w:right w:val="single" w:sz="4" w:space="0" w:color="auto"/>
            </w:tcBorders>
            <w:shd w:val="clear" w:color="auto" w:fill="auto"/>
            <w:vAlign w:val="center"/>
          </w:tcPr>
          <w:p w14:paraId="391FB941" w14:textId="77777777" w:rsidR="008E3BCD"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Montes de Oro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12B2AE" w14:textId="77777777" w:rsidR="008E3BCD"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5D7C4E" w14:textId="77777777" w:rsidR="008E3BCD"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E766D90" w14:textId="77777777" w:rsidR="008E3BCD" w:rsidRDefault="008E3BCD" w:rsidP="007026F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10.500.000,00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056141D" w14:textId="77777777" w:rsidR="008E3BCD" w:rsidRDefault="008E3BCD" w:rsidP="007026F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45.291,21</w:t>
            </w:r>
          </w:p>
        </w:tc>
        <w:tc>
          <w:tcPr>
            <w:tcW w:w="837" w:type="dxa"/>
            <w:tcBorders>
              <w:top w:val="single" w:sz="4" w:space="0" w:color="auto"/>
              <w:left w:val="nil"/>
              <w:bottom w:val="single" w:sz="4" w:space="0" w:color="auto"/>
              <w:right w:val="single" w:sz="4" w:space="0" w:color="auto"/>
            </w:tcBorders>
            <w:shd w:val="clear" w:color="auto" w:fill="auto"/>
            <w:vAlign w:val="center"/>
          </w:tcPr>
          <w:p w14:paraId="614E7E77" w14:textId="77777777" w:rsidR="008E3BCD"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452.912,05</w:t>
            </w:r>
          </w:p>
        </w:tc>
        <w:tc>
          <w:tcPr>
            <w:tcW w:w="992" w:type="dxa"/>
            <w:tcBorders>
              <w:top w:val="single" w:sz="4" w:space="0" w:color="auto"/>
              <w:left w:val="nil"/>
              <w:bottom w:val="single" w:sz="4" w:space="0" w:color="auto"/>
              <w:right w:val="single" w:sz="4" w:space="0" w:color="auto"/>
            </w:tcBorders>
            <w:shd w:val="clear" w:color="auto" w:fill="auto"/>
            <w:vAlign w:val="center"/>
          </w:tcPr>
          <w:p w14:paraId="1B568495" w14:textId="77777777" w:rsidR="008E3BCD" w:rsidRDefault="008E3BCD" w:rsidP="007026F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18.407.620,85</w:t>
            </w:r>
          </w:p>
        </w:tc>
      </w:tr>
      <w:tr w:rsidR="008E3BCD" w:rsidRPr="008143C3" w14:paraId="6ADE6EEC" w14:textId="77777777" w:rsidTr="007026FE">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82615F" w14:textId="77777777" w:rsidR="008E3BCD" w:rsidRPr="008143C3" w:rsidRDefault="008E3BCD" w:rsidP="007026FE">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Instituto Nacional de Vivienda y Urbanismo </w:t>
            </w:r>
          </w:p>
        </w:tc>
      </w:tr>
      <w:tr w:rsidR="008E3BCD" w:rsidRPr="008143C3" w14:paraId="30CF211A" w14:textId="77777777" w:rsidTr="007026FE">
        <w:trPr>
          <w:trHeight w:val="20"/>
        </w:trPr>
        <w:tc>
          <w:tcPr>
            <w:tcW w:w="1575" w:type="dxa"/>
            <w:tcBorders>
              <w:top w:val="single" w:sz="4" w:space="0" w:color="auto"/>
              <w:left w:val="single" w:sz="4" w:space="0" w:color="auto"/>
              <w:bottom w:val="nil"/>
              <w:right w:val="single" w:sz="4" w:space="0" w:color="auto"/>
            </w:tcBorders>
            <w:vAlign w:val="center"/>
          </w:tcPr>
          <w:p w14:paraId="725245D9" w14:textId="77777777" w:rsidR="008E3BCD" w:rsidRPr="008143C3" w:rsidRDefault="008E3BCD" w:rsidP="007026F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594E883F" w14:textId="77777777" w:rsidR="008E3BCD" w:rsidRPr="008143C3" w:rsidRDefault="008E3BCD" w:rsidP="007026F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4CDC0D0" w14:textId="77777777" w:rsidR="008E3BCD" w:rsidRPr="008143C3" w:rsidRDefault="008E3BCD" w:rsidP="007026F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546AC2EE" w14:textId="77777777" w:rsidR="008E3BCD" w:rsidRPr="008143C3" w:rsidRDefault="008E3BCD" w:rsidP="007026F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1EC4F65C" w14:textId="77777777" w:rsidR="008E3BCD" w:rsidRPr="008143C3" w:rsidRDefault="008E3BCD" w:rsidP="007026FE">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052BEF5B" w14:textId="77777777" w:rsidR="008E3BCD" w:rsidRPr="008143C3" w:rsidRDefault="008E3BCD" w:rsidP="007026F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A37ED" w14:textId="77777777" w:rsidR="008E3BCD" w:rsidRPr="008143C3" w:rsidRDefault="008E3BCD" w:rsidP="007026F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90259D" w14:textId="77777777" w:rsidR="008E3BCD" w:rsidRPr="008143C3" w:rsidRDefault="008E3BCD" w:rsidP="007026F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6AFFB972" w14:textId="77777777" w:rsidR="008E3BCD" w:rsidRPr="008143C3" w:rsidRDefault="008E3BCD" w:rsidP="007026FE">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6F7A45B5" w14:textId="77777777" w:rsidR="008E3BCD" w:rsidRPr="008143C3" w:rsidRDefault="008E3BCD" w:rsidP="007026FE">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D11994" w14:textId="77777777" w:rsidR="008E3BCD" w:rsidRPr="008143C3" w:rsidRDefault="008E3BCD" w:rsidP="007026F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7B37C0" w:rsidRPr="006D5FE0" w14:paraId="52BA3FAE" w14:textId="77777777" w:rsidTr="007B37C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535B039" w14:textId="0D111A7E" w:rsidR="008E3BCD" w:rsidRPr="006308C1" w:rsidRDefault="008E3BCD" w:rsidP="007026FE">
            <w:pPr>
              <w:rPr>
                <w:rFonts w:ascii="Arial Narrow" w:hAnsi="Arial Narrow" w:cs="Arial"/>
                <w:sz w:val="16"/>
                <w:szCs w:val="16"/>
                <w:lang w:val="es-CR" w:eastAsia="es-CR"/>
              </w:rPr>
            </w:pPr>
            <w:r>
              <w:rPr>
                <w:rFonts w:ascii="Arial Narrow" w:hAnsi="Arial Narrow" w:cs="Arial"/>
                <w:sz w:val="16"/>
                <w:szCs w:val="16"/>
                <w:lang w:val="es-CR" w:eastAsia="es-CR"/>
              </w:rPr>
              <w:t>Mauren Teresita Hidalgo Quir</w:t>
            </w:r>
            <w:r w:rsidR="00750F0E">
              <w:rPr>
                <w:rFonts w:ascii="Arial Narrow" w:hAnsi="Arial Narrow" w:cs="Arial"/>
                <w:sz w:val="16"/>
                <w:szCs w:val="16"/>
                <w:lang w:val="es-CR" w:eastAsia="es-CR"/>
              </w:rPr>
              <w:t>ó</w:t>
            </w:r>
            <w:r>
              <w:rPr>
                <w:rFonts w:ascii="Arial Narrow" w:hAnsi="Arial Narrow" w:cs="Arial"/>
                <w:sz w:val="16"/>
                <w:szCs w:val="16"/>
                <w:lang w:val="es-CR" w:eastAsia="es-CR"/>
              </w:rPr>
              <w:t>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B64303" w14:textId="77777777" w:rsidR="008E3BCD" w:rsidRPr="006308C1"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6-0391-0142</w:t>
            </w:r>
          </w:p>
        </w:tc>
        <w:tc>
          <w:tcPr>
            <w:tcW w:w="709" w:type="dxa"/>
            <w:tcBorders>
              <w:top w:val="single" w:sz="4" w:space="0" w:color="auto"/>
              <w:left w:val="nil"/>
              <w:bottom w:val="single" w:sz="4" w:space="0" w:color="auto"/>
              <w:right w:val="single" w:sz="4" w:space="0" w:color="auto"/>
            </w:tcBorders>
            <w:shd w:val="clear" w:color="auto" w:fill="auto"/>
            <w:vAlign w:val="center"/>
          </w:tcPr>
          <w:p w14:paraId="3635AECB" w14:textId="77777777" w:rsidR="008E3BCD" w:rsidRPr="006308C1"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6-221301</w:t>
            </w:r>
          </w:p>
        </w:tc>
        <w:tc>
          <w:tcPr>
            <w:tcW w:w="851" w:type="dxa"/>
            <w:tcBorders>
              <w:top w:val="single" w:sz="4" w:space="0" w:color="auto"/>
              <w:left w:val="nil"/>
              <w:bottom w:val="single" w:sz="4" w:space="0" w:color="auto"/>
              <w:right w:val="single" w:sz="4" w:space="0" w:color="auto"/>
            </w:tcBorders>
            <w:shd w:val="clear" w:color="auto" w:fill="auto"/>
            <w:vAlign w:val="center"/>
          </w:tcPr>
          <w:p w14:paraId="447F8061" w14:textId="77777777" w:rsidR="008E3BCD" w:rsidRPr="006308C1"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6CF2E3" w14:textId="77777777" w:rsidR="008E3BCD" w:rsidRPr="006308C1"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AECCA6" w14:textId="77777777" w:rsidR="008E3BCD" w:rsidRPr="006308C1"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CEDE281" w14:textId="77777777" w:rsidR="008E3BCD" w:rsidRPr="006308C1" w:rsidRDefault="008E3BCD" w:rsidP="007026F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9.749.469,93</w:t>
            </w:r>
          </w:p>
        </w:tc>
        <w:tc>
          <w:tcPr>
            <w:tcW w:w="851" w:type="dxa"/>
            <w:tcBorders>
              <w:top w:val="single" w:sz="4" w:space="0" w:color="auto"/>
              <w:left w:val="nil"/>
              <w:bottom w:val="single" w:sz="4" w:space="0" w:color="auto"/>
              <w:right w:val="single" w:sz="4" w:space="0" w:color="auto"/>
            </w:tcBorders>
            <w:shd w:val="clear" w:color="auto" w:fill="auto"/>
            <w:vAlign w:val="center"/>
          </w:tcPr>
          <w:p w14:paraId="4D1765C6" w14:textId="77777777" w:rsidR="008E3BCD" w:rsidRPr="006308C1" w:rsidRDefault="008E3BCD" w:rsidP="007026F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26.651,39</w:t>
            </w:r>
          </w:p>
        </w:tc>
        <w:tc>
          <w:tcPr>
            <w:tcW w:w="837" w:type="dxa"/>
            <w:tcBorders>
              <w:top w:val="single" w:sz="4" w:space="0" w:color="auto"/>
              <w:left w:val="nil"/>
              <w:bottom w:val="single" w:sz="4" w:space="0" w:color="auto"/>
              <w:right w:val="single" w:sz="4" w:space="0" w:color="auto"/>
            </w:tcBorders>
            <w:shd w:val="clear" w:color="auto" w:fill="auto"/>
            <w:vAlign w:val="center"/>
          </w:tcPr>
          <w:p w14:paraId="15A840F6" w14:textId="77777777" w:rsidR="008E3BCD" w:rsidRPr="006308C1"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266.513,89</w:t>
            </w:r>
          </w:p>
        </w:tc>
        <w:tc>
          <w:tcPr>
            <w:tcW w:w="992" w:type="dxa"/>
            <w:tcBorders>
              <w:top w:val="single" w:sz="4" w:space="0" w:color="auto"/>
              <w:left w:val="nil"/>
              <w:bottom w:val="single" w:sz="4" w:space="0" w:color="auto"/>
              <w:right w:val="single" w:sz="4" w:space="0" w:color="auto"/>
            </w:tcBorders>
            <w:shd w:val="clear" w:color="auto" w:fill="auto"/>
            <w:vAlign w:val="center"/>
          </w:tcPr>
          <w:p w14:paraId="72D0E3A6" w14:textId="77777777" w:rsidR="008E3BCD" w:rsidRPr="006D5FE0" w:rsidRDefault="008E3BCD" w:rsidP="007026F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14.989.332,43</w:t>
            </w:r>
          </w:p>
        </w:tc>
      </w:tr>
      <w:tr w:rsidR="007B37C0" w:rsidRPr="006D5FE0" w14:paraId="7059A909" w14:textId="77777777" w:rsidTr="007B37C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E29D119" w14:textId="77777777" w:rsidR="008E3BCD" w:rsidRDefault="008E3BCD" w:rsidP="007026FE">
            <w:pPr>
              <w:rPr>
                <w:rFonts w:ascii="Arial Narrow" w:hAnsi="Arial Narrow" w:cs="Arial"/>
                <w:sz w:val="16"/>
                <w:szCs w:val="16"/>
                <w:lang w:val="es-CR" w:eastAsia="es-CR"/>
              </w:rPr>
            </w:pPr>
            <w:r>
              <w:rPr>
                <w:rFonts w:ascii="Arial Narrow" w:hAnsi="Arial Narrow" w:cs="Arial"/>
                <w:sz w:val="16"/>
                <w:szCs w:val="16"/>
                <w:lang w:val="es-CR" w:eastAsia="es-CR"/>
              </w:rPr>
              <w:lastRenderedPageBreak/>
              <w:t>Raquel Venegas Serrano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479296" w14:textId="77777777" w:rsidR="008E3BCD"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6-0354-0001</w:t>
            </w:r>
          </w:p>
        </w:tc>
        <w:tc>
          <w:tcPr>
            <w:tcW w:w="709" w:type="dxa"/>
            <w:tcBorders>
              <w:top w:val="single" w:sz="4" w:space="0" w:color="auto"/>
              <w:left w:val="nil"/>
              <w:bottom w:val="single" w:sz="4" w:space="0" w:color="auto"/>
              <w:right w:val="single" w:sz="4" w:space="0" w:color="auto"/>
            </w:tcBorders>
            <w:shd w:val="clear" w:color="auto" w:fill="auto"/>
            <w:vAlign w:val="center"/>
          </w:tcPr>
          <w:p w14:paraId="15CF4A8E" w14:textId="77777777" w:rsidR="008E3BCD"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6-222911</w:t>
            </w:r>
          </w:p>
        </w:tc>
        <w:tc>
          <w:tcPr>
            <w:tcW w:w="851" w:type="dxa"/>
            <w:tcBorders>
              <w:top w:val="single" w:sz="4" w:space="0" w:color="auto"/>
              <w:left w:val="nil"/>
              <w:bottom w:val="single" w:sz="4" w:space="0" w:color="auto"/>
              <w:right w:val="single" w:sz="4" w:space="0" w:color="auto"/>
            </w:tcBorders>
            <w:shd w:val="clear" w:color="auto" w:fill="auto"/>
            <w:vAlign w:val="center"/>
          </w:tcPr>
          <w:p w14:paraId="4C6BD6B1" w14:textId="77777777" w:rsidR="008E3BCD"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Osa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182B7A" w14:textId="77777777" w:rsidR="008E3BCD"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48C5BC" w14:textId="77777777" w:rsidR="008E3BCD"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3.000.000,00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4D66BAD" w14:textId="77777777" w:rsidR="008E3BCD" w:rsidRDefault="008E3BCD" w:rsidP="007026F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8.189.119,02</w:t>
            </w:r>
          </w:p>
        </w:tc>
        <w:tc>
          <w:tcPr>
            <w:tcW w:w="851" w:type="dxa"/>
            <w:tcBorders>
              <w:top w:val="single" w:sz="4" w:space="0" w:color="auto"/>
              <w:left w:val="nil"/>
              <w:bottom w:val="single" w:sz="4" w:space="0" w:color="auto"/>
              <w:right w:val="single" w:sz="4" w:space="0" w:color="auto"/>
            </w:tcBorders>
            <w:shd w:val="clear" w:color="auto" w:fill="auto"/>
            <w:vAlign w:val="center"/>
          </w:tcPr>
          <w:p w14:paraId="60EDB665" w14:textId="77777777" w:rsidR="008E3BCD" w:rsidRDefault="008E3BCD" w:rsidP="007026F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20.001,49</w:t>
            </w:r>
          </w:p>
        </w:tc>
        <w:tc>
          <w:tcPr>
            <w:tcW w:w="837" w:type="dxa"/>
            <w:tcBorders>
              <w:top w:val="single" w:sz="4" w:space="0" w:color="auto"/>
              <w:left w:val="nil"/>
              <w:bottom w:val="single" w:sz="4" w:space="0" w:color="auto"/>
              <w:right w:val="single" w:sz="4" w:space="0" w:color="auto"/>
            </w:tcBorders>
            <w:shd w:val="clear" w:color="auto" w:fill="auto"/>
            <w:vAlign w:val="center"/>
          </w:tcPr>
          <w:p w14:paraId="1A7B25EC" w14:textId="77777777" w:rsidR="008E3BCD"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200.014,85</w:t>
            </w:r>
          </w:p>
        </w:tc>
        <w:tc>
          <w:tcPr>
            <w:tcW w:w="992" w:type="dxa"/>
            <w:tcBorders>
              <w:top w:val="single" w:sz="4" w:space="0" w:color="auto"/>
              <w:left w:val="nil"/>
              <w:bottom w:val="single" w:sz="4" w:space="0" w:color="auto"/>
              <w:right w:val="single" w:sz="4" w:space="0" w:color="auto"/>
            </w:tcBorders>
            <w:shd w:val="clear" w:color="auto" w:fill="auto"/>
            <w:vAlign w:val="center"/>
          </w:tcPr>
          <w:p w14:paraId="016A916D" w14:textId="77777777" w:rsidR="008E3BCD" w:rsidRDefault="008E3BCD" w:rsidP="007026F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11.369.132.39</w:t>
            </w:r>
          </w:p>
        </w:tc>
      </w:tr>
      <w:tr w:rsidR="007B37C0" w:rsidRPr="006D5FE0" w14:paraId="686A991A" w14:textId="77777777" w:rsidTr="007B37C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AB69F14" w14:textId="77777777" w:rsidR="008E3BCD" w:rsidRDefault="008E3BCD" w:rsidP="007026FE">
            <w:pPr>
              <w:rPr>
                <w:rFonts w:ascii="Arial Narrow" w:hAnsi="Arial Narrow" w:cs="Arial"/>
                <w:sz w:val="16"/>
                <w:szCs w:val="16"/>
                <w:lang w:val="es-CR" w:eastAsia="es-CR"/>
              </w:rPr>
            </w:pPr>
            <w:r>
              <w:rPr>
                <w:rFonts w:ascii="Arial Narrow" w:hAnsi="Arial Narrow" w:cs="Arial"/>
                <w:sz w:val="16"/>
                <w:szCs w:val="16"/>
                <w:lang w:val="es-CR" w:eastAsia="es-CR"/>
              </w:rPr>
              <w:t>Tatiana Sánchez Carranza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019B5C" w14:textId="77777777" w:rsidR="008E3BCD"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2-0634-0549</w:t>
            </w:r>
          </w:p>
        </w:tc>
        <w:tc>
          <w:tcPr>
            <w:tcW w:w="709" w:type="dxa"/>
            <w:tcBorders>
              <w:top w:val="single" w:sz="4" w:space="0" w:color="auto"/>
              <w:left w:val="nil"/>
              <w:bottom w:val="single" w:sz="4" w:space="0" w:color="auto"/>
              <w:right w:val="single" w:sz="4" w:space="0" w:color="auto"/>
            </w:tcBorders>
            <w:shd w:val="clear" w:color="auto" w:fill="auto"/>
            <w:vAlign w:val="center"/>
          </w:tcPr>
          <w:p w14:paraId="57B1CAC6" w14:textId="77777777" w:rsidR="008E3BCD"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2-558917</w:t>
            </w:r>
          </w:p>
        </w:tc>
        <w:tc>
          <w:tcPr>
            <w:tcW w:w="851" w:type="dxa"/>
            <w:tcBorders>
              <w:top w:val="single" w:sz="4" w:space="0" w:color="auto"/>
              <w:left w:val="nil"/>
              <w:bottom w:val="single" w:sz="4" w:space="0" w:color="auto"/>
              <w:right w:val="single" w:sz="4" w:space="0" w:color="auto"/>
            </w:tcBorders>
            <w:shd w:val="clear" w:color="auto" w:fill="auto"/>
            <w:vAlign w:val="center"/>
          </w:tcPr>
          <w:p w14:paraId="5ABCEA2A" w14:textId="77777777" w:rsidR="008E3BCD"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Naranjo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703E1A" w14:textId="77777777" w:rsidR="008E3BCD"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B340E" w14:textId="77777777" w:rsidR="008E3BCD"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8.800.000,00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DD8B0EF" w14:textId="77777777" w:rsidR="008E3BCD" w:rsidRDefault="008E3BCD" w:rsidP="007026F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8.630.174,89</w:t>
            </w:r>
          </w:p>
        </w:tc>
        <w:tc>
          <w:tcPr>
            <w:tcW w:w="851" w:type="dxa"/>
            <w:tcBorders>
              <w:top w:val="single" w:sz="4" w:space="0" w:color="auto"/>
              <w:left w:val="nil"/>
              <w:bottom w:val="single" w:sz="4" w:space="0" w:color="auto"/>
              <w:right w:val="single" w:sz="4" w:space="0" w:color="auto"/>
            </w:tcBorders>
            <w:shd w:val="clear" w:color="auto" w:fill="auto"/>
            <w:vAlign w:val="center"/>
          </w:tcPr>
          <w:p w14:paraId="5D08B556" w14:textId="77777777" w:rsidR="008E3BCD" w:rsidRDefault="008E3BCD" w:rsidP="007026F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23.286,24</w:t>
            </w:r>
          </w:p>
        </w:tc>
        <w:tc>
          <w:tcPr>
            <w:tcW w:w="837" w:type="dxa"/>
            <w:tcBorders>
              <w:top w:val="single" w:sz="4" w:space="0" w:color="auto"/>
              <w:left w:val="nil"/>
              <w:bottom w:val="single" w:sz="4" w:space="0" w:color="auto"/>
              <w:right w:val="single" w:sz="4" w:space="0" w:color="auto"/>
            </w:tcBorders>
            <w:shd w:val="clear" w:color="auto" w:fill="auto"/>
            <w:vAlign w:val="center"/>
          </w:tcPr>
          <w:p w14:paraId="32218F64" w14:textId="77777777" w:rsidR="008E3BCD"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232.862,43</w:t>
            </w:r>
          </w:p>
        </w:tc>
        <w:tc>
          <w:tcPr>
            <w:tcW w:w="992" w:type="dxa"/>
            <w:tcBorders>
              <w:top w:val="single" w:sz="4" w:space="0" w:color="auto"/>
              <w:left w:val="nil"/>
              <w:bottom w:val="single" w:sz="4" w:space="0" w:color="auto"/>
              <w:right w:val="single" w:sz="4" w:space="0" w:color="auto"/>
            </w:tcBorders>
            <w:shd w:val="clear" w:color="auto" w:fill="auto"/>
            <w:vAlign w:val="center"/>
          </w:tcPr>
          <w:p w14:paraId="4C86BF6D" w14:textId="77777777" w:rsidR="008E3BCD" w:rsidRDefault="008E3BCD" w:rsidP="007026F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17.639.751,08</w:t>
            </w:r>
          </w:p>
        </w:tc>
      </w:tr>
      <w:tr w:rsidR="008E3BCD" w:rsidRPr="008143C3" w14:paraId="47A90715" w14:textId="77777777" w:rsidTr="007026FE">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8078D9" w14:textId="77777777" w:rsidR="008E3BCD" w:rsidRPr="008143C3" w:rsidRDefault="008E3BCD" w:rsidP="007026FE">
            <w:pPr>
              <w:ind w:left="87"/>
              <w:rPr>
                <w:rFonts w:cs="Arial"/>
                <w:b/>
                <w:bCs/>
                <w:iCs/>
                <w:sz w:val="20"/>
                <w:szCs w:val="20"/>
                <w:lang w:val="es-CR" w:eastAsia="es-CR"/>
              </w:rPr>
            </w:pPr>
            <w:r w:rsidRPr="008143C3">
              <w:rPr>
                <w:rFonts w:cs="Arial"/>
                <w:b/>
                <w:bCs/>
                <w:iCs/>
                <w:sz w:val="20"/>
                <w:szCs w:val="20"/>
                <w:lang w:val="es-CR" w:eastAsia="es-CR"/>
              </w:rPr>
              <w:t xml:space="preserve">Entidad Autorizada:   </w:t>
            </w:r>
            <w:proofErr w:type="spellStart"/>
            <w:r>
              <w:rPr>
                <w:rFonts w:cs="Arial"/>
                <w:b/>
                <w:bCs/>
                <w:iCs/>
                <w:sz w:val="20"/>
                <w:szCs w:val="20"/>
                <w:lang w:val="es-CR" w:eastAsia="es-CR"/>
              </w:rPr>
              <w:t>Coocique</w:t>
            </w:r>
            <w:proofErr w:type="spellEnd"/>
            <w:r>
              <w:rPr>
                <w:rFonts w:cs="Arial"/>
                <w:b/>
                <w:bCs/>
                <w:iCs/>
                <w:sz w:val="20"/>
                <w:szCs w:val="20"/>
                <w:lang w:val="es-CR" w:eastAsia="es-CR"/>
              </w:rPr>
              <w:t xml:space="preserve"> R.L. </w:t>
            </w:r>
          </w:p>
        </w:tc>
      </w:tr>
      <w:tr w:rsidR="008E3BCD" w:rsidRPr="008143C3" w14:paraId="2851E3C6" w14:textId="77777777" w:rsidTr="007026FE">
        <w:trPr>
          <w:trHeight w:val="20"/>
        </w:trPr>
        <w:tc>
          <w:tcPr>
            <w:tcW w:w="1575" w:type="dxa"/>
            <w:tcBorders>
              <w:top w:val="single" w:sz="4" w:space="0" w:color="auto"/>
              <w:left w:val="single" w:sz="4" w:space="0" w:color="auto"/>
              <w:bottom w:val="nil"/>
              <w:right w:val="single" w:sz="4" w:space="0" w:color="auto"/>
            </w:tcBorders>
            <w:vAlign w:val="center"/>
          </w:tcPr>
          <w:p w14:paraId="3A8179D6" w14:textId="77777777" w:rsidR="008E3BCD" w:rsidRPr="008143C3" w:rsidRDefault="008E3BCD" w:rsidP="007026F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142BCBFB" w14:textId="77777777" w:rsidR="008E3BCD" w:rsidRPr="008143C3" w:rsidRDefault="008E3BCD" w:rsidP="007026F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F3D095D" w14:textId="77777777" w:rsidR="008E3BCD" w:rsidRPr="008143C3" w:rsidRDefault="008E3BCD" w:rsidP="007026F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139D22EF" w14:textId="77777777" w:rsidR="008E3BCD" w:rsidRPr="008143C3" w:rsidRDefault="008E3BCD" w:rsidP="007026F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0E51DEE7" w14:textId="77777777" w:rsidR="008E3BCD" w:rsidRPr="008143C3" w:rsidRDefault="008E3BCD" w:rsidP="007026FE">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75E1009B" w14:textId="77777777" w:rsidR="008E3BCD" w:rsidRPr="008143C3" w:rsidRDefault="008E3BCD" w:rsidP="007026F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13F75" w14:textId="77777777" w:rsidR="008E3BCD" w:rsidRPr="008143C3" w:rsidRDefault="008E3BCD" w:rsidP="007026F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4C3CCE" w14:textId="77777777" w:rsidR="008E3BCD" w:rsidRPr="008143C3" w:rsidRDefault="008E3BCD" w:rsidP="007026F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1EC56163" w14:textId="77777777" w:rsidR="008E3BCD" w:rsidRPr="008143C3" w:rsidRDefault="008E3BCD" w:rsidP="007026FE">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1535CF70" w14:textId="77777777" w:rsidR="008E3BCD" w:rsidRPr="008143C3" w:rsidRDefault="008E3BCD" w:rsidP="007026FE">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63B635" w14:textId="77777777" w:rsidR="008E3BCD" w:rsidRPr="008143C3" w:rsidRDefault="008E3BCD" w:rsidP="007026F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8E3BCD" w:rsidRPr="006D5FE0" w14:paraId="2DBBF697" w14:textId="77777777" w:rsidTr="007026F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89BF892" w14:textId="63338DB6" w:rsidR="008E3BCD" w:rsidRPr="006308C1" w:rsidRDefault="008E3BCD" w:rsidP="007026FE">
            <w:pPr>
              <w:rPr>
                <w:rFonts w:ascii="Arial Narrow" w:hAnsi="Arial Narrow" w:cs="Arial"/>
                <w:sz w:val="16"/>
                <w:szCs w:val="16"/>
                <w:lang w:val="es-CR" w:eastAsia="es-CR"/>
              </w:rPr>
            </w:pPr>
            <w:r>
              <w:rPr>
                <w:rFonts w:ascii="Arial Narrow" w:hAnsi="Arial Narrow" w:cs="Arial"/>
                <w:sz w:val="16"/>
                <w:szCs w:val="16"/>
                <w:lang w:val="es-CR" w:eastAsia="es-CR"/>
              </w:rPr>
              <w:t xml:space="preserve">Migdalia de </w:t>
            </w:r>
            <w:r w:rsidR="00F57804">
              <w:rPr>
                <w:rFonts w:ascii="Arial Narrow" w:hAnsi="Arial Narrow" w:cs="Arial"/>
                <w:sz w:val="16"/>
                <w:szCs w:val="16"/>
                <w:lang w:val="es-CR" w:eastAsia="es-CR"/>
              </w:rPr>
              <w:t>l</w:t>
            </w:r>
            <w:r>
              <w:rPr>
                <w:rFonts w:ascii="Arial Narrow" w:hAnsi="Arial Narrow" w:cs="Arial"/>
                <w:sz w:val="16"/>
                <w:szCs w:val="16"/>
                <w:lang w:val="es-CR" w:eastAsia="es-CR"/>
              </w:rPr>
              <w:t xml:space="preserve">os Ángeles </w:t>
            </w:r>
            <w:proofErr w:type="spellStart"/>
            <w:r>
              <w:rPr>
                <w:rFonts w:ascii="Arial Narrow" w:hAnsi="Arial Narrow" w:cs="Arial"/>
                <w:sz w:val="16"/>
                <w:szCs w:val="16"/>
                <w:lang w:val="es-CR" w:eastAsia="es-CR"/>
              </w:rPr>
              <w:t>Maltez</w:t>
            </w:r>
            <w:proofErr w:type="spellEnd"/>
            <w:r>
              <w:rPr>
                <w:rFonts w:ascii="Arial Narrow" w:hAnsi="Arial Narrow" w:cs="Arial"/>
                <w:sz w:val="16"/>
                <w:szCs w:val="16"/>
                <w:lang w:val="es-CR" w:eastAsia="es-CR"/>
              </w:rPr>
              <w:t xml:space="preserve"> Alemán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9BEA7B" w14:textId="77777777" w:rsidR="008E3BCD" w:rsidRPr="006308C1"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2-0585-0100</w:t>
            </w:r>
          </w:p>
        </w:tc>
        <w:tc>
          <w:tcPr>
            <w:tcW w:w="709" w:type="dxa"/>
            <w:tcBorders>
              <w:top w:val="single" w:sz="4" w:space="0" w:color="auto"/>
              <w:left w:val="nil"/>
              <w:bottom w:val="single" w:sz="4" w:space="0" w:color="auto"/>
              <w:right w:val="single" w:sz="4" w:space="0" w:color="auto"/>
            </w:tcBorders>
            <w:shd w:val="clear" w:color="auto" w:fill="auto"/>
            <w:vAlign w:val="center"/>
          </w:tcPr>
          <w:p w14:paraId="727F4AAB" w14:textId="77777777" w:rsidR="008E3BCD" w:rsidRPr="006308C1"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2-544224</w:t>
            </w:r>
          </w:p>
        </w:tc>
        <w:tc>
          <w:tcPr>
            <w:tcW w:w="851" w:type="dxa"/>
            <w:tcBorders>
              <w:top w:val="single" w:sz="4" w:space="0" w:color="auto"/>
              <w:left w:val="nil"/>
              <w:bottom w:val="single" w:sz="4" w:space="0" w:color="auto"/>
              <w:right w:val="single" w:sz="4" w:space="0" w:color="auto"/>
            </w:tcBorders>
            <w:shd w:val="clear" w:color="auto" w:fill="auto"/>
            <w:vAlign w:val="center"/>
          </w:tcPr>
          <w:p w14:paraId="18608818" w14:textId="77777777" w:rsidR="008E3BCD" w:rsidRPr="006308C1"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Los Chiles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51D1DE" w14:textId="77777777" w:rsidR="008E3BCD" w:rsidRPr="006308C1"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ED00A0" w14:textId="77777777" w:rsidR="008E3BCD" w:rsidRPr="006308C1"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4.200.000,00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23DBED7" w14:textId="77777777" w:rsidR="008E3BCD" w:rsidRPr="006308C1" w:rsidRDefault="008E3BCD" w:rsidP="007026F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9.422.571,35</w:t>
            </w:r>
          </w:p>
        </w:tc>
        <w:tc>
          <w:tcPr>
            <w:tcW w:w="851" w:type="dxa"/>
            <w:tcBorders>
              <w:top w:val="single" w:sz="4" w:space="0" w:color="auto"/>
              <w:left w:val="nil"/>
              <w:bottom w:val="single" w:sz="4" w:space="0" w:color="auto"/>
              <w:right w:val="single" w:sz="4" w:space="0" w:color="auto"/>
            </w:tcBorders>
            <w:shd w:val="clear" w:color="auto" w:fill="auto"/>
            <w:vAlign w:val="center"/>
          </w:tcPr>
          <w:p w14:paraId="15CEE0E0" w14:textId="77777777" w:rsidR="008E3BCD" w:rsidRPr="006308C1" w:rsidRDefault="008E3BCD" w:rsidP="007026F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41.932,89</w:t>
            </w:r>
          </w:p>
        </w:tc>
        <w:tc>
          <w:tcPr>
            <w:tcW w:w="837" w:type="dxa"/>
            <w:tcBorders>
              <w:top w:val="single" w:sz="4" w:space="0" w:color="auto"/>
              <w:left w:val="nil"/>
              <w:bottom w:val="single" w:sz="4" w:space="0" w:color="auto"/>
              <w:right w:val="single" w:sz="4" w:space="0" w:color="auto"/>
            </w:tcBorders>
            <w:shd w:val="clear" w:color="auto" w:fill="auto"/>
            <w:vAlign w:val="center"/>
          </w:tcPr>
          <w:p w14:paraId="3C95AFA5" w14:textId="77777777" w:rsidR="008E3BCD" w:rsidRPr="006308C1"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419.328,93</w:t>
            </w:r>
          </w:p>
        </w:tc>
        <w:tc>
          <w:tcPr>
            <w:tcW w:w="992" w:type="dxa"/>
            <w:tcBorders>
              <w:top w:val="single" w:sz="4" w:space="0" w:color="auto"/>
              <w:left w:val="nil"/>
              <w:bottom w:val="single" w:sz="4" w:space="0" w:color="auto"/>
              <w:right w:val="single" w:sz="4" w:space="0" w:color="auto"/>
            </w:tcBorders>
            <w:shd w:val="clear" w:color="auto" w:fill="auto"/>
            <w:vAlign w:val="center"/>
          </w:tcPr>
          <w:p w14:paraId="5580153F" w14:textId="77777777" w:rsidR="008E3BCD" w:rsidRPr="006D5FE0" w:rsidRDefault="008E3BCD" w:rsidP="007026F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13.999.967,39</w:t>
            </w:r>
          </w:p>
        </w:tc>
      </w:tr>
      <w:tr w:rsidR="008E3BCD" w:rsidRPr="00F67547" w14:paraId="6B8993A2" w14:textId="77777777" w:rsidTr="007026FE">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1EEFDD7E" w14:textId="77777777" w:rsidR="008E3BCD" w:rsidRPr="00F67547" w:rsidRDefault="008E3BCD" w:rsidP="007026FE">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7310EE0E" w14:textId="77777777" w:rsidR="008E3BCD" w:rsidRPr="00F67547" w:rsidRDefault="008E3BCD" w:rsidP="007026FE">
            <w:pPr>
              <w:jc w:val="both"/>
              <w:rPr>
                <w:rFonts w:ascii="Arial Narrow" w:hAnsi="Arial Narrow" w:cs="Arial"/>
                <w:sz w:val="16"/>
                <w:szCs w:val="16"/>
                <w:lang w:val="es-CR"/>
              </w:rPr>
            </w:pPr>
            <w:r>
              <w:rPr>
                <w:rFonts w:ascii="Arial Narrow" w:hAnsi="Arial Narrow" w:cs="Arial"/>
                <w:sz w:val="16"/>
                <w:szCs w:val="16"/>
                <w:lang w:val="es-CR"/>
              </w:rPr>
              <w:t>CVE</w:t>
            </w:r>
            <w:r w:rsidRPr="00F67547">
              <w:rPr>
                <w:rFonts w:ascii="Arial Narrow" w:hAnsi="Arial Narrow" w:cs="Arial"/>
                <w:sz w:val="16"/>
                <w:szCs w:val="16"/>
                <w:lang w:val="es-CR"/>
              </w:rPr>
              <w:t xml:space="preserve">: Compra de </w:t>
            </w:r>
            <w:r>
              <w:rPr>
                <w:rFonts w:ascii="Arial Narrow" w:hAnsi="Arial Narrow" w:cs="Arial"/>
                <w:sz w:val="16"/>
                <w:szCs w:val="16"/>
                <w:lang w:val="es-CR"/>
              </w:rPr>
              <w:t>vivienda existente</w:t>
            </w:r>
          </w:p>
        </w:tc>
      </w:tr>
    </w:tbl>
    <w:p w14:paraId="17F19422" w14:textId="77777777" w:rsidR="008E3BCD" w:rsidRDefault="008E3BCD" w:rsidP="008E3BCD">
      <w:pPr>
        <w:spacing w:line="360" w:lineRule="auto"/>
        <w:jc w:val="both"/>
        <w:rPr>
          <w:rFonts w:cs="Arial"/>
          <w:sz w:val="22"/>
          <w:szCs w:val="22"/>
        </w:rPr>
      </w:pPr>
    </w:p>
    <w:p w14:paraId="29CC8D95" w14:textId="77777777" w:rsidR="008E3BCD" w:rsidRPr="00FD161B" w:rsidRDefault="008E3BCD" w:rsidP="008E3BCD">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27604D92" w14:textId="77777777" w:rsidR="008E3BCD" w:rsidRPr="00FD161B" w:rsidRDefault="008E3BCD" w:rsidP="008E3BCD">
      <w:pPr>
        <w:spacing w:line="360" w:lineRule="auto"/>
        <w:jc w:val="both"/>
        <w:rPr>
          <w:rFonts w:cs="Arial"/>
          <w:bCs/>
          <w:sz w:val="22"/>
          <w:szCs w:val="22"/>
        </w:rPr>
      </w:pPr>
    </w:p>
    <w:p w14:paraId="348C959C" w14:textId="77777777" w:rsidR="008E3BCD" w:rsidRPr="00FD161B" w:rsidRDefault="008E3BCD" w:rsidP="008E3BCD">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105444A9" w14:textId="77777777" w:rsidR="008E3BCD" w:rsidRPr="00FD161B" w:rsidRDefault="008E3BCD" w:rsidP="008E3BCD">
      <w:pPr>
        <w:spacing w:line="360" w:lineRule="auto"/>
        <w:jc w:val="both"/>
        <w:rPr>
          <w:rFonts w:cs="Arial"/>
          <w:bCs/>
          <w:sz w:val="22"/>
          <w:szCs w:val="22"/>
        </w:rPr>
      </w:pPr>
    </w:p>
    <w:p w14:paraId="0BDAC9B6" w14:textId="77777777" w:rsidR="008E3BCD" w:rsidRPr="00FD161B" w:rsidRDefault="008E3BCD" w:rsidP="008E3BCD">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6378F513" w14:textId="77777777" w:rsidR="008E3BCD" w:rsidRPr="00FD161B" w:rsidRDefault="008E3BCD" w:rsidP="008E3BCD">
      <w:pPr>
        <w:spacing w:line="360" w:lineRule="auto"/>
        <w:jc w:val="both"/>
        <w:rPr>
          <w:rFonts w:cs="Arial"/>
          <w:bCs/>
          <w:sz w:val="22"/>
          <w:szCs w:val="22"/>
        </w:rPr>
      </w:pPr>
    </w:p>
    <w:p w14:paraId="325ECF51" w14:textId="77777777" w:rsidR="008E3BCD" w:rsidRDefault="008E3BCD" w:rsidP="008E3BCD">
      <w:pPr>
        <w:spacing w:line="360" w:lineRule="auto"/>
        <w:jc w:val="both"/>
        <w:rPr>
          <w:rFonts w:cs="Arial"/>
          <w:bCs/>
          <w:sz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7A44221A" w14:textId="77777777" w:rsidR="008E3BCD" w:rsidRPr="00AB2826" w:rsidRDefault="008E3BCD" w:rsidP="008E3BCD">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2DD2AD2" w14:textId="77777777" w:rsidR="008E3BCD" w:rsidRPr="00D14EAF" w:rsidRDefault="008E3BCD" w:rsidP="008E3BCD">
      <w:pPr>
        <w:spacing w:line="360" w:lineRule="auto"/>
        <w:jc w:val="both"/>
        <w:rPr>
          <w:rFonts w:cs="Arial"/>
          <w:b/>
          <w:sz w:val="22"/>
        </w:rPr>
      </w:pPr>
      <w:r w:rsidRPr="00D14EAF">
        <w:rPr>
          <w:rFonts w:cs="Arial"/>
          <w:b/>
          <w:sz w:val="22"/>
        </w:rPr>
        <w:t>************</w:t>
      </w:r>
    </w:p>
    <w:p w14:paraId="19C07902" w14:textId="77777777" w:rsidR="008E3BCD" w:rsidRDefault="008E3BCD" w:rsidP="008E3BCD">
      <w:pPr>
        <w:spacing w:line="360" w:lineRule="auto"/>
        <w:jc w:val="both"/>
        <w:rPr>
          <w:rFonts w:cs="Arial"/>
          <w:sz w:val="22"/>
          <w:lang w:val="es-ES_tradnl"/>
        </w:rPr>
      </w:pPr>
    </w:p>
    <w:p w14:paraId="07EEF67B" w14:textId="77777777" w:rsidR="008E3BCD" w:rsidRPr="00AB2826" w:rsidRDefault="008E3BCD" w:rsidP="008E3BCD">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75727B5C" w14:textId="77777777" w:rsidR="008E3BCD" w:rsidRPr="006C7607" w:rsidRDefault="008E3BCD" w:rsidP="008E3BCD">
      <w:pPr>
        <w:spacing w:line="360" w:lineRule="auto"/>
        <w:jc w:val="both"/>
        <w:rPr>
          <w:rFonts w:cs="Arial"/>
          <w:b/>
          <w:bCs/>
          <w:sz w:val="22"/>
          <w:szCs w:val="22"/>
        </w:rPr>
      </w:pPr>
      <w:r w:rsidRPr="006C7607">
        <w:rPr>
          <w:rFonts w:cs="Arial"/>
          <w:b/>
          <w:bCs/>
          <w:sz w:val="22"/>
          <w:szCs w:val="22"/>
        </w:rPr>
        <w:t>Considerando:</w:t>
      </w:r>
    </w:p>
    <w:p w14:paraId="43F37ED8" w14:textId="77777777" w:rsidR="008E3BCD" w:rsidRDefault="008E3BCD" w:rsidP="008E3BCD">
      <w:pPr>
        <w:spacing w:line="360" w:lineRule="auto"/>
        <w:jc w:val="both"/>
        <w:rPr>
          <w:rFonts w:cs="Arial"/>
          <w:bCs/>
          <w:sz w:val="22"/>
          <w:szCs w:val="22"/>
        </w:rPr>
      </w:pPr>
      <w:r w:rsidRPr="006C7607">
        <w:rPr>
          <w:rFonts w:cs="Arial"/>
          <w:b/>
          <w:bCs/>
          <w:sz w:val="22"/>
          <w:szCs w:val="22"/>
        </w:rPr>
        <w:t>Primero:</w:t>
      </w:r>
      <w:r w:rsidRPr="006C7607">
        <w:rPr>
          <w:rFonts w:cs="Arial"/>
          <w:bCs/>
          <w:sz w:val="22"/>
          <w:szCs w:val="22"/>
        </w:rPr>
        <w:t xml:space="preserve"> Que por medio del oficio GG-ME-</w:t>
      </w:r>
      <w:r>
        <w:rPr>
          <w:rFonts w:cs="Arial"/>
          <w:bCs/>
          <w:sz w:val="22"/>
          <w:szCs w:val="22"/>
        </w:rPr>
        <w:t>0107</w:t>
      </w:r>
      <w:r w:rsidRPr="006C7607">
        <w:rPr>
          <w:rFonts w:cs="Arial"/>
          <w:bCs/>
          <w:sz w:val="22"/>
          <w:szCs w:val="22"/>
        </w:rPr>
        <w:t>-20</w:t>
      </w:r>
      <w:r>
        <w:rPr>
          <w:rFonts w:cs="Arial"/>
          <w:bCs/>
          <w:sz w:val="22"/>
          <w:szCs w:val="22"/>
        </w:rPr>
        <w:t>20</w:t>
      </w:r>
      <w:r w:rsidRPr="006C7607">
        <w:rPr>
          <w:rFonts w:cs="Arial"/>
          <w:bCs/>
          <w:sz w:val="22"/>
          <w:szCs w:val="22"/>
        </w:rPr>
        <w:t xml:space="preserve"> del </w:t>
      </w:r>
      <w:r>
        <w:rPr>
          <w:rFonts w:cs="Arial"/>
          <w:bCs/>
          <w:sz w:val="22"/>
          <w:szCs w:val="22"/>
        </w:rPr>
        <w:t>31 de enero</w:t>
      </w:r>
      <w:r w:rsidRPr="006C7607">
        <w:rPr>
          <w:rFonts w:cs="Arial"/>
          <w:bCs/>
          <w:sz w:val="22"/>
          <w:szCs w:val="22"/>
        </w:rPr>
        <w:t xml:space="preserve"> de 20</w:t>
      </w:r>
      <w:r>
        <w:rPr>
          <w:rFonts w:cs="Arial"/>
          <w:bCs/>
          <w:sz w:val="22"/>
          <w:szCs w:val="22"/>
        </w:rPr>
        <w:t>20</w:t>
      </w:r>
      <w:r w:rsidRPr="006C7607">
        <w:rPr>
          <w:rFonts w:cs="Arial"/>
          <w:bCs/>
          <w:sz w:val="22"/>
          <w:szCs w:val="22"/>
        </w:rPr>
        <w:t>, la Gerencia General remite y avala el informe DF-OF-</w:t>
      </w:r>
      <w:r>
        <w:rPr>
          <w:rFonts w:cs="Arial"/>
          <w:bCs/>
          <w:sz w:val="22"/>
          <w:szCs w:val="22"/>
        </w:rPr>
        <w:t>0099</w:t>
      </w:r>
      <w:r w:rsidRPr="006C7607">
        <w:rPr>
          <w:rFonts w:cs="Arial"/>
          <w:bCs/>
          <w:sz w:val="22"/>
          <w:szCs w:val="22"/>
        </w:rPr>
        <w:t>-20</w:t>
      </w:r>
      <w:r>
        <w:rPr>
          <w:rFonts w:cs="Arial"/>
          <w:bCs/>
          <w:sz w:val="22"/>
          <w:szCs w:val="22"/>
        </w:rPr>
        <w:t>20</w:t>
      </w:r>
      <w:r w:rsidRPr="006C7607">
        <w:rPr>
          <w:rFonts w:cs="Arial"/>
          <w:bCs/>
          <w:sz w:val="22"/>
          <w:szCs w:val="22"/>
        </w:rPr>
        <w:t xml:space="preserve"> de la Dirección FOSUVI, que contiene un resumen de los resultados del estudio efectuado, en lo que ahora interesa, a la solicitud de</w:t>
      </w:r>
      <w:r>
        <w:rPr>
          <w:rFonts w:cs="Arial"/>
          <w:bCs/>
          <w:sz w:val="22"/>
          <w:szCs w:val="22"/>
        </w:rPr>
        <w:t xml:space="preserve">l Grupo Mutual Alajuela – La Vivienda </w:t>
      </w:r>
      <w:r w:rsidRPr="001F26BE">
        <w:rPr>
          <w:rFonts w:cs="Arial"/>
          <w:bCs/>
          <w:sz w:val="22"/>
          <w:szCs w:val="22"/>
          <w:lang w:val="es-ES_tradnl"/>
        </w:rPr>
        <w:t>de Ahorro y Préstamo</w:t>
      </w:r>
      <w:r w:rsidRPr="006C7607">
        <w:rPr>
          <w:rFonts w:cs="Arial"/>
          <w:bCs/>
          <w:sz w:val="22"/>
          <w:szCs w:val="22"/>
        </w:rPr>
        <w:t xml:space="preserve">, para financiar –al amparo del artículo 59 de la Ley del Sistema Financiero Nacional para la Vivienda– </w:t>
      </w:r>
      <w:r>
        <w:rPr>
          <w:rFonts w:cs="Arial"/>
          <w:bCs/>
          <w:sz w:val="22"/>
          <w:szCs w:val="22"/>
        </w:rPr>
        <w:t>una</w:t>
      </w:r>
      <w:r w:rsidRPr="006C7607">
        <w:rPr>
          <w:rFonts w:cs="Arial"/>
          <w:bCs/>
          <w:sz w:val="22"/>
          <w:szCs w:val="22"/>
        </w:rPr>
        <w:t xml:space="preserve"> operaci</w:t>
      </w:r>
      <w:r>
        <w:rPr>
          <w:rFonts w:cs="Arial"/>
          <w:bCs/>
          <w:sz w:val="22"/>
          <w:szCs w:val="22"/>
        </w:rPr>
        <w:t>ón</w:t>
      </w:r>
      <w:r w:rsidRPr="006C7607">
        <w:rPr>
          <w:rFonts w:cs="Arial"/>
          <w:bCs/>
          <w:sz w:val="22"/>
          <w:szCs w:val="22"/>
        </w:rPr>
        <w:t xml:space="preserve"> </w:t>
      </w:r>
      <w:r w:rsidRPr="006C7607">
        <w:rPr>
          <w:rFonts w:cs="Arial"/>
          <w:bCs/>
          <w:sz w:val="22"/>
          <w:szCs w:val="22"/>
        </w:rPr>
        <w:lastRenderedPageBreak/>
        <w:t>de Bono Familiar de Vivienda, por situación de extrema necesidad, para la familia que encabeza</w:t>
      </w:r>
      <w:r>
        <w:rPr>
          <w:rFonts w:cs="Arial"/>
          <w:bCs/>
          <w:sz w:val="22"/>
          <w:szCs w:val="22"/>
        </w:rPr>
        <w:t xml:space="preserve"> la </w:t>
      </w:r>
      <w:r w:rsidRPr="006C7607">
        <w:rPr>
          <w:rFonts w:cs="Arial"/>
          <w:bCs/>
          <w:sz w:val="22"/>
          <w:szCs w:val="22"/>
        </w:rPr>
        <w:t>señor</w:t>
      </w:r>
      <w:r>
        <w:rPr>
          <w:rFonts w:cs="Arial"/>
          <w:bCs/>
          <w:sz w:val="22"/>
          <w:szCs w:val="22"/>
        </w:rPr>
        <w:t>a Nuria María Graciela Araya Gómez.</w:t>
      </w:r>
    </w:p>
    <w:p w14:paraId="6F55F936" w14:textId="77777777" w:rsidR="008E3BCD" w:rsidRPr="006C7607" w:rsidRDefault="008E3BCD" w:rsidP="008E3BCD">
      <w:pPr>
        <w:spacing w:line="360" w:lineRule="auto"/>
        <w:jc w:val="both"/>
        <w:rPr>
          <w:rFonts w:cs="Arial"/>
          <w:bCs/>
          <w:sz w:val="22"/>
          <w:szCs w:val="22"/>
        </w:rPr>
      </w:pPr>
    </w:p>
    <w:p w14:paraId="5046772A" w14:textId="77777777" w:rsidR="008E3BCD" w:rsidRPr="006C7607" w:rsidRDefault="008E3BCD" w:rsidP="008E3BCD">
      <w:pPr>
        <w:spacing w:line="360" w:lineRule="auto"/>
        <w:jc w:val="both"/>
        <w:rPr>
          <w:rFonts w:cs="Arial"/>
          <w:bCs/>
          <w:sz w:val="22"/>
          <w:szCs w:val="22"/>
        </w:rPr>
      </w:pPr>
      <w:r w:rsidRPr="006C7607">
        <w:rPr>
          <w:rFonts w:cs="Arial"/>
          <w:b/>
          <w:bCs/>
          <w:sz w:val="22"/>
          <w:szCs w:val="22"/>
        </w:rPr>
        <w:t>Segundo:</w:t>
      </w:r>
      <w:r w:rsidRPr="006C7607">
        <w:rPr>
          <w:rFonts w:cs="Arial"/>
          <w:bCs/>
          <w:sz w:val="22"/>
          <w:szCs w:val="22"/>
        </w:rPr>
        <w:t xml:space="preserve"> </w:t>
      </w:r>
      <w:proofErr w:type="gramStart"/>
      <w:r w:rsidRPr="006C7607">
        <w:rPr>
          <w:rFonts w:cs="Arial"/>
          <w:bCs/>
          <w:sz w:val="22"/>
          <w:szCs w:val="22"/>
        </w:rPr>
        <w:t>Que</w:t>
      </w:r>
      <w:proofErr w:type="gramEnd"/>
      <w:r w:rsidRPr="006C7607">
        <w:rPr>
          <w:rFonts w:cs="Arial"/>
          <w:bCs/>
          <w:sz w:val="22"/>
          <w:szCs w:val="22"/>
        </w:rPr>
        <w:t xml:space="preserve"> en dicho informe, la Dirección FOSUVI presenta la valoración socioeconómica de </w:t>
      </w:r>
      <w:r>
        <w:rPr>
          <w:rFonts w:cs="Arial"/>
          <w:bCs/>
          <w:sz w:val="22"/>
          <w:szCs w:val="22"/>
        </w:rPr>
        <w:t>la</w:t>
      </w:r>
      <w:r w:rsidRPr="006C7607">
        <w:rPr>
          <w:rFonts w:cs="Arial"/>
          <w:bCs/>
          <w:sz w:val="22"/>
          <w:szCs w:val="22"/>
        </w:rPr>
        <w:t xml:space="preserve"> solicitud de financiamiento y el análisis de los costos propuestos, concluyendo que con base en la normativa vigente y habiéndose comprobado la disponibilidad de recursos para </w:t>
      </w:r>
      <w:r>
        <w:rPr>
          <w:rFonts w:cs="Arial"/>
          <w:bCs/>
          <w:sz w:val="22"/>
          <w:szCs w:val="22"/>
        </w:rPr>
        <w:t>el</w:t>
      </w:r>
      <w:r w:rsidRPr="006C7607">
        <w:rPr>
          <w:rFonts w:cs="Arial"/>
          <w:bCs/>
          <w:sz w:val="22"/>
          <w:szCs w:val="22"/>
        </w:rPr>
        <w:t xml:space="preserve"> subsidio, recomienda autorizar la emisión de</w:t>
      </w:r>
      <w:r>
        <w:rPr>
          <w:rFonts w:cs="Arial"/>
          <w:bCs/>
          <w:sz w:val="22"/>
          <w:szCs w:val="22"/>
        </w:rPr>
        <w:t>l</w:t>
      </w:r>
      <w:r w:rsidRPr="006C7607">
        <w:rPr>
          <w:rFonts w:cs="Arial"/>
          <w:bCs/>
          <w:sz w:val="22"/>
          <w:szCs w:val="22"/>
        </w:rPr>
        <w:t xml:space="preserve"> respectivo </w:t>
      </w:r>
      <w:r>
        <w:rPr>
          <w:rFonts w:cs="Arial"/>
          <w:bCs/>
          <w:sz w:val="22"/>
          <w:szCs w:val="22"/>
        </w:rPr>
        <w:t>Bono F</w:t>
      </w:r>
      <w:r w:rsidRPr="006C7607">
        <w:rPr>
          <w:rFonts w:cs="Arial"/>
          <w:bCs/>
          <w:sz w:val="22"/>
          <w:szCs w:val="22"/>
        </w:rPr>
        <w:t xml:space="preserve">amiliar de </w:t>
      </w:r>
      <w:r>
        <w:rPr>
          <w:rFonts w:cs="Arial"/>
          <w:bCs/>
          <w:sz w:val="22"/>
          <w:szCs w:val="22"/>
        </w:rPr>
        <w:t>V</w:t>
      </w:r>
      <w:r w:rsidRPr="006C7607">
        <w:rPr>
          <w:rFonts w:cs="Arial"/>
          <w:bCs/>
          <w:sz w:val="22"/>
          <w:szCs w:val="22"/>
        </w:rPr>
        <w:t>ivienda, bajo las condiciones establecidas en el referido estudio.</w:t>
      </w:r>
    </w:p>
    <w:p w14:paraId="3A566B7D" w14:textId="77777777" w:rsidR="008E3BCD" w:rsidRPr="006C7607" w:rsidRDefault="008E3BCD" w:rsidP="008E3BCD">
      <w:pPr>
        <w:spacing w:line="360" w:lineRule="auto"/>
        <w:jc w:val="both"/>
        <w:rPr>
          <w:rFonts w:cs="Arial"/>
          <w:bCs/>
          <w:sz w:val="22"/>
          <w:szCs w:val="22"/>
        </w:rPr>
      </w:pPr>
    </w:p>
    <w:p w14:paraId="20665D19" w14:textId="77777777" w:rsidR="008E3BCD" w:rsidRPr="006C7607" w:rsidRDefault="008E3BCD" w:rsidP="008E3BCD">
      <w:pPr>
        <w:spacing w:line="360" w:lineRule="auto"/>
        <w:jc w:val="both"/>
        <w:rPr>
          <w:rFonts w:cs="Arial"/>
          <w:bCs/>
          <w:sz w:val="22"/>
          <w:szCs w:val="22"/>
          <w:lang w:val="es-ES_tradnl"/>
        </w:rPr>
      </w:pPr>
      <w:r w:rsidRPr="006C7607">
        <w:rPr>
          <w:rFonts w:cs="Arial"/>
          <w:b/>
          <w:bCs/>
          <w:sz w:val="22"/>
          <w:szCs w:val="22"/>
        </w:rPr>
        <w:t>Tercero</w:t>
      </w:r>
      <w:r w:rsidRPr="006C7607">
        <w:rPr>
          <w:rFonts w:cs="Arial"/>
          <w:b/>
          <w:bCs/>
          <w:sz w:val="22"/>
          <w:szCs w:val="22"/>
          <w:lang w:val="es-ES_tradnl"/>
        </w:rPr>
        <w:t>:</w:t>
      </w:r>
      <w:r w:rsidRPr="006C7607">
        <w:rPr>
          <w:rFonts w:cs="Arial"/>
          <w:bCs/>
          <w:sz w:val="22"/>
          <w:szCs w:val="22"/>
          <w:lang w:val="es-ES_tradnl"/>
        </w:rPr>
        <w:t xml:space="preserve"> Que conocida la información suministrada por </w:t>
      </w:r>
      <w:r w:rsidRPr="006C7607">
        <w:rPr>
          <w:rFonts w:cs="Arial"/>
          <w:bCs/>
          <w:sz w:val="22"/>
          <w:szCs w:val="22"/>
        </w:rPr>
        <w:t>la Dirección FOSUVI</w:t>
      </w:r>
      <w:r w:rsidRPr="006C7607">
        <w:rPr>
          <w:rFonts w:cs="Arial"/>
          <w:bCs/>
          <w:sz w:val="22"/>
          <w:szCs w:val="22"/>
          <w:lang w:val="es-ES_tradnl"/>
        </w:rPr>
        <w:t>, esta Junta Directiva no encuentra objeción en acoger la recomendación de la Administración y, en consecuencia, lo que procede es aprobar la emisión del indicado</w:t>
      </w:r>
      <w:r>
        <w:rPr>
          <w:rFonts w:cs="Arial"/>
          <w:bCs/>
          <w:sz w:val="22"/>
          <w:szCs w:val="22"/>
          <w:lang w:val="es-ES_tradnl"/>
        </w:rPr>
        <w:t xml:space="preserve"> </w:t>
      </w:r>
      <w:r w:rsidRPr="006C7607">
        <w:rPr>
          <w:rFonts w:cs="Arial"/>
          <w:bCs/>
          <w:sz w:val="22"/>
          <w:szCs w:val="22"/>
          <w:lang w:val="es-ES_tradnl"/>
        </w:rPr>
        <w:t xml:space="preserve">bono de vivienda, en los términos planteados en el informe </w:t>
      </w:r>
      <w:r w:rsidRPr="006C7607">
        <w:rPr>
          <w:rFonts w:cs="Arial"/>
          <w:bCs/>
          <w:sz w:val="22"/>
          <w:szCs w:val="22"/>
        </w:rPr>
        <w:t>DF-OF-</w:t>
      </w:r>
      <w:r>
        <w:rPr>
          <w:rFonts w:cs="Arial"/>
          <w:bCs/>
          <w:sz w:val="22"/>
          <w:szCs w:val="22"/>
        </w:rPr>
        <w:t>0099</w:t>
      </w:r>
      <w:r w:rsidRPr="006C7607">
        <w:rPr>
          <w:rFonts w:cs="Arial"/>
          <w:bCs/>
          <w:sz w:val="22"/>
          <w:szCs w:val="22"/>
        </w:rPr>
        <w:t>-20</w:t>
      </w:r>
      <w:r>
        <w:rPr>
          <w:rFonts w:cs="Arial"/>
          <w:bCs/>
          <w:sz w:val="22"/>
          <w:szCs w:val="22"/>
        </w:rPr>
        <w:t>20</w:t>
      </w:r>
      <w:r w:rsidRPr="006C7607">
        <w:rPr>
          <w:rFonts w:cs="Arial"/>
          <w:bCs/>
          <w:sz w:val="22"/>
          <w:szCs w:val="22"/>
        </w:rPr>
        <w:t>.</w:t>
      </w:r>
    </w:p>
    <w:p w14:paraId="120E54E3" w14:textId="77777777" w:rsidR="008E3BCD" w:rsidRPr="006C7607" w:rsidRDefault="008E3BCD" w:rsidP="008E3BCD">
      <w:pPr>
        <w:spacing w:line="360" w:lineRule="auto"/>
        <w:jc w:val="both"/>
        <w:rPr>
          <w:rFonts w:cs="Arial"/>
          <w:bCs/>
          <w:sz w:val="22"/>
          <w:szCs w:val="22"/>
          <w:lang w:val="es-ES_tradnl"/>
        </w:rPr>
      </w:pPr>
    </w:p>
    <w:p w14:paraId="4ADB42E9" w14:textId="77777777" w:rsidR="008E3BCD" w:rsidRPr="006C7607" w:rsidRDefault="008E3BCD" w:rsidP="008E3BCD">
      <w:pPr>
        <w:spacing w:line="360" w:lineRule="auto"/>
        <w:jc w:val="both"/>
        <w:rPr>
          <w:rFonts w:cs="Arial"/>
          <w:b/>
          <w:bCs/>
          <w:sz w:val="22"/>
          <w:szCs w:val="22"/>
        </w:rPr>
      </w:pPr>
      <w:r w:rsidRPr="006C7607">
        <w:rPr>
          <w:rFonts w:cs="Arial"/>
          <w:b/>
          <w:bCs/>
          <w:sz w:val="22"/>
          <w:szCs w:val="22"/>
        </w:rPr>
        <w:t>Por tanto, se acuerda:</w:t>
      </w:r>
    </w:p>
    <w:p w14:paraId="58A2B232" w14:textId="77777777" w:rsidR="008E3BCD" w:rsidRPr="006C7607" w:rsidRDefault="008E3BCD" w:rsidP="008E3BCD">
      <w:pPr>
        <w:spacing w:line="360" w:lineRule="auto"/>
        <w:jc w:val="both"/>
        <w:rPr>
          <w:rFonts w:cs="Arial"/>
          <w:bCs/>
          <w:sz w:val="22"/>
          <w:szCs w:val="22"/>
        </w:rPr>
      </w:pPr>
      <w:r w:rsidRPr="006C7607">
        <w:rPr>
          <w:rFonts w:cs="Arial"/>
          <w:b/>
          <w:bCs/>
          <w:sz w:val="22"/>
          <w:szCs w:val="22"/>
        </w:rPr>
        <w:t>1)</w:t>
      </w:r>
      <w:r w:rsidRPr="006C7607">
        <w:rPr>
          <w:rFonts w:cs="Arial"/>
          <w:bCs/>
          <w:sz w:val="22"/>
          <w:szCs w:val="22"/>
        </w:rPr>
        <w:t xml:space="preserve"> Autorizar, al amparo del artículo 59 de la Ley del Sistema Financiero Nacional para la Vivienda, la emisión de </w:t>
      </w:r>
      <w:r>
        <w:rPr>
          <w:rFonts w:cs="Arial"/>
          <w:bCs/>
          <w:sz w:val="22"/>
          <w:szCs w:val="22"/>
        </w:rPr>
        <w:t>una</w:t>
      </w:r>
      <w:r w:rsidRPr="006C7607">
        <w:rPr>
          <w:rFonts w:cs="Arial"/>
          <w:bCs/>
          <w:sz w:val="22"/>
          <w:szCs w:val="22"/>
        </w:rPr>
        <w:t xml:space="preserve"> operaci</w:t>
      </w:r>
      <w:r>
        <w:rPr>
          <w:rFonts w:cs="Arial"/>
          <w:bCs/>
          <w:sz w:val="22"/>
          <w:szCs w:val="22"/>
        </w:rPr>
        <w:t xml:space="preserve">ón </w:t>
      </w:r>
      <w:r w:rsidRPr="006C7607">
        <w:rPr>
          <w:rFonts w:cs="Arial"/>
          <w:bCs/>
          <w:sz w:val="22"/>
          <w:szCs w:val="22"/>
        </w:rPr>
        <w:t>individual de Bono Familiar de Vivienda, por situación de extrema necesidad, de conformidad con las condiciones que se consignan en el informe DF-OF-</w:t>
      </w:r>
      <w:r>
        <w:rPr>
          <w:rFonts w:cs="Arial"/>
          <w:bCs/>
          <w:sz w:val="22"/>
          <w:szCs w:val="22"/>
        </w:rPr>
        <w:t>0099</w:t>
      </w:r>
      <w:r w:rsidRPr="006C7607">
        <w:rPr>
          <w:rFonts w:cs="Arial"/>
          <w:bCs/>
          <w:sz w:val="22"/>
          <w:szCs w:val="22"/>
        </w:rPr>
        <w:t>-20</w:t>
      </w:r>
      <w:r>
        <w:rPr>
          <w:rFonts w:cs="Arial"/>
          <w:bCs/>
          <w:sz w:val="22"/>
          <w:szCs w:val="22"/>
        </w:rPr>
        <w:t>20</w:t>
      </w:r>
      <w:r w:rsidRPr="006C7607">
        <w:rPr>
          <w:rFonts w:cs="Arial"/>
          <w:bCs/>
          <w:sz w:val="22"/>
          <w:szCs w:val="22"/>
        </w:rPr>
        <w:t xml:space="preserve"> de la Dirección FOSUVI y según el siguiente detalle:</w:t>
      </w:r>
    </w:p>
    <w:p w14:paraId="749B01ED" w14:textId="77777777" w:rsidR="008E3BCD" w:rsidRPr="0072023A" w:rsidRDefault="008E3BCD" w:rsidP="008E3BCD">
      <w:pPr>
        <w:jc w:val="both"/>
        <w:rPr>
          <w:rFonts w:cs="Arial"/>
          <w:bCs/>
          <w:sz w:val="22"/>
        </w:rPr>
      </w:pPr>
    </w:p>
    <w:tbl>
      <w:tblPr>
        <w:tblW w:w="9067" w:type="dxa"/>
        <w:tblLayout w:type="fixed"/>
        <w:tblCellMar>
          <w:left w:w="70" w:type="dxa"/>
          <w:right w:w="70" w:type="dxa"/>
        </w:tblCellMar>
        <w:tblLook w:val="04A0" w:firstRow="1" w:lastRow="0" w:firstColumn="1" w:lastColumn="0" w:noHBand="0" w:noVBand="1"/>
      </w:tblPr>
      <w:tblGrid>
        <w:gridCol w:w="1555"/>
        <w:gridCol w:w="708"/>
        <w:gridCol w:w="709"/>
        <w:gridCol w:w="709"/>
        <w:gridCol w:w="709"/>
        <w:gridCol w:w="992"/>
        <w:gridCol w:w="992"/>
        <w:gridCol w:w="851"/>
        <w:gridCol w:w="850"/>
        <w:gridCol w:w="992"/>
      </w:tblGrid>
      <w:tr w:rsidR="008E3BCD" w:rsidRPr="0072023A" w14:paraId="697C72D7" w14:textId="77777777" w:rsidTr="007026FE">
        <w:trPr>
          <w:trHeight w:val="405"/>
        </w:trPr>
        <w:tc>
          <w:tcPr>
            <w:tcW w:w="906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9A5D229" w14:textId="77777777" w:rsidR="008E3BCD" w:rsidRPr="00E63CC5" w:rsidRDefault="008E3BCD" w:rsidP="007026FE">
            <w:pPr>
              <w:ind w:left="87"/>
              <w:rPr>
                <w:rFonts w:cs="Arial"/>
                <w:b/>
                <w:bCs/>
                <w:iCs/>
                <w:sz w:val="20"/>
                <w:szCs w:val="20"/>
                <w:lang w:val="es-CR" w:eastAsia="es-CR"/>
              </w:rPr>
            </w:pPr>
            <w:r w:rsidRPr="00E63CC5">
              <w:rPr>
                <w:rFonts w:cs="Arial"/>
                <w:b/>
                <w:bCs/>
                <w:iCs/>
                <w:sz w:val="20"/>
                <w:szCs w:val="20"/>
                <w:lang w:val="es-CR" w:eastAsia="es-CR"/>
              </w:rPr>
              <w:t xml:space="preserve">Entidad Autorizada:   </w:t>
            </w:r>
            <w:r>
              <w:rPr>
                <w:rFonts w:cs="Arial"/>
                <w:b/>
                <w:bCs/>
                <w:iCs/>
                <w:sz w:val="20"/>
                <w:szCs w:val="20"/>
                <w:lang w:val="es-CR" w:eastAsia="es-CR"/>
              </w:rPr>
              <w:t xml:space="preserve">Grupo Mutual </w:t>
            </w:r>
            <w:r w:rsidRPr="001F26BE">
              <w:rPr>
                <w:rFonts w:cs="Arial"/>
                <w:b/>
                <w:bCs/>
                <w:iCs/>
                <w:sz w:val="20"/>
                <w:szCs w:val="20"/>
                <w:lang w:val="es-CR" w:eastAsia="es-CR"/>
              </w:rPr>
              <w:t xml:space="preserve">Alajuela </w:t>
            </w:r>
            <w:r>
              <w:rPr>
                <w:rFonts w:cs="Arial"/>
                <w:b/>
                <w:bCs/>
                <w:iCs/>
                <w:sz w:val="20"/>
                <w:szCs w:val="20"/>
                <w:lang w:val="es-CR" w:eastAsia="es-CR"/>
              </w:rPr>
              <w:t>–</w:t>
            </w:r>
            <w:r w:rsidRPr="001F26BE">
              <w:rPr>
                <w:rFonts w:cs="Arial"/>
                <w:b/>
                <w:bCs/>
                <w:iCs/>
                <w:sz w:val="20"/>
                <w:szCs w:val="20"/>
                <w:lang w:val="es-CR" w:eastAsia="es-CR"/>
              </w:rPr>
              <w:t xml:space="preserve"> La</w:t>
            </w:r>
            <w:r>
              <w:rPr>
                <w:rFonts w:cs="Arial"/>
                <w:b/>
                <w:bCs/>
                <w:iCs/>
                <w:sz w:val="20"/>
                <w:szCs w:val="20"/>
                <w:lang w:val="es-CR" w:eastAsia="es-CR"/>
              </w:rPr>
              <w:t xml:space="preserve"> </w:t>
            </w:r>
            <w:r w:rsidRPr="001F26BE">
              <w:rPr>
                <w:rFonts w:cs="Arial"/>
                <w:b/>
                <w:bCs/>
                <w:iCs/>
                <w:sz w:val="20"/>
                <w:szCs w:val="20"/>
                <w:lang w:val="es-CR" w:eastAsia="es-CR"/>
              </w:rPr>
              <w:t xml:space="preserve">Vivienda </w:t>
            </w:r>
            <w:r w:rsidRPr="001F26BE">
              <w:rPr>
                <w:rFonts w:cs="Arial"/>
                <w:b/>
                <w:bCs/>
                <w:iCs/>
                <w:sz w:val="20"/>
                <w:szCs w:val="20"/>
                <w:lang w:val="es-ES_tradnl" w:eastAsia="es-CR"/>
              </w:rPr>
              <w:t>de Ahorro y Préstamo</w:t>
            </w:r>
          </w:p>
        </w:tc>
      </w:tr>
      <w:tr w:rsidR="008E3BCD" w:rsidRPr="0072023A" w14:paraId="1520D3E1" w14:textId="77777777" w:rsidTr="007026FE">
        <w:trPr>
          <w:trHeight w:val="20"/>
        </w:trPr>
        <w:tc>
          <w:tcPr>
            <w:tcW w:w="1555" w:type="dxa"/>
            <w:tcBorders>
              <w:top w:val="single" w:sz="4" w:space="0" w:color="auto"/>
              <w:left w:val="single" w:sz="4" w:space="0" w:color="auto"/>
              <w:bottom w:val="nil"/>
              <w:right w:val="single" w:sz="4" w:space="0" w:color="auto"/>
            </w:tcBorders>
            <w:shd w:val="clear" w:color="auto" w:fill="auto"/>
            <w:vAlign w:val="center"/>
          </w:tcPr>
          <w:p w14:paraId="664E9D5C" w14:textId="77777777" w:rsidR="008E3BCD" w:rsidRPr="0072023A" w:rsidRDefault="008E3BCD" w:rsidP="007026FE">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70F7CAE7" w14:textId="77777777" w:rsidR="008E3BCD" w:rsidRPr="0072023A" w:rsidRDefault="008E3BCD" w:rsidP="007026FE">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30031D" w14:textId="77777777" w:rsidR="008E3BCD" w:rsidRPr="0072023A" w:rsidRDefault="008E3BCD" w:rsidP="007026FE">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Folio Real</w:t>
            </w:r>
          </w:p>
        </w:tc>
        <w:tc>
          <w:tcPr>
            <w:tcW w:w="709" w:type="dxa"/>
            <w:tcBorders>
              <w:top w:val="single" w:sz="4" w:space="0" w:color="auto"/>
              <w:left w:val="nil"/>
              <w:bottom w:val="single" w:sz="4" w:space="0" w:color="auto"/>
              <w:right w:val="single" w:sz="4" w:space="0" w:color="auto"/>
            </w:tcBorders>
            <w:shd w:val="clear" w:color="auto" w:fill="auto"/>
            <w:vAlign w:val="center"/>
          </w:tcPr>
          <w:p w14:paraId="65F471D5" w14:textId="77777777" w:rsidR="008E3BCD" w:rsidRPr="0072023A" w:rsidRDefault="008E3BCD" w:rsidP="007026FE">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Cantón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BFF3C9" w14:textId="77777777" w:rsidR="008E3BCD" w:rsidRPr="0072023A" w:rsidRDefault="008E3BCD" w:rsidP="007026FE">
            <w:pPr>
              <w:jc w:val="center"/>
              <w:rPr>
                <w:rFonts w:ascii="Arial Narrow" w:hAnsi="Arial Narrow" w:cs="Arial"/>
                <w:b/>
                <w:bCs/>
                <w:iCs/>
                <w:sz w:val="16"/>
                <w:szCs w:val="16"/>
                <w:lang w:val="es-CR" w:eastAsia="es-CR"/>
              </w:rPr>
            </w:pPr>
            <w:proofErr w:type="spellStart"/>
            <w:r w:rsidRPr="0072023A">
              <w:rPr>
                <w:rFonts w:ascii="Arial Narrow" w:hAnsi="Arial Narrow" w:cs="Arial"/>
                <w:b/>
                <w:bCs/>
                <w:iCs/>
                <w:sz w:val="16"/>
                <w:szCs w:val="16"/>
                <w:lang w:val="es-CR" w:eastAsia="es-CR"/>
              </w:rPr>
              <w:t>Propó</w:t>
            </w:r>
            <w:proofErr w:type="spellEnd"/>
            <w:r w:rsidRPr="0072023A">
              <w:rPr>
                <w:rFonts w:ascii="Arial Narrow" w:hAnsi="Arial Narrow" w:cs="Arial"/>
                <w:b/>
                <w:bCs/>
                <w:iCs/>
                <w:sz w:val="16"/>
                <w:szCs w:val="16"/>
                <w:lang w:val="es-CR" w:eastAsia="es-CR"/>
              </w:rPr>
              <w:t>-sito</w:t>
            </w:r>
          </w:p>
          <w:p w14:paraId="77F84613" w14:textId="77777777" w:rsidR="008E3BCD" w:rsidRPr="0072023A" w:rsidRDefault="008E3BCD" w:rsidP="007026FE">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54203" w14:textId="77777777" w:rsidR="008E3BCD" w:rsidRPr="0072023A" w:rsidRDefault="008E3BCD" w:rsidP="007026FE">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E2315B" w14:textId="77777777" w:rsidR="008E3BCD" w:rsidRPr="0072023A" w:rsidRDefault="008E3BCD" w:rsidP="007026FE">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auto"/>
            <w:vAlign w:val="center"/>
          </w:tcPr>
          <w:p w14:paraId="008C0F62" w14:textId="77777777" w:rsidR="008E3BCD" w:rsidRPr="0072023A" w:rsidRDefault="008E3BCD" w:rsidP="007026FE">
            <w:pPr>
              <w:ind w:left="-70"/>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Aporte familiar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836D33C" w14:textId="77777777" w:rsidR="008E3BCD" w:rsidRPr="0072023A" w:rsidRDefault="008E3BCD" w:rsidP="007026FE">
            <w:pPr>
              <w:jc w:val="center"/>
              <w:rPr>
                <w:rFonts w:ascii="Arial Narrow" w:hAnsi="Arial Narrow" w:cs="Arial"/>
                <w:b/>
                <w:bCs/>
                <w:iCs/>
                <w:sz w:val="16"/>
                <w:szCs w:val="16"/>
                <w:lang w:val="es-CR" w:eastAsia="es-CR"/>
              </w:rPr>
            </w:pPr>
            <w:r w:rsidRPr="0072023A">
              <w:rPr>
                <w:rFonts w:ascii="Arial Narrow" w:hAnsi="Arial Narrow" w:cs="Arial"/>
                <w:b/>
                <w:bCs/>
                <w:sz w:val="16"/>
                <w:szCs w:val="16"/>
              </w:rPr>
              <w:t>Gastos de formaliza-</w:t>
            </w:r>
            <w:proofErr w:type="spellStart"/>
            <w:r w:rsidRPr="0072023A">
              <w:rPr>
                <w:rFonts w:ascii="Arial Narrow" w:hAnsi="Arial Narrow" w:cs="Arial"/>
                <w:b/>
                <w:bCs/>
                <w:sz w:val="16"/>
                <w:szCs w:val="16"/>
              </w:rPr>
              <w:t>ción</w:t>
            </w:r>
            <w:proofErr w:type="spellEnd"/>
            <w:r w:rsidRPr="0072023A">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525F5B" w14:textId="77777777" w:rsidR="008E3BCD" w:rsidRPr="0072023A" w:rsidRDefault="008E3BCD" w:rsidP="007026FE">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Monto del Bono (¢)</w:t>
            </w:r>
          </w:p>
        </w:tc>
      </w:tr>
      <w:tr w:rsidR="008E3BCD" w:rsidRPr="0072023A" w14:paraId="6626239E" w14:textId="77777777" w:rsidTr="007026FE">
        <w:trPr>
          <w:trHeight w:val="46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76D2835" w14:textId="77777777" w:rsidR="008E3BCD" w:rsidRPr="0072023A" w:rsidRDefault="008E3BCD" w:rsidP="007026FE">
            <w:pPr>
              <w:rPr>
                <w:rFonts w:ascii="Arial Narrow" w:hAnsi="Arial Narrow" w:cs="Arial"/>
                <w:sz w:val="16"/>
                <w:szCs w:val="16"/>
                <w:lang w:val="es-CR" w:eastAsia="es-CR"/>
              </w:rPr>
            </w:pPr>
            <w:r>
              <w:rPr>
                <w:rFonts w:ascii="Arial Narrow" w:hAnsi="Arial Narrow" w:cs="Arial"/>
                <w:sz w:val="16"/>
                <w:szCs w:val="16"/>
                <w:lang w:val="es-CR" w:eastAsia="es-CR"/>
              </w:rPr>
              <w:t>Nuria María Graciela Araya Gómez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AC43B3" w14:textId="77777777" w:rsidR="008E3BCD" w:rsidRPr="0072023A"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3-0236-0771</w:t>
            </w:r>
          </w:p>
        </w:tc>
        <w:tc>
          <w:tcPr>
            <w:tcW w:w="709" w:type="dxa"/>
            <w:tcBorders>
              <w:top w:val="single" w:sz="4" w:space="0" w:color="auto"/>
              <w:left w:val="nil"/>
              <w:bottom w:val="single" w:sz="4" w:space="0" w:color="auto"/>
              <w:right w:val="single" w:sz="4" w:space="0" w:color="auto"/>
            </w:tcBorders>
            <w:shd w:val="clear" w:color="auto" w:fill="auto"/>
            <w:vAlign w:val="center"/>
          </w:tcPr>
          <w:p w14:paraId="68ADDBF7" w14:textId="77777777" w:rsidR="008E3BCD" w:rsidRPr="0072023A"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1-366083</w:t>
            </w:r>
          </w:p>
        </w:tc>
        <w:tc>
          <w:tcPr>
            <w:tcW w:w="709" w:type="dxa"/>
            <w:tcBorders>
              <w:top w:val="single" w:sz="4" w:space="0" w:color="auto"/>
              <w:left w:val="nil"/>
              <w:bottom w:val="single" w:sz="4" w:space="0" w:color="auto"/>
              <w:right w:val="single" w:sz="4" w:space="0" w:color="auto"/>
            </w:tcBorders>
            <w:shd w:val="clear" w:color="auto" w:fill="auto"/>
            <w:vAlign w:val="center"/>
          </w:tcPr>
          <w:p w14:paraId="70DC822F" w14:textId="77777777" w:rsidR="008E3BCD" w:rsidRPr="0072023A"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San José</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7B395D" w14:textId="77777777" w:rsidR="008E3BCD" w:rsidRPr="0072023A"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547B07" w14:textId="77777777" w:rsidR="008E3BCD" w:rsidRPr="0072023A" w:rsidRDefault="008E3BCD" w:rsidP="007026F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54009801" w14:textId="77777777" w:rsidR="008E3BCD" w:rsidRPr="0072023A" w:rsidRDefault="008E3BCD" w:rsidP="007026F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5D43DBF" w14:textId="77777777" w:rsidR="008E3BCD" w:rsidRPr="0072023A" w:rsidRDefault="008E3BCD" w:rsidP="007026F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148.517,07</w:t>
            </w:r>
          </w:p>
        </w:tc>
        <w:tc>
          <w:tcPr>
            <w:tcW w:w="850" w:type="dxa"/>
            <w:tcBorders>
              <w:top w:val="single" w:sz="4" w:space="0" w:color="auto"/>
              <w:left w:val="nil"/>
              <w:bottom w:val="single" w:sz="4" w:space="0" w:color="auto"/>
              <w:right w:val="single" w:sz="4" w:space="0" w:color="auto"/>
            </w:tcBorders>
            <w:shd w:val="clear" w:color="auto" w:fill="auto"/>
            <w:vAlign w:val="center"/>
          </w:tcPr>
          <w:p w14:paraId="2A51AAFE" w14:textId="77777777" w:rsidR="008E3BCD" w:rsidRPr="0072023A" w:rsidRDefault="008E3BCD" w:rsidP="007026FE">
            <w:pPr>
              <w:jc w:val="center"/>
              <w:rPr>
                <w:rFonts w:ascii="Arial Narrow" w:hAnsi="Arial Narrow" w:cs="Arial"/>
                <w:sz w:val="16"/>
                <w:szCs w:val="16"/>
                <w:lang w:val="es-CR" w:eastAsia="es-CR"/>
              </w:rPr>
            </w:pPr>
            <w:r>
              <w:rPr>
                <w:rFonts w:ascii="Arial Narrow" w:hAnsi="Arial Narrow" w:cs="Arial"/>
                <w:sz w:val="16"/>
                <w:szCs w:val="16"/>
                <w:lang w:val="es-CR" w:eastAsia="es-CR"/>
              </w:rPr>
              <w:t>495.056,89</w:t>
            </w:r>
          </w:p>
        </w:tc>
        <w:tc>
          <w:tcPr>
            <w:tcW w:w="992" w:type="dxa"/>
            <w:tcBorders>
              <w:top w:val="single" w:sz="4" w:space="0" w:color="auto"/>
              <w:left w:val="nil"/>
              <w:bottom w:val="single" w:sz="4" w:space="0" w:color="auto"/>
              <w:right w:val="single" w:sz="4" w:space="0" w:color="auto"/>
            </w:tcBorders>
            <w:shd w:val="clear" w:color="auto" w:fill="auto"/>
            <w:vAlign w:val="center"/>
          </w:tcPr>
          <w:p w14:paraId="1A19AD9D" w14:textId="77777777" w:rsidR="008E3BCD" w:rsidRPr="0072023A" w:rsidRDefault="008E3BCD" w:rsidP="007026F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17.346.539,82</w:t>
            </w:r>
          </w:p>
        </w:tc>
      </w:tr>
      <w:tr w:rsidR="008E3BCD" w:rsidRPr="0072023A" w14:paraId="61018438" w14:textId="77777777" w:rsidTr="007026FE">
        <w:trPr>
          <w:trHeight w:val="244"/>
        </w:trPr>
        <w:tc>
          <w:tcPr>
            <w:tcW w:w="9067" w:type="dxa"/>
            <w:gridSpan w:val="10"/>
            <w:tcBorders>
              <w:top w:val="nil"/>
              <w:left w:val="single" w:sz="4" w:space="0" w:color="auto"/>
              <w:bottom w:val="single" w:sz="4" w:space="0" w:color="auto"/>
              <w:right w:val="single" w:sz="4" w:space="0" w:color="auto"/>
            </w:tcBorders>
            <w:shd w:val="clear" w:color="000000" w:fill="FFFFFF"/>
            <w:vAlign w:val="center"/>
          </w:tcPr>
          <w:p w14:paraId="60315E74" w14:textId="77777777" w:rsidR="008E3BCD" w:rsidRPr="0072023A" w:rsidRDefault="008E3BCD" w:rsidP="007026FE">
            <w:pPr>
              <w:jc w:val="both"/>
              <w:rPr>
                <w:rFonts w:ascii="Arial Narrow" w:hAnsi="Arial Narrow" w:cs="Arial"/>
                <w:sz w:val="16"/>
                <w:szCs w:val="16"/>
                <w:lang w:val="es-CR"/>
              </w:rPr>
            </w:pPr>
            <w:r w:rsidRPr="0072023A">
              <w:rPr>
                <w:rFonts w:ascii="Arial Narrow" w:hAnsi="Arial Narrow" w:cs="Arial"/>
                <w:sz w:val="16"/>
                <w:szCs w:val="16"/>
                <w:lang w:val="es-CR"/>
              </w:rPr>
              <w:t>(*) CVE: Compra de vivienda</w:t>
            </w:r>
            <w:r>
              <w:rPr>
                <w:rFonts w:ascii="Arial Narrow" w:hAnsi="Arial Narrow" w:cs="Arial"/>
                <w:sz w:val="16"/>
                <w:szCs w:val="16"/>
                <w:lang w:val="es-CR"/>
              </w:rPr>
              <w:t xml:space="preserve"> existente</w:t>
            </w:r>
          </w:p>
        </w:tc>
      </w:tr>
    </w:tbl>
    <w:p w14:paraId="123A50C2" w14:textId="77777777" w:rsidR="008E3BCD" w:rsidRDefault="008E3BCD" w:rsidP="008E3BCD">
      <w:pPr>
        <w:spacing w:line="360" w:lineRule="auto"/>
        <w:jc w:val="both"/>
        <w:rPr>
          <w:rFonts w:cs="Arial"/>
          <w:bCs/>
          <w:sz w:val="22"/>
          <w:szCs w:val="22"/>
        </w:rPr>
      </w:pPr>
    </w:p>
    <w:p w14:paraId="6238D1FB" w14:textId="77777777" w:rsidR="008E3BCD" w:rsidRDefault="008E3BCD" w:rsidP="008E3BCD">
      <w:pPr>
        <w:spacing w:line="360" w:lineRule="auto"/>
        <w:jc w:val="both"/>
        <w:rPr>
          <w:rFonts w:cs="Arial"/>
          <w:bCs/>
          <w:sz w:val="22"/>
          <w:szCs w:val="22"/>
        </w:rPr>
      </w:pPr>
      <w:r w:rsidRPr="006C7607">
        <w:rPr>
          <w:rFonts w:cs="Arial"/>
          <w:b/>
          <w:bCs/>
          <w:sz w:val="22"/>
          <w:szCs w:val="22"/>
        </w:rPr>
        <w:t>2)</w:t>
      </w:r>
      <w:r w:rsidRPr="006C7607">
        <w:rPr>
          <w:rFonts w:cs="Arial"/>
          <w:bCs/>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38DC6A2B" w14:textId="77777777" w:rsidR="008E3BCD" w:rsidRDefault="008E3BCD" w:rsidP="008E3BCD">
      <w:pPr>
        <w:spacing w:line="360" w:lineRule="auto"/>
        <w:jc w:val="both"/>
        <w:rPr>
          <w:rFonts w:cs="Arial"/>
          <w:bCs/>
          <w:sz w:val="22"/>
          <w:szCs w:val="22"/>
        </w:rPr>
      </w:pPr>
    </w:p>
    <w:p w14:paraId="7AE1C13E" w14:textId="77777777" w:rsidR="008E3BCD" w:rsidRPr="006C7607" w:rsidRDefault="008E3BCD" w:rsidP="008E3BCD">
      <w:pPr>
        <w:spacing w:line="360" w:lineRule="auto"/>
        <w:jc w:val="both"/>
        <w:rPr>
          <w:rFonts w:cs="Arial"/>
          <w:bCs/>
          <w:sz w:val="22"/>
          <w:szCs w:val="22"/>
        </w:rPr>
      </w:pPr>
      <w:r>
        <w:rPr>
          <w:rFonts w:cs="Arial"/>
          <w:b/>
          <w:bCs/>
          <w:sz w:val="22"/>
          <w:szCs w:val="22"/>
        </w:rPr>
        <w:t>3</w:t>
      </w:r>
      <w:r w:rsidRPr="006C7607">
        <w:rPr>
          <w:rFonts w:cs="Arial"/>
          <w:b/>
          <w:bCs/>
          <w:sz w:val="22"/>
          <w:szCs w:val="22"/>
        </w:rPr>
        <w:t>)</w:t>
      </w:r>
      <w:r w:rsidRPr="006C7607">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41BF6E9F" w14:textId="77777777" w:rsidR="008E3BCD" w:rsidRPr="006C7607" w:rsidRDefault="008E3BCD" w:rsidP="008E3BCD">
      <w:pPr>
        <w:spacing w:line="360" w:lineRule="auto"/>
        <w:jc w:val="both"/>
        <w:rPr>
          <w:rFonts w:cs="Arial"/>
          <w:bCs/>
          <w:sz w:val="22"/>
          <w:szCs w:val="22"/>
        </w:rPr>
      </w:pPr>
    </w:p>
    <w:p w14:paraId="6803906B" w14:textId="77777777" w:rsidR="008E3BCD" w:rsidRDefault="008E3BCD" w:rsidP="008E3BCD">
      <w:pPr>
        <w:spacing w:line="360" w:lineRule="auto"/>
        <w:jc w:val="both"/>
        <w:rPr>
          <w:rFonts w:cs="Arial"/>
          <w:sz w:val="22"/>
          <w:szCs w:val="22"/>
          <w:lang w:val="es-CR"/>
        </w:rPr>
      </w:pPr>
      <w:r>
        <w:rPr>
          <w:rFonts w:cs="Arial"/>
          <w:b/>
          <w:bCs/>
          <w:sz w:val="22"/>
          <w:szCs w:val="22"/>
        </w:rPr>
        <w:lastRenderedPageBreak/>
        <w:t>4</w:t>
      </w:r>
      <w:r w:rsidRPr="006C7607">
        <w:rPr>
          <w:rFonts w:cs="Arial"/>
          <w:b/>
          <w:bCs/>
          <w:sz w:val="22"/>
          <w:szCs w:val="22"/>
        </w:rPr>
        <w:t>)</w:t>
      </w:r>
      <w:r w:rsidRPr="006C7607">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6BC83DB9" w14:textId="77777777" w:rsidR="008E3BCD" w:rsidRPr="00AB2826" w:rsidRDefault="008E3BCD" w:rsidP="008E3BCD">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14:paraId="7BF4CEC6" w14:textId="77777777" w:rsidR="008E3BCD" w:rsidRPr="00D14EAF" w:rsidRDefault="008E3BCD" w:rsidP="008E3BCD">
      <w:pPr>
        <w:spacing w:line="360" w:lineRule="auto"/>
        <w:jc w:val="both"/>
        <w:rPr>
          <w:rFonts w:cs="Arial"/>
          <w:b/>
          <w:sz w:val="22"/>
        </w:rPr>
      </w:pPr>
      <w:r w:rsidRPr="00D14EAF">
        <w:rPr>
          <w:rFonts w:cs="Arial"/>
          <w:b/>
          <w:sz w:val="22"/>
        </w:rPr>
        <w:t>************</w:t>
      </w:r>
    </w:p>
    <w:p w14:paraId="6DB0A447" w14:textId="77777777" w:rsidR="002B71CC" w:rsidRDefault="002B71CC" w:rsidP="002B71CC">
      <w:pPr>
        <w:spacing w:line="360" w:lineRule="auto"/>
        <w:jc w:val="both"/>
        <w:rPr>
          <w:rFonts w:cs="Arial"/>
          <w:sz w:val="22"/>
          <w:lang w:val="es-ES_tradnl"/>
        </w:rPr>
      </w:pPr>
    </w:p>
    <w:p w14:paraId="2C9B38D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6072D5E3" w14:textId="6CA176D6" w:rsidR="00EF4802" w:rsidRDefault="00EF4802" w:rsidP="002B71CC">
      <w:pPr>
        <w:spacing w:line="360" w:lineRule="auto"/>
        <w:jc w:val="both"/>
        <w:rPr>
          <w:rFonts w:cs="Arial"/>
          <w:sz w:val="22"/>
          <w:szCs w:val="22"/>
          <w:lang w:val="es-ES_tradnl"/>
        </w:rPr>
      </w:pPr>
      <w:r>
        <w:rPr>
          <w:rFonts w:cs="Arial"/>
          <w:sz w:val="22"/>
          <w:szCs w:val="22"/>
        </w:rPr>
        <w:t>A) Dar por cono</w:t>
      </w:r>
      <w:r w:rsidR="007C61FE">
        <w:rPr>
          <w:rFonts w:cs="Arial"/>
          <w:sz w:val="22"/>
          <w:szCs w:val="22"/>
        </w:rPr>
        <w:t xml:space="preserve">cido el plan de trabajo de la Dirección FOSUVI, para atender los acuerdos de la </w:t>
      </w:r>
      <w:r w:rsidR="007C61FE" w:rsidRPr="007C61FE">
        <w:rPr>
          <w:rFonts w:cs="Arial"/>
          <w:sz w:val="22"/>
          <w:szCs w:val="22"/>
          <w:lang w:val="es-ES_tradnl"/>
        </w:rPr>
        <w:t>Junta Directiva</w:t>
      </w:r>
      <w:r w:rsidR="00BD4021">
        <w:rPr>
          <w:rFonts w:cs="Arial"/>
          <w:sz w:val="22"/>
          <w:szCs w:val="22"/>
          <w:lang w:val="es-ES_tradnl"/>
        </w:rPr>
        <w:t xml:space="preserve">, </w:t>
      </w:r>
      <w:r w:rsidR="007C61FE">
        <w:rPr>
          <w:rFonts w:cs="Arial"/>
          <w:sz w:val="22"/>
          <w:szCs w:val="22"/>
          <w:lang w:val="es-ES_tradnl"/>
        </w:rPr>
        <w:t xml:space="preserve">las recomendaciones de las auditorías externas e interna, </w:t>
      </w:r>
      <w:r w:rsidR="000B5809">
        <w:rPr>
          <w:rFonts w:cs="Arial"/>
          <w:sz w:val="22"/>
          <w:szCs w:val="22"/>
          <w:lang w:val="es-ES_tradnl"/>
        </w:rPr>
        <w:t xml:space="preserve">así como el cierre de las líneas de crédito de los proyectos de vivienda, </w:t>
      </w:r>
      <w:r w:rsidR="007C61FE">
        <w:rPr>
          <w:rFonts w:cs="Arial"/>
          <w:sz w:val="22"/>
          <w:szCs w:val="22"/>
          <w:lang w:val="es-ES_tradnl"/>
        </w:rPr>
        <w:t xml:space="preserve">el cual se adjunta a los oficios </w:t>
      </w:r>
      <w:r w:rsidR="007C61FE">
        <w:rPr>
          <w:rFonts w:cs="Arial"/>
          <w:sz w:val="22"/>
          <w:szCs w:val="22"/>
        </w:rPr>
        <w:t xml:space="preserve">GG-ME-0114-2020 de la </w:t>
      </w:r>
      <w:r w:rsidR="007C61FE" w:rsidRPr="007C61FE">
        <w:rPr>
          <w:rFonts w:cs="Arial"/>
          <w:sz w:val="22"/>
          <w:szCs w:val="22"/>
          <w:lang w:val="es-ES_tradnl"/>
        </w:rPr>
        <w:t>Gerencia General</w:t>
      </w:r>
      <w:r w:rsidR="007C61FE">
        <w:rPr>
          <w:rFonts w:cs="Arial"/>
          <w:sz w:val="22"/>
          <w:szCs w:val="22"/>
          <w:lang w:val="es-ES_tradnl"/>
        </w:rPr>
        <w:t xml:space="preserve"> y DF-OF-0106-2020 de la Dirección FOSUVI</w:t>
      </w:r>
      <w:r>
        <w:rPr>
          <w:rFonts w:cs="Arial"/>
          <w:sz w:val="22"/>
          <w:szCs w:val="22"/>
          <w:lang w:val="es-ES_tradnl"/>
        </w:rPr>
        <w:t>.</w:t>
      </w:r>
    </w:p>
    <w:p w14:paraId="5ED34A1B" w14:textId="77777777" w:rsidR="00EF4802" w:rsidRDefault="00EF4802" w:rsidP="002B71CC">
      <w:pPr>
        <w:spacing w:line="360" w:lineRule="auto"/>
        <w:jc w:val="both"/>
        <w:rPr>
          <w:rFonts w:cs="Arial"/>
          <w:sz w:val="22"/>
          <w:szCs w:val="22"/>
          <w:lang w:val="es-ES_tradnl"/>
        </w:rPr>
      </w:pPr>
    </w:p>
    <w:p w14:paraId="3576806C" w14:textId="73188A1C" w:rsidR="002B71CC" w:rsidRDefault="00EF4802" w:rsidP="002B71CC">
      <w:pPr>
        <w:spacing w:line="360" w:lineRule="auto"/>
        <w:jc w:val="both"/>
        <w:rPr>
          <w:rFonts w:cs="Arial"/>
          <w:sz w:val="22"/>
          <w:szCs w:val="22"/>
        </w:rPr>
      </w:pPr>
      <w:r>
        <w:rPr>
          <w:rFonts w:cs="Arial"/>
          <w:sz w:val="22"/>
          <w:szCs w:val="22"/>
          <w:lang w:val="es-ES_tradnl"/>
        </w:rPr>
        <w:t>B) Se</w:t>
      </w:r>
      <w:r w:rsidR="00D716B9">
        <w:rPr>
          <w:rFonts w:cs="Arial"/>
          <w:sz w:val="22"/>
          <w:szCs w:val="22"/>
          <w:lang w:val="es-ES_tradnl"/>
        </w:rPr>
        <w:t xml:space="preserve"> instruye a la </w:t>
      </w:r>
      <w:r w:rsidR="00D716B9" w:rsidRPr="00D716B9">
        <w:rPr>
          <w:rFonts w:cs="Arial"/>
          <w:sz w:val="22"/>
          <w:szCs w:val="22"/>
          <w:lang w:val="es-ES_tradnl"/>
        </w:rPr>
        <w:t>Administración</w:t>
      </w:r>
      <w:r w:rsidR="000063F4">
        <w:rPr>
          <w:rFonts w:cs="Arial"/>
          <w:sz w:val="22"/>
          <w:szCs w:val="22"/>
          <w:lang w:val="es-ES_tradnl"/>
        </w:rPr>
        <w:t>,</w:t>
      </w:r>
      <w:r w:rsidR="00D716B9">
        <w:rPr>
          <w:rFonts w:cs="Arial"/>
          <w:sz w:val="22"/>
          <w:szCs w:val="22"/>
          <w:lang w:val="es-ES_tradnl"/>
        </w:rPr>
        <w:t xml:space="preserve"> para que mensualmente presente a esta </w:t>
      </w:r>
      <w:r w:rsidR="00D716B9" w:rsidRPr="00D716B9">
        <w:rPr>
          <w:rFonts w:cs="Arial"/>
          <w:sz w:val="22"/>
          <w:szCs w:val="22"/>
          <w:lang w:val="es-ES_tradnl"/>
        </w:rPr>
        <w:t>Junta Directiva</w:t>
      </w:r>
      <w:r w:rsidR="00D716B9">
        <w:rPr>
          <w:rFonts w:cs="Arial"/>
          <w:sz w:val="22"/>
          <w:szCs w:val="22"/>
          <w:lang w:val="es-ES_tradnl"/>
        </w:rPr>
        <w:t xml:space="preserve"> un informe de avance sobre la ejecución de dicho plan de trabajo, </w:t>
      </w:r>
      <w:r>
        <w:rPr>
          <w:rFonts w:cs="Arial"/>
          <w:sz w:val="22"/>
          <w:szCs w:val="22"/>
          <w:lang w:val="es-ES_tradnl"/>
        </w:rPr>
        <w:t>debiendo cumplir</w:t>
      </w:r>
      <w:r w:rsidR="00490A8A">
        <w:rPr>
          <w:rFonts w:cs="Arial"/>
          <w:sz w:val="22"/>
          <w:szCs w:val="22"/>
          <w:lang w:val="es-ES_tradnl"/>
        </w:rPr>
        <w:t xml:space="preserve">, </w:t>
      </w:r>
      <w:r w:rsidR="00C75F6F">
        <w:rPr>
          <w:rFonts w:cs="Arial"/>
          <w:sz w:val="22"/>
          <w:szCs w:val="22"/>
          <w:lang w:val="es-ES_tradnl"/>
        </w:rPr>
        <w:t>paralelamente</w:t>
      </w:r>
      <w:r w:rsidR="00490A8A">
        <w:rPr>
          <w:rFonts w:cs="Arial"/>
          <w:sz w:val="22"/>
          <w:szCs w:val="22"/>
          <w:lang w:val="es-ES_tradnl"/>
        </w:rPr>
        <w:t xml:space="preserve">, </w:t>
      </w:r>
      <w:r>
        <w:rPr>
          <w:rFonts w:cs="Arial"/>
          <w:sz w:val="22"/>
          <w:szCs w:val="22"/>
          <w:lang w:val="es-ES_tradnl"/>
        </w:rPr>
        <w:t xml:space="preserve">con </w:t>
      </w:r>
      <w:r w:rsidR="00490A8A">
        <w:rPr>
          <w:rFonts w:cs="Arial"/>
          <w:sz w:val="22"/>
          <w:szCs w:val="22"/>
          <w:lang w:val="es-ES_tradnl"/>
        </w:rPr>
        <w:t xml:space="preserve">las actividades contenidas en el plan de acción </w:t>
      </w:r>
      <w:r w:rsidR="00C75F6F">
        <w:rPr>
          <w:rFonts w:cs="Arial"/>
          <w:sz w:val="22"/>
          <w:szCs w:val="22"/>
          <w:lang w:val="es-ES_tradnl"/>
        </w:rPr>
        <w:t xml:space="preserve">presentado a la SUGEF </w:t>
      </w:r>
      <w:r w:rsidR="00FC4EAD">
        <w:rPr>
          <w:rFonts w:cs="Arial"/>
          <w:sz w:val="22"/>
          <w:szCs w:val="22"/>
          <w:lang w:val="es-ES_tradnl"/>
        </w:rPr>
        <w:t xml:space="preserve">en </w:t>
      </w:r>
      <w:r w:rsidR="00D14D04">
        <w:rPr>
          <w:rFonts w:cs="Arial"/>
          <w:sz w:val="22"/>
          <w:szCs w:val="22"/>
          <w:lang w:val="es-ES_tradnl"/>
        </w:rPr>
        <w:t>setiembre</w:t>
      </w:r>
      <w:r w:rsidR="00FC4EAD">
        <w:rPr>
          <w:rFonts w:cs="Arial"/>
          <w:sz w:val="22"/>
          <w:szCs w:val="22"/>
          <w:lang w:val="es-ES_tradnl"/>
        </w:rPr>
        <w:t xml:space="preserve"> de 2018</w:t>
      </w:r>
      <w:r w:rsidR="00D14D04">
        <w:rPr>
          <w:rFonts w:cs="Arial"/>
          <w:sz w:val="22"/>
          <w:szCs w:val="22"/>
          <w:lang w:val="es-ES_tradnl"/>
        </w:rPr>
        <w:t>.</w:t>
      </w:r>
    </w:p>
    <w:p w14:paraId="1E297EA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8ECE18D" w14:textId="77777777" w:rsidR="002B71CC" w:rsidRPr="00D14EAF" w:rsidRDefault="002B71CC" w:rsidP="002B71CC">
      <w:pPr>
        <w:spacing w:line="360" w:lineRule="auto"/>
        <w:jc w:val="both"/>
        <w:rPr>
          <w:rFonts w:cs="Arial"/>
          <w:b/>
          <w:sz w:val="22"/>
        </w:rPr>
      </w:pPr>
      <w:r w:rsidRPr="00D14EAF">
        <w:rPr>
          <w:rFonts w:cs="Arial"/>
          <w:b/>
          <w:sz w:val="22"/>
        </w:rPr>
        <w:t>************</w:t>
      </w:r>
    </w:p>
    <w:p w14:paraId="7295B4FD" w14:textId="77777777" w:rsidR="002B71CC" w:rsidRDefault="002B71CC" w:rsidP="002B71CC">
      <w:pPr>
        <w:spacing w:line="360" w:lineRule="auto"/>
        <w:jc w:val="both"/>
        <w:rPr>
          <w:rFonts w:cs="Arial"/>
          <w:sz w:val="22"/>
          <w:szCs w:val="22"/>
        </w:rPr>
      </w:pPr>
    </w:p>
    <w:p w14:paraId="50EEEBF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35E9630C" w14:textId="7B94AD21" w:rsidR="002B71CC" w:rsidRDefault="005871B3" w:rsidP="002B71CC">
      <w:pPr>
        <w:spacing w:line="360" w:lineRule="auto"/>
        <w:jc w:val="both"/>
        <w:rPr>
          <w:rFonts w:cs="Arial"/>
          <w:sz w:val="22"/>
          <w:szCs w:val="22"/>
        </w:rPr>
      </w:pPr>
      <w:r>
        <w:rPr>
          <w:rFonts w:cs="Arial"/>
          <w:sz w:val="22"/>
          <w:lang w:val="es-ES_tradnl"/>
        </w:rPr>
        <w:t xml:space="preserve">Instruir a la </w:t>
      </w:r>
      <w:r w:rsidRPr="00330AB8">
        <w:rPr>
          <w:rFonts w:cs="Arial"/>
          <w:sz w:val="22"/>
          <w:lang w:val="es-ES_tradnl"/>
        </w:rPr>
        <w:t>Administración</w:t>
      </w:r>
      <w:r>
        <w:rPr>
          <w:rFonts w:cs="Arial"/>
          <w:sz w:val="22"/>
          <w:lang w:val="es-ES_tradnl"/>
        </w:rPr>
        <w:t>, para que valore e implemente un mecanismo ágil y efectivo de información, que le permita a quienes desean postularse a un bono al amparo del artículo 59, así como a los constructores de viviendas, contar con datos actualizados sobre los fondos disponibles en cada entidad autorizada.</w:t>
      </w:r>
    </w:p>
    <w:p w14:paraId="55899F25" w14:textId="788F8D68"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1BAB3BD7" w14:textId="77777777" w:rsidR="002B71CC" w:rsidRPr="00D14EAF" w:rsidRDefault="002B71CC" w:rsidP="002B71CC">
      <w:pPr>
        <w:spacing w:line="360" w:lineRule="auto"/>
        <w:jc w:val="both"/>
        <w:rPr>
          <w:rFonts w:cs="Arial"/>
          <w:b/>
          <w:sz w:val="22"/>
        </w:rPr>
      </w:pPr>
      <w:r w:rsidRPr="00D14EAF">
        <w:rPr>
          <w:rFonts w:cs="Arial"/>
          <w:b/>
          <w:sz w:val="22"/>
        </w:rPr>
        <w:t>************</w:t>
      </w:r>
    </w:p>
    <w:p w14:paraId="13236214" w14:textId="77777777" w:rsidR="002B71CC" w:rsidRDefault="002B71CC" w:rsidP="002B71CC">
      <w:pPr>
        <w:spacing w:line="360" w:lineRule="auto"/>
        <w:jc w:val="both"/>
        <w:rPr>
          <w:rFonts w:cs="Arial"/>
          <w:sz w:val="22"/>
          <w:szCs w:val="22"/>
        </w:rPr>
      </w:pPr>
    </w:p>
    <w:p w14:paraId="082309E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4340BCC9" w14:textId="41127CDB" w:rsidR="002B71CC" w:rsidRPr="00BB74AB" w:rsidRDefault="00E426CE" w:rsidP="002B71CC">
      <w:pPr>
        <w:spacing w:line="360" w:lineRule="auto"/>
        <w:jc w:val="both"/>
        <w:rPr>
          <w:rFonts w:cs="Arial"/>
          <w:b/>
          <w:bCs/>
          <w:sz w:val="22"/>
          <w:szCs w:val="22"/>
        </w:rPr>
      </w:pPr>
      <w:r w:rsidRPr="00BB74AB">
        <w:rPr>
          <w:rFonts w:cs="Arial"/>
          <w:b/>
          <w:bCs/>
          <w:sz w:val="22"/>
          <w:szCs w:val="22"/>
        </w:rPr>
        <w:t>Considerando:</w:t>
      </w:r>
    </w:p>
    <w:p w14:paraId="7460E624" w14:textId="218BEDB0" w:rsidR="00E426CE" w:rsidRDefault="00E426CE" w:rsidP="00E426CE">
      <w:pPr>
        <w:spacing w:line="360" w:lineRule="auto"/>
        <w:jc w:val="both"/>
        <w:rPr>
          <w:rFonts w:cs="Arial"/>
          <w:sz w:val="22"/>
          <w:szCs w:val="22"/>
        </w:rPr>
      </w:pPr>
      <w:r w:rsidRPr="00BB74AB">
        <w:rPr>
          <w:rFonts w:cs="Arial"/>
          <w:b/>
          <w:bCs/>
          <w:sz w:val="22"/>
          <w:szCs w:val="22"/>
        </w:rPr>
        <w:t>Primero:</w:t>
      </w:r>
      <w:r>
        <w:rPr>
          <w:rFonts w:cs="Arial"/>
          <w:sz w:val="22"/>
          <w:szCs w:val="22"/>
        </w:rPr>
        <w:t xml:space="preserve"> Que mediante el acuerdo N° 3 de la sesión 39-2019, del 03 de mayo de 2019, esta </w:t>
      </w:r>
      <w:r w:rsidRPr="00E426CE">
        <w:rPr>
          <w:rFonts w:cs="Arial"/>
          <w:sz w:val="22"/>
          <w:szCs w:val="22"/>
          <w:lang w:val="es-ES_tradnl"/>
        </w:rPr>
        <w:t>Junta Directiva</w:t>
      </w:r>
      <w:r>
        <w:rPr>
          <w:rFonts w:cs="Arial"/>
          <w:sz w:val="22"/>
          <w:szCs w:val="22"/>
          <w:lang w:val="es-ES_tradnl"/>
        </w:rPr>
        <w:t xml:space="preserve"> resolvió </w:t>
      </w:r>
      <w:r w:rsidR="00BB74AB">
        <w:rPr>
          <w:rFonts w:cs="Arial"/>
          <w:sz w:val="22"/>
          <w:szCs w:val="22"/>
          <w:lang w:val="es-ES_tradnl"/>
        </w:rPr>
        <w:t>nombrar</w:t>
      </w:r>
      <w:r>
        <w:rPr>
          <w:rFonts w:cs="Arial"/>
          <w:sz w:val="22"/>
          <w:szCs w:val="22"/>
        </w:rPr>
        <w:t xml:space="preserve"> al señor Rodolfo Mora Villalobos, jefe de la </w:t>
      </w:r>
      <w:r w:rsidRPr="001A58A1">
        <w:rPr>
          <w:rFonts w:cs="Arial"/>
          <w:sz w:val="22"/>
          <w:szCs w:val="22"/>
        </w:rPr>
        <w:t>Asesoría Legal</w:t>
      </w:r>
      <w:r>
        <w:rPr>
          <w:rFonts w:cs="Arial"/>
          <w:sz w:val="22"/>
          <w:szCs w:val="22"/>
        </w:rPr>
        <w:t xml:space="preserve">, </w:t>
      </w:r>
      <w:r w:rsidRPr="00B30FC6">
        <w:rPr>
          <w:rFonts w:cs="Arial"/>
          <w:sz w:val="22"/>
          <w:szCs w:val="22"/>
        </w:rPr>
        <w:t xml:space="preserve">como Gerente General Ad-Hoc, para </w:t>
      </w:r>
      <w:r>
        <w:rPr>
          <w:rFonts w:cs="Arial"/>
          <w:sz w:val="22"/>
          <w:szCs w:val="22"/>
        </w:rPr>
        <w:t>reali</w:t>
      </w:r>
      <w:r w:rsidR="00BB74AB">
        <w:rPr>
          <w:rFonts w:cs="Arial"/>
          <w:sz w:val="22"/>
          <w:szCs w:val="22"/>
        </w:rPr>
        <w:t>zar</w:t>
      </w:r>
      <w:r>
        <w:rPr>
          <w:rFonts w:cs="Arial"/>
          <w:sz w:val="22"/>
          <w:szCs w:val="22"/>
        </w:rPr>
        <w:t xml:space="preserve"> el concurso interno dirigido a la contratación</w:t>
      </w:r>
      <w:r w:rsidR="00BB74AB">
        <w:rPr>
          <w:rFonts w:cs="Arial"/>
          <w:sz w:val="22"/>
          <w:szCs w:val="22"/>
        </w:rPr>
        <w:t xml:space="preserve"> </w:t>
      </w:r>
      <w:r>
        <w:rPr>
          <w:rFonts w:cs="Arial"/>
          <w:sz w:val="22"/>
          <w:szCs w:val="22"/>
        </w:rPr>
        <w:t xml:space="preserve">de la plaza de asistente de la </w:t>
      </w:r>
      <w:r w:rsidRPr="000B64F2">
        <w:rPr>
          <w:rFonts w:cs="Arial"/>
          <w:sz w:val="22"/>
          <w:szCs w:val="22"/>
        </w:rPr>
        <w:t>Gerencia General</w:t>
      </w:r>
      <w:r>
        <w:rPr>
          <w:rFonts w:cs="Arial"/>
          <w:sz w:val="22"/>
          <w:szCs w:val="22"/>
        </w:rPr>
        <w:t>.</w:t>
      </w:r>
    </w:p>
    <w:p w14:paraId="70F4213B" w14:textId="2F9CB986" w:rsidR="00E426CE" w:rsidRDefault="00E426CE" w:rsidP="002B71CC">
      <w:pPr>
        <w:spacing w:line="360" w:lineRule="auto"/>
        <w:jc w:val="both"/>
        <w:rPr>
          <w:rFonts w:cs="Arial"/>
          <w:sz w:val="22"/>
          <w:szCs w:val="22"/>
        </w:rPr>
      </w:pPr>
    </w:p>
    <w:p w14:paraId="2A8625B1" w14:textId="4C03BA52" w:rsidR="00E426CE" w:rsidRDefault="00E426CE" w:rsidP="002B71CC">
      <w:pPr>
        <w:spacing w:line="360" w:lineRule="auto"/>
        <w:jc w:val="both"/>
        <w:rPr>
          <w:rFonts w:cs="Arial"/>
          <w:sz w:val="22"/>
          <w:szCs w:val="22"/>
        </w:rPr>
      </w:pPr>
      <w:r w:rsidRPr="00BB74AB">
        <w:rPr>
          <w:rFonts w:cs="Arial"/>
          <w:b/>
          <w:bCs/>
          <w:sz w:val="22"/>
          <w:szCs w:val="22"/>
        </w:rPr>
        <w:lastRenderedPageBreak/>
        <w:t>Segundo:</w:t>
      </w:r>
      <w:r>
        <w:rPr>
          <w:rFonts w:cs="Arial"/>
          <w:sz w:val="22"/>
          <w:szCs w:val="22"/>
        </w:rPr>
        <w:t xml:space="preserve"> Que desde el pasado 15 de enero, el señor Dagoberto Hidalgo Cortés ha asumido el puesto de Gerente General de este Banco y, por consiguiente, ha solicitado revocar el citado nombramiento</w:t>
      </w:r>
      <w:r w:rsidR="005D4B8B">
        <w:rPr>
          <w:rFonts w:cs="Arial"/>
          <w:sz w:val="22"/>
          <w:szCs w:val="22"/>
        </w:rPr>
        <w:t xml:space="preserve"> Ad-Hoc</w:t>
      </w:r>
      <w:r w:rsidR="00BB74AB">
        <w:rPr>
          <w:rFonts w:cs="Arial"/>
          <w:sz w:val="22"/>
          <w:szCs w:val="22"/>
        </w:rPr>
        <w:t>, dado que las funciones asignadas al licenciado Mora Villalobos se encuentran dentro de sus competencias como Gerente General.</w:t>
      </w:r>
    </w:p>
    <w:p w14:paraId="2597563E" w14:textId="77777777" w:rsidR="002B71CC" w:rsidRDefault="002B71CC" w:rsidP="002B71CC">
      <w:pPr>
        <w:spacing w:line="360" w:lineRule="auto"/>
        <w:jc w:val="both"/>
        <w:rPr>
          <w:rFonts w:cs="Arial"/>
          <w:sz w:val="22"/>
          <w:szCs w:val="22"/>
        </w:rPr>
      </w:pPr>
    </w:p>
    <w:p w14:paraId="39D45F97" w14:textId="7043A6B4" w:rsidR="002B71CC" w:rsidRDefault="00BB74AB" w:rsidP="002B71CC">
      <w:pPr>
        <w:spacing w:line="360" w:lineRule="auto"/>
        <w:jc w:val="both"/>
        <w:rPr>
          <w:rFonts w:cs="Arial"/>
          <w:sz w:val="22"/>
          <w:szCs w:val="22"/>
          <w:lang w:val="es-ES_tradnl"/>
        </w:rPr>
      </w:pPr>
      <w:r w:rsidRPr="00BB74AB">
        <w:rPr>
          <w:rFonts w:cs="Arial"/>
          <w:b/>
          <w:bCs/>
          <w:sz w:val="22"/>
          <w:szCs w:val="22"/>
        </w:rPr>
        <w:t>Tercero:</w:t>
      </w:r>
      <w:r>
        <w:rPr>
          <w:rFonts w:cs="Arial"/>
          <w:sz w:val="22"/>
          <w:szCs w:val="22"/>
        </w:rPr>
        <w:t xml:space="preserve"> Que esta </w:t>
      </w:r>
      <w:r w:rsidRPr="00BB74AB">
        <w:rPr>
          <w:rFonts w:cs="Arial"/>
          <w:sz w:val="22"/>
          <w:szCs w:val="22"/>
          <w:lang w:val="es-ES_tradnl"/>
        </w:rPr>
        <w:t>Junta Directiva</w:t>
      </w:r>
      <w:r>
        <w:rPr>
          <w:rFonts w:cs="Arial"/>
          <w:sz w:val="22"/>
          <w:szCs w:val="22"/>
          <w:lang w:val="es-ES_tradnl"/>
        </w:rPr>
        <w:t xml:space="preserve"> estima pertinente actuar de la forma que recomienda el Gerente General.</w:t>
      </w:r>
    </w:p>
    <w:p w14:paraId="6E5F3AB4" w14:textId="565BFA35" w:rsidR="00BB74AB" w:rsidRDefault="00BB74AB" w:rsidP="002B71CC">
      <w:pPr>
        <w:spacing w:line="360" w:lineRule="auto"/>
        <w:jc w:val="both"/>
        <w:rPr>
          <w:rFonts w:cs="Arial"/>
          <w:sz w:val="22"/>
          <w:szCs w:val="22"/>
          <w:lang w:val="es-ES_tradnl"/>
        </w:rPr>
      </w:pPr>
    </w:p>
    <w:p w14:paraId="219AB5F9" w14:textId="76080FBD" w:rsidR="00BB74AB" w:rsidRPr="00BB74AB" w:rsidRDefault="00BB74AB" w:rsidP="002B71CC">
      <w:pPr>
        <w:spacing w:line="360" w:lineRule="auto"/>
        <w:jc w:val="both"/>
        <w:rPr>
          <w:rFonts w:cs="Arial"/>
          <w:b/>
          <w:bCs/>
          <w:sz w:val="22"/>
          <w:szCs w:val="22"/>
          <w:lang w:val="es-ES_tradnl"/>
        </w:rPr>
      </w:pPr>
      <w:r w:rsidRPr="00BB74AB">
        <w:rPr>
          <w:rFonts w:cs="Arial"/>
          <w:b/>
          <w:bCs/>
          <w:sz w:val="22"/>
          <w:szCs w:val="22"/>
          <w:lang w:val="es-ES_tradnl"/>
        </w:rPr>
        <w:t>Por tanto, se acuerda:</w:t>
      </w:r>
    </w:p>
    <w:p w14:paraId="0E974C9F" w14:textId="333C976D" w:rsidR="0067584D" w:rsidRDefault="00BB74AB" w:rsidP="002B71CC">
      <w:pPr>
        <w:spacing w:line="360" w:lineRule="auto"/>
        <w:jc w:val="both"/>
        <w:rPr>
          <w:rFonts w:cs="Arial"/>
          <w:sz w:val="22"/>
          <w:szCs w:val="22"/>
        </w:rPr>
      </w:pPr>
      <w:r>
        <w:rPr>
          <w:rFonts w:cs="Arial"/>
          <w:sz w:val="22"/>
          <w:szCs w:val="22"/>
          <w:lang w:val="es-ES_tradnl"/>
        </w:rPr>
        <w:t xml:space="preserve">Revocar el nombramiento </w:t>
      </w:r>
      <w:r w:rsidR="0067584D">
        <w:rPr>
          <w:rFonts w:cs="Arial"/>
          <w:sz w:val="22"/>
          <w:szCs w:val="22"/>
          <w:lang w:val="es-ES_tradnl"/>
        </w:rPr>
        <w:t xml:space="preserve">como Gerente General Ad-Hoc, </w:t>
      </w:r>
      <w:r>
        <w:rPr>
          <w:rFonts w:cs="Arial"/>
          <w:sz w:val="22"/>
          <w:szCs w:val="22"/>
          <w:lang w:val="es-ES_tradnl"/>
        </w:rPr>
        <w:t>del licenciado Rodolfo Mora Villalobos</w:t>
      </w:r>
      <w:r w:rsidR="0067584D">
        <w:rPr>
          <w:rFonts w:cs="Arial"/>
          <w:sz w:val="22"/>
          <w:szCs w:val="22"/>
          <w:lang w:val="es-ES_tradnl"/>
        </w:rPr>
        <w:t>,</w:t>
      </w:r>
      <w:r w:rsidR="0067584D" w:rsidRPr="0067584D">
        <w:rPr>
          <w:rFonts w:cs="Arial"/>
          <w:sz w:val="22"/>
          <w:szCs w:val="22"/>
          <w:lang w:val="es-ES_tradnl"/>
        </w:rPr>
        <w:t xml:space="preserve"> </w:t>
      </w:r>
      <w:r>
        <w:rPr>
          <w:rFonts w:cs="Arial"/>
          <w:sz w:val="22"/>
          <w:szCs w:val="22"/>
          <w:lang w:val="es-ES_tradnl"/>
        </w:rPr>
        <w:t xml:space="preserve">efectuado mediante el acuerdo N° 3 de la sesión 39-2019, </w:t>
      </w:r>
      <w:r>
        <w:rPr>
          <w:rFonts w:cs="Arial"/>
          <w:sz w:val="22"/>
          <w:szCs w:val="22"/>
        </w:rPr>
        <w:t xml:space="preserve">del 03 de mayo de 2019, </w:t>
      </w:r>
      <w:r>
        <w:rPr>
          <w:rFonts w:cs="Arial"/>
          <w:sz w:val="22"/>
          <w:szCs w:val="22"/>
          <w:lang w:val="es-ES_tradnl"/>
        </w:rPr>
        <w:t xml:space="preserve">para </w:t>
      </w:r>
      <w:r>
        <w:rPr>
          <w:rFonts w:cs="Arial"/>
          <w:sz w:val="22"/>
          <w:szCs w:val="22"/>
        </w:rPr>
        <w:t xml:space="preserve">realizar el concurso dirigido a la contratación del asistente de la </w:t>
      </w:r>
      <w:r w:rsidRPr="000B64F2">
        <w:rPr>
          <w:rFonts w:cs="Arial"/>
          <w:sz w:val="22"/>
          <w:szCs w:val="22"/>
        </w:rPr>
        <w:t>Gerencia General</w:t>
      </w:r>
      <w:r>
        <w:rPr>
          <w:rFonts w:cs="Arial"/>
          <w:sz w:val="22"/>
          <w:szCs w:val="22"/>
        </w:rPr>
        <w:t>.</w:t>
      </w:r>
    </w:p>
    <w:p w14:paraId="4E6A22F0" w14:textId="0F99495E"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8CB37EA" w14:textId="77777777" w:rsidR="002B71CC" w:rsidRPr="00D14EAF" w:rsidRDefault="002B71CC" w:rsidP="002B71CC">
      <w:pPr>
        <w:spacing w:line="360" w:lineRule="auto"/>
        <w:jc w:val="both"/>
        <w:rPr>
          <w:rFonts w:cs="Arial"/>
          <w:b/>
          <w:sz w:val="22"/>
        </w:rPr>
      </w:pPr>
      <w:r w:rsidRPr="00D14EAF">
        <w:rPr>
          <w:rFonts w:cs="Arial"/>
          <w:b/>
          <w:sz w:val="22"/>
        </w:rPr>
        <w:t>************</w:t>
      </w:r>
    </w:p>
    <w:p w14:paraId="072CE6F9" w14:textId="77777777" w:rsidR="002B71CC" w:rsidRDefault="002B71CC" w:rsidP="002B71CC">
      <w:pPr>
        <w:spacing w:line="360" w:lineRule="auto"/>
        <w:jc w:val="both"/>
        <w:rPr>
          <w:rFonts w:cs="Arial"/>
          <w:sz w:val="22"/>
          <w:szCs w:val="22"/>
        </w:rPr>
      </w:pPr>
    </w:p>
    <w:p w14:paraId="4DCD6D9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5CF2F3E1" w14:textId="29A8ADBB" w:rsidR="002B71CC" w:rsidRDefault="00E539BA" w:rsidP="002B71CC">
      <w:pPr>
        <w:spacing w:line="360" w:lineRule="auto"/>
        <w:jc w:val="both"/>
        <w:rPr>
          <w:rFonts w:cs="Arial"/>
          <w:sz w:val="22"/>
          <w:szCs w:val="22"/>
        </w:rPr>
      </w:pPr>
      <w:r>
        <w:rPr>
          <w:rFonts w:cs="Arial"/>
          <w:sz w:val="22"/>
          <w:lang w:val="es-ES_tradnl"/>
        </w:rPr>
        <w:t>Trasladar a la Administración, para su consideración</w:t>
      </w:r>
      <w:r w:rsidR="005D4B8B">
        <w:rPr>
          <w:rFonts w:cs="Arial"/>
          <w:sz w:val="22"/>
          <w:lang w:val="es-ES_tradnl"/>
        </w:rPr>
        <w:t>,</w:t>
      </w:r>
      <w:r>
        <w:rPr>
          <w:rFonts w:cs="Arial"/>
          <w:sz w:val="22"/>
          <w:lang w:val="es-ES_tradnl"/>
        </w:rPr>
        <w:t xml:space="preserve"> el oficio GG-017-2020 del 23 de enero de 2020, mediante el cual</w:t>
      </w:r>
      <w:r w:rsidR="005D4B8B">
        <w:rPr>
          <w:rFonts w:cs="Arial"/>
          <w:sz w:val="22"/>
          <w:lang w:val="es-ES_tradnl"/>
        </w:rPr>
        <w:t>,</w:t>
      </w:r>
      <w:r>
        <w:rPr>
          <w:rFonts w:cs="Arial"/>
          <w:sz w:val="22"/>
          <w:lang w:val="es-ES_tradnl"/>
        </w:rPr>
        <w:t xml:space="preserve"> la señora Eugenia Meza Montoya, Gerente General de la Mutual Cartago de Ahorro y Préstamo</w:t>
      </w:r>
      <w:r w:rsidR="005D4B8B">
        <w:rPr>
          <w:rFonts w:cs="Arial"/>
          <w:sz w:val="22"/>
          <w:lang w:val="es-ES_tradnl"/>
        </w:rPr>
        <w:t xml:space="preserve"> (MUCAP)</w:t>
      </w:r>
      <w:r>
        <w:rPr>
          <w:rFonts w:cs="Arial"/>
          <w:sz w:val="22"/>
          <w:lang w:val="es-ES_tradnl"/>
        </w:rPr>
        <w:t xml:space="preserve">, remite </w:t>
      </w:r>
      <w:r w:rsidRPr="007026FE">
        <w:rPr>
          <w:rFonts w:cs="Arial"/>
          <w:sz w:val="22"/>
          <w:szCs w:val="22"/>
        </w:rPr>
        <w:t xml:space="preserve">un resumen de los resultados de la ejecución del Programa de Financiamiento de Vivienda para Familias de </w:t>
      </w:r>
      <w:r w:rsidR="005D4B8B">
        <w:rPr>
          <w:rFonts w:cs="Arial"/>
          <w:sz w:val="22"/>
          <w:szCs w:val="22"/>
        </w:rPr>
        <w:t>I</w:t>
      </w:r>
      <w:r w:rsidRPr="007026FE">
        <w:rPr>
          <w:rFonts w:cs="Arial"/>
          <w:sz w:val="22"/>
          <w:szCs w:val="22"/>
        </w:rPr>
        <w:t>ngresos Medios, con corte a diciembre de 2019</w:t>
      </w:r>
      <w:r>
        <w:rPr>
          <w:rFonts w:cs="Arial"/>
          <w:sz w:val="22"/>
          <w:szCs w:val="22"/>
        </w:rPr>
        <w:t>.</w:t>
      </w:r>
      <w:r w:rsidR="00600F67">
        <w:rPr>
          <w:rFonts w:cs="Arial"/>
          <w:sz w:val="22"/>
          <w:szCs w:val="22"/>
        </w:rPr>
        <w:t xml:space="preserve"> </w:t>
      </w:r>
    </w:p>
    <w:p w14:paraId="67A3E710" w14:textId="048EF0E4" w:rsidR="00600F67" w:rsidRDefault="00600F67" w:rsidP="002B71CC">
      <w:pPr>
        <w:spacing w:line="360" w:lineRule="auto"/>
        <w:jc w:val="both"/>
        <w:rPr>
          <w:rFonts w:cs="Arial"/>
          <w:sz w:val="22"/>
          <w:szCs w:val="22"/>
        </w:rPr>
      </w:pPr>
    </w:p>
    <w:p w14:paraId="7ABC07EF" w14:textId="6F96F2E0" w:rsidR="005D4B8B" w:rsidRDefault="005D4B8B" w:rsidP="002B71CC">
      <w:pPr>
        <w:spacing w:line="360" w:lineRule="auto"/>
        <w:jc w:val="both"/>
        <w:rPr>
          <w:rFonts w:cs="Arial"/>
          <w:sz w:val="22"/>
          <w:szCs w:val="22"/>
        </w:rPr>
      </w:pPr>
      <w:r>
        <w:rPr>
          <w:rFonts w:cs="Arial"/>
          <w:sz w:val="22"/>
          <w:szCs w:val="22"/>
        </w:rPr>
        <w:t xml:space="preserve">Se extiende a la </w:t>
      </w:r>
      <w:r w:rsidRPr="005D4B8B">
        <w:rPr>
          <w:rFonts w:cs="Arial"/>
          <w:sz w:val="22"/>
          <w:szCs w:val="22"/>
          <w:lang w:val="es-ES_tradnl"/>
        </w:rPr>
        <w:t>Junta Directiva</w:t>
      </w:r>
      <w:r>
        <w:rPr>
          <w:rFonts w:cs="Arial"/>
          <w:sz w:val="22"/>
          <w:szCs w:val="22"/>
          <w:lang w:val="es-ES_tradnl"/>
        </w:rPr>
        <w:t xml:space="preserve"> y a la </w:t>
      </w:r>
      <w:r w:rsidRPr="005D4B8B">
        <w:rPr>
          <w:rFonts w:cs="Arial"/>
          <w:sz w:val="22"/>
          <w:szCs w:val="22"/>
          <w:lang w:val="es-ES_tradnl"/>
        </w:rPr>
        <w:t>Gerencia General</w:t>
      </w:r>
      <w:r>
        <w:rPr>
          <w:rFonts w:cs="Arial"/>
          <w:sz w:val="22"/>
          <w:szCs w:val="22"/>
          <w:lang w:val="es-ES_tradnl"/>
        </w:rPr>
        <w:t xml:space="preserve"> de la MUCAP, el reconocimiento y la felicitación de este Órgano Colegiado, por su valiosa labor en la implementación de este importante programa de financiamiento y se le insta a continuar promoviendo soluciones de vivienda a familias de ingresos medios.</w:t>
      </w:r>
    </w:p>
    <w:p w14:paraId="2559F550" w14:textId="77777777" w:rsidR="005D4B8B" w:rsidRPr="00AB2826" w:rsidRDefault="005D4B8B" w:rsidP="005D4B8B">
      <w:pPr>
        <w:pStyle w:val="Ttulo2"/>
        <w:spacing w:line="360" w:lineRule="auto"/>
        <w:rPr>
          <w:rFonts w:cs="Arial"/>
          <w:szCs w:val="22"/>
          <w:lang w:val="es-ES_tradnl"/>
        </w:rPr>
      </w:pPr>
      <w:r w:rsidRPr="00AB2826">
        <w:rPr>
          <w:rFonts w:cs="Arial"/>
          <w:szCs w:val="22"/>
        </w:rPr>
        <w:t>Acuerdo Unánime.-</w:t>
      </w:r>
    </w:p>
    <w:p w14:paraId="0724BCC8" w14:textId="77777777" w:rsidR="005D4B8B" w:rsidRPr="00D14EAF" w:rsidRDefault="005D4B8B" w:rsidP="005D4B8B">
      <w:pPr>
        <w:spacing w:line="360" w:lineRule="auto"/>
        <w:jc w:val="both"/>
        <w:rPr>
          <w:rFonts w:cs="Arial"/>
          <w:b/>
          <w:sz w:val="22"/>
        </w:rPr>
      </w:pPr>
      <w:r w:rsidRPr="00D14EAF">
        <w:rPr>
          <w:rFonts w:cs="Arial"/>
          <w:b/>
          <w:sz w:val="22"/>
        </w:rPr>
        <w:t>************</w:t>
      </w:r>
    </w:p>
    <w:p w14:paraId="1EDC357D" w14:textId="77777777" w:rsidR="005D4B8B" w:rsidRDefault="005D4B8B" w:rsidP="002B71CC">
      <w:pPr>
        <w:spacing w:line="360" w:lineRule="auto"/>
        <w:jc w:val="both"/>
        <w:rPr>
          <w:rFonts w:cs="Arial"/>
          <w:sz w:val="22"/>
          <w:szCs w:val="22"/>
        </w:rPr>
      </w:pPr>
    </w:p>
    <w:p w14:paraId="52A88761" w14:textId="77777777" w:rsidR="005D4B8B" w:rsidRPr="00AB2826" w:rsidRDefault="005D4B8B" w:rsidP="005D4B8B">
      <w:pPr>
        <w:pStyle w:val="Ttulo2"/>
        <w:spacing w:line="360" w:lineRule="auto"/>
        <w:rPr>
          <w:rFonts w:cs="Arial"/>
          <w:szCs w:val="22"/>
        </w:rPr>
      </w:pPr>
      <w:r w:rsidRPr="00AB2826">
        <w:rPr>
          <w:rFonts w:cs="Arial"/>
          <w:szCs w:val="22"/>
        </w:rPr>
        <w:t xml:space="preserve">ACUERDO </w:t>
      </w:r>
      <w:r>
        <w:rPr>
          <w:rFonts w:cs="Arial"/>
          <w:szCs w:val="22"/>
        </w:rPr>
        <w:t>N°9</w:t>
      </w:r>
      <w:r w:rsidRPr="00AB2826">
        <w:rPr>
          <w:rFonts w:cs="Arial"/>
          <w:szCs w:val="22"/>
        </w:rPr>
        <w:t>:</w:t>
      </w:r>
    </w:p>
    <w:p w14:paraId="26FDDDE6" w14:textId="6D765650" w:rsidR="00600F67" w:rsidRDefault="005D4B8B" w:rsidP="002B71CC">
      <w:pPr>
        <w:spacing w:line="360" w:lineRule="auto"/>
        <w:jc w:val="both"/>
        <w:rPr>
          <w:rFonts w:cs="Arial"/>
          <w:sz w:val="22"/>
          <w:szCs w:val="22"/>
        </w:rPr>
      </w:pPr>
      <w:r>
        <w:rPr>
          <w:rFonts w:cs="Arial"/>
          <w:sz w:val="22"/>
          <w:szCs w:val="22"/>
        </w:rPr>
        <w:t xml:space="preserve">Instruir a la </w:t>
      </w:r>
      <w:r w:rsidRPr="005D4B8B">
        <w:rPr>
          <w:rFonts w:cs="Arial"/>
          <w:sz w:val="22"/>
          <w:szCs w:val="22"/>
          <w:lang w:val="es-ES_tradnl"/>
        </w:rPr>
        <w:t>Administración</w:t>
      </w:r>
      <w:r>
        <w:rPr>
          <w:rFonts w:cs="Arial"/>
          <w:sz w:val="22"/>
          <w:szCs w:val="22"/>
          <w:lang w:val="es-ES_tradnl"/>
        </w:rPr>
        <w:t xml:space="preserve">, para </w:t>
      </w:r>
      <w:proofErr w:type="gramStart"/>
      <w:r w:rsidR="00DC7144">
        <w:rPr>
          <w:rFonts w:cs="Arial"/>
          <w:sz w:val="22"/>
          <w:szCs w:val="22"/>
          <w:lang w:val="es-ES_tradnl"/>
        </w:rPr>
        <w:t>que</w:t>
      </w:r>
      <w:proofErr w:type="gramEnd"/>
      <w:r>
        <w:rPr>
          <w:rFonts w:cs="Arial"/>
          <w:sz w:val="22"/>
          <w:szCs w:val="22"/>
          <w:lang w:val="es-ES_tradnl"/>
        </w:rPr>
        <w:t xml:space="preserve"> </w:t>
      </w:r>
      <w:r w:rsidR="0032777B">
        <w:rPr>
          <w:rFonts w:cs="Arial"/>
          <w:sz w:val="22"/>
          <w:szCs w:val="22"/>
          <w:lang w:val="es-ES_tradnl"/>
        </w:rPr>
        <w:t xml:space="preserve">a más tardar el próximo </w:t>
      </w:r>
      <w:r w:rsidR="00A8229F">
        <w:rPr>
          <w:rFonts w:cs="Arial"/>
          <w:sz w:val="22"/>
          <w:szCs w:val="22"/>
          <w:lang w:val="es-ES_tradnl"/>
        </w:rPr>
        <w:t xml:space="preserve">28 de febrero, </w:t>
      </w:r>
      <w:r>
        <w:rPr>
          <w:rFonts w:cs="Arial"/>
          <w:sz w:val="22"/>
          <w:szCs w:val="22"/>
          <w:lang w:val="es-ES_tradnl"/>
        </w:rPr>
        <w:t>elabore un modelo de reporte</w:t>
      </w:r>
      <w:r w:rsidR="00625012">
        <w:rPr>
          <w:rFonts w:cs="Arial"/>
          <w:sz w:val="22"/>
          <w:szCs w:val="22"/>
          <w:lang w:val="es-ES_tradnl"/>
        </w:rPr>
        <w:t>,</w:t>
      </w:r>
      <w:r>
        <w:rPr>
          <w:rFonts w:cs="Arial"/>
          <w:sz w:val="22"/>
          <w:szCs w:val="22"/>
          <w:lang w:val="es-ES_tradnl"/>
        </w:rPr>
        <w:t xml:space="preserve"> que permita </w:t>
      </w:r>
      <w:r w:rsidR="00625012">
        <w:rPr>
          <w:rFonts w:cs="Arial"/>
          <w:sz w:val="22"/>
          <w:szCs w:val="22"/>
          <w:lang w:val="es-ES_tradnl"/>
        </w:rPr>
        <w:t xml:space="preserve">unificar la </w:t>
      </w:r>
      <w:r>
        <w:rPr>
          <w:rFonts w:cs="Arial"/>
          <w:sz w:val="22"/>
          <w:szCs w:val="22"/>
          <w:lang w:val="es-ES_tradnl"/>
        </w:rPr>
        <w:t xml:space="preserve">información </w:t>
      </w:r>
      <w:r w:rsidR="00625012">
        <w:rPr>
          <w:rFonts w:cs="Arial"/>
          <w:sz w:val="22"/>
          <w:szCs w:val="22"/>
          <w:lang w:val="es-ES_tradnl"/>
        </w:rPr>
        <w:t xml:space="preserve">que </w:t>
      </w:r>
      <w:r w:rsidR="000F2A05">
        <w:rPr>
          <w:rFonts w:cs="Arial"/>
          <w:sz w:val="22"/>
          <w:szCs w:val="22"/>
          <w:lang w:val="es-ES_tradnl"/>
        </w:rPr>
        <w:t xml:space="preserve">periódicamente </w:t>
      </w:r>
      <w:r w:rsidR="00625012">
        <w:rPr>
          <w:rFonts w:cs="Arial"/>
          <w:sz w:val="22"/>
          <w:szCs w:val="22"/>
          <w:lang w:val="es-ES_tradnl"/>
        </w:rPr>
        <w:t xml:space="preserve">se reciba </w:t>
      </w:r>
      <w:r>
        <w:rPr>
          <w:rFonts w:cs="Arial"/>
          <w:sz w:val="22"/>
          <w:szCs w:val="22"/>
          <w:lang w:val="es-ES_tradnl"/>
        </w:rPr>
        <w:t xml:space="preserve">por </w:t>
      </w:r>
      <w:r>
        <w:rPr>
          <w:rFonts w:cs="Arial"/>
          <w:sz w:val="22"/>
          <w:szCs w:val="22"/>
          <w:lang w:val="es-ES_tradnl"/>
        </w:rPr>
        <w:lastRenderedPageBreak/>
        <w:t xml:space="preserve">parte de las entidades autorizadas, </w:t>
      </w:r>
      <w:r w:rsidR="00625012">
        <w:rPr>
          <w:rFonts w:cs="Arial"/>
          <w:sz w:val="22"/>
          <w:szCs w:val="22"/>
          <w:lang w:val="es-ES_tradnl"/>
        </w:rPr>
        <w:t xml:space="preserve">respecto a los resultados de la implementación del </w:t>
      </w:r>
      <w:r w:rsidR="00625012" w:rsidRPr="007026FE">
        <w:rPr>
          <w:rFonts w:cs="Arial"/>
          <w:sz w:val="22"/>
          <w:szCs w:val="22"/>
        </w:rPr>
        <w:t xml:space="preserve">Programa de Financiamiento de Vivienda para Familias de </w:t>
      </w:r>
      <w:r w:rsidR="00625012">
        <w:rPr>
          <w:rFonts w:cs="Arial"/>
          <w:sz w:val="22"/>
          <w:szCs w:val="22"/>
        </w:rPr>
        <w:t>I</w:t>
      </w:r>
      <w:r w:rsidR="00625012" w:rsidRPr="007026FE">
        <w:rPr>
          <w:rFonts w:cs="Arial"/>
          <w:sz w:val="22"/>
          <w:szCs w:val="22"/>
        </w:rPr>
        <w:t>ngresos Medios</w:t>
      </w:r>
      <w:r w:rsidR="00625012">
        <w:rPr>
          <w:rFonts w:cs="Arial"/>
          <w:sz w:val="22"/>
          <w:szCs w:val="22"/>
        </w:rPr>
        <w:t>.</w:t>
      </w:r>
    </w:p>
    <w:p w14:paraId="5EFB00EC" w14:textId="119B89EF"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E5F4AC1" w14:textId="77777777" w:rsidR="002B71CC" w:rsidRPr="00D14EAF" w:rsidRDefault="002B71CC" w:rsidP="002B71CC">
      <w:pPr>
        <w:spacing w:line="360" w:lineRule="auto"/>
        <w:jc w:val="both"/>
        <w:rPr>
          <w:rFonts w:cs="Arial"/>
          <w:b/>
          <w:sz w:val="22"/>
        </w:rPr>
      </w:pPr>
      <w:r w:rsidRPr="00D14EAF">
        <w:rPr>
          <w:rFonts w:cs="Arial"/>
          <w:b/>
          <w:sz w:val="22"/>
        </w:rPr>
        <w:t>************</w:t>
      </w:r>
    </w:p>
    <w:p w14:paraId="08C3B2F8" w14:textId="77777777" w:rsidR="002B71CC" w:rsidRDefault="002B71CC" w:rsidP="002B71CC">
      <w:pPr>
        <w:spacing w:line="360" w:lineRule="auto"/>
        <w:jc w:val="both"/>
        <w:rPr>
          <w:rFonts w:cs="Arial"/>
          <w:sz w:val="22"/>
          <w:szCs w:val="22"/>
        </w:rPr>
      </w:pPr>
    </w:p>
    <w:p w14:paraId="0FED5D62" w14:textId="499695E8"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625012">
        <w:rPr>
          <w:rFonts w:cs="Arial"/>
          <w:szCs w:val="22"/>
        </w:rPr>
        <w:t>10</w:t>
      </w:r>
      <w:r w:rsidRPr="00AB2826">
        <w:rPr>
          <w:rFonts w:cs="Arial"/>
          <w:szCs w:val="22"/>
        </w:rPr>
        <w:t>:</w:t>
      </w:r>
    </w:p>
    <w:p w14:paraId="2024312D" w14:textId="1DAB81BC" w:rsidR="002B71CC" w:rsidRDefault="003B2F65" w:rsidP="002B71CC">
      <w:pPr>
        <w:spacing w:line="360" w:lineRule="auto"/>
        <w:jc w:val="both"/>
        <w:rPr>
          <w:rFonts w:cs="Arial"/>
          <w:sz w:val="22"/>
          <w:szCs w:val="22"/>
        </w:rPr>
      </w:pPr>
      <w:r>
        <w:rPr>
          <w:rFonts w:cs="Arial"/>
          <w:sz w:val="22"/>
          <w:lang w:val="es-ES_tradnl"/>
        </w:rPr>
        <w:t xml:space="preserve">Trasladar a la Administración, para su oportuna atención, el oficio CJD-011-2020 del 23 de enero de 2020, mediante el cual, el Arq. Tomás Martínez Baldares, Presidente </w:t>
      </w:r>
      <w:r w:rsidR="000449DA">
        <w:rPr>
          <w:rFonts w:cs="Arial"/>
          <w:sz w:val="22"/>
          <w:lang w:val="es-ES_tradnl"/>
        </w:rPr>
        <w:t xml:space="preserve">de la </w:t>
      </w:r>
      <w:r>
        <w:rPr>
          <w:rFonts w:cs="Arial"/>
          <w:sz w:val="22"/>
          <w:lang w:val="es-ES_tradnl"/>
        </w:rPr>
        <w:t>Junta Directiva del Instituto Nacional de Vivienda y Urbanismo</w:t>
      </w:r>
      <w:r w:rsidR="000449DA">
        <w:rPr>
          <w:rFonts w:cs="Arial"/>
          <w:sz w:val="22"/>
          <w:lang w:val="es-ES_tradnl"/>
        </w:rPr>
        <w:t>,</w:t>
      </w:r>
      <w:r>
        <w:rPr>
          <w:rFonts w:cs="Arial"/>
          <w:sz w:val="22"/>
          <w:lang w:val="es-ES_tradnl"/>
        </w:rPr>
        <w:t xml:space="preserve"> </w:t>
      </w:r>
      <w:r>
        <w:rPr>
          <w:rFonts w:cs="Arial"/>
          <w:sz w:val="22"/>
          <w:szCs w:val="22"/>
        </w:rPr>
        <w:t>c</w:t>
      </w:r>
      <w:r w:rsidRPr="003B2F65">
        <w:rPr>
          <w:rFonts w:cs="Arial"/>
          <w:sz w:val="22"/>
          <w:szCs w:val="22"/>
        </w:rPr>
        <w:t xml:space="preserve">omunica </w:t>
      </w:r>
      <w:r w:rsidR="000449DA">
        <w:rPr>
          <w:rFonts w:cs="Arial"/>
          <w:sz w:val="22"/>
          <w:szCs w:val="22"/>
        </w:rPr>
        <w:t xml:space="preserve">el </w:t>
      </w:r>
      <w:r w:rsidRPr="003B2F65">
        <w:rPr>
          <w:rFonts w:cs="Arial"/>
          <w:sz w:val="22"/>
          <w:szCs w:val="22"/>
        </w:rPr>
        <w:t xml:space="preserve">acuerdo con el que encomienda a la Presidencia Ejecutiva, para que coordine una reunión con </w:t>
      </w:r>
      <w:r w:rsidR="000449DA">
        <w:rPr>
          <w:rFonts w:cs="Arial"/>
          <w:sz w:val="22"/>
          <w:szCs w:val="22"/>
        </w:rPr>
        <w:t xml:space="preserve">el </w:t>
      </w:r>
      <w:r w:rsidRPr="003B2F65">
        <w:rPr>
          <w:rFonts w:cs="Arial"/>
          <w:sz w:val="22"/>
          <w:szCs w:val="22"/>
        </w:rPr>
        <w:t xml:space="preserve">MIVAH, </w:t>
      </w:r>
      <w:r w:rsidR="000449DA">
        <w:rPr>
          <w:rFonts w:cs="Arial"/>
          <w:sz w:val="22"/>
          <w:szCs w:val="22"/>
        </w:rPr>
        <w:t xml:space="preserve">el </w:t>
      </w:r>
      <w:r w:rsidRPr="003B2F65">
        <w:rPr>
          <w:rFonts w:cs="Arial"/>
          <w:sz w:val="22"/>
          <w:szCs w:val="22"/>
        </w:rPr>
        <w:t xml:space="preserve">BANHVI, </w:t>
      </w:r>
      <w:r w:rsidR="000449DA">
        <w:rPr>
          <w:rFonts w:cs="Arial"/>
          <w:sz w:val="22"/>
          <w:szCs w:val="22"/>
        </w:rPr>
        <w:t xml:space="preserve">el </w:t>
      </w:r>
      <w:r w:rsidRPr="003B2F65">
        <w:rPr>
          <w:rFonts w:cs="Arial"/>
          <w:sz w:val="22"/>
          <w:szCs w:val="22"/>
        </w:rPr>
        <w:t xml:space="preserve">IMAS </w:t>
      </w:r>
      <w:r w:rsidR="000449DA">
        <w:rPr>
          <w:rFonts w:cs="Arial"/>
          <w:sz w:val="22"/>
          <w:szCs w:val="22"/>
        </w:rPr>
        <w:t>y el</w:t>
      </w:r>
      <w:r w:rsidRPr="003B2F65">
        <w:rPr>
          <w:rFonts w:cs="Arial"/>
          <w:sz w:val="22"/>
          <w:szCs w:val="22"/>
        </w:rPr>
        <w:t xml:space="preserve"> INVU, para abordar la problemática de los asentamientos informales</w:t>
      </w:r>
      <w:r w:rsidR="000449DA">
        <w:rPr>
          <w:rFonts w:cs="Arial"/>
          <w:sz w:val="22"/>
          <w:szCs w:val="22"/>
        </w:rPr>
        <w:t>.</w:t>
      </w:r>
    </w:p>
    <w:p w14:paraId="1AD18C1F" w14:textId="3208A157"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3F93928" w14:textId="77777777" w:rsidR="002B71CC" w:rsidRPr="00D14EAF" w:rsidRDefault="002B71CC" w:rsidP="002B71CC">
      <w:pPr>
        <w:spacing w:line="360" w:lineRule="auto"/>
        <w:jc w:val="both"/>
        <w:rPr>
          <w:rFonts w:cs="Arial"/>
          <w:b/>
          <w:sz w:val="22"/>
        </w:rPr>
      </w:pPr>
      <w:r w:rsidRPr="00D14EAF">
        <w:rPr>
          <w:rFonts w:cs="Arial"/>
          <w:b/>
          <w:sz w:val="22"/>
        </w:rPr>
        <w:t>************</w:t>
      </w:r>
    </w:p>
    <w:p w14:paraId="54ABE5E4" w14:textId="77777777" w:rsidR="002B71CC" w:rsidRDefault="002B71CC" w:rsidP="002B71CC">
      <w:pPr>
        <w:spacing w:line="360" w:lineRule="auto"/>
        <w:jc w:val="both"/>
        <w:rPr>
          <w:rFonts w:cs="Arial"/>
          <w:sz w:val="22"/>
          <w:lang w:val="es-ES_tradnl"/>
        </w:rPr>
      </w:pPr>
    </w:p>
    <w:p w14:paraId="619F4720" w14:textId="2E131725"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00625012">
        <w:rPr>
          <w:rFonts w:cs="Arial"/>
          <w:szCs w:val="22"/>
        </w:rPr>
        <w:t>1</w:t>
      </w:r>
      <w:r w:rsidRPr="00AB2826">
        <w:rPr>
          <w:rFonts w:cs="Arial"/>
          <w:szCs w:val="22"/>
        </w:rPr>
        <w:t>:</w:t>
      </w:r>
    </w:p>
    <w:p w14:paraId="367874A9" w14:textId="7052A455" w:rsidR="002B71CC" w:rsidRDefault="0025278C" w:rsidP="002B71CC">
      <w:pPr>
        <w:spacing w:line="360" w:lineRule="auto"/>
        <w:jc w:val="both"/>
        <w:rPr>
          <w:rFonts w:cs="Arial"/>
          <w:sz w:val="22"/>
          <w:szCs w:val="22"/>
        </w:rPr>
      </w:pPr>
      <w:r>
        <w:rPr>
          <w:rFonts w:cs="Arial"/>
          <w:sz w:val="22"/>
          <w:lang w:val="es-ES_tradnl"/>
        </w:rPr>
        <w:t xml:space="preserve">Trasladar a la </w:t>
      </w:r>
      <w:r w:rsidR="00EB0D3C">
        <w:rPr>
          <w:rFonts w:cs="Arial"/>
          <w:sz w:val="22"/>
          <w:lang w:val="es-ES_tradnl"/>
        </w:rPr>
        <w:t>Administración</w:t>
      </w:r>
      <w:r>
        <w:rPr>
          <w:rFonts w:cs="Arial"/>
          <w:sz w:val="22"/>
          <w:lang w:val="es-ES_tradnl"/>
        </w:rPr>
        <w:t xml:space="preserve">, para su valoración en lo que corresponda al BANHVI, el oficio del 27 de enero de 2020, mediante el cual, la señora Zuley Valverde Montero, </w:t>
      </w:r>
      <w:r w:rsidR="00897660">
        <w:rPr>
          <w:rFonts w:cs="Arial"/>
          <w:sz w:val="22"/>
          <w:lang w:val="es-ES_tradnl"/>
        </w:rPr>
        <w:t>c</w:t>
      </w:r>
      <w:r>
        <w:rPr>
          <w:rFonts w:cs="Arial"/>
          <w:sz w:val="22"/>
          <w:lang w:val="es-ES_tradnl"/>
        </w:rPr>
        <w:t xml:space="preserve">oordinadora del Comité de Vivienda del proyecto Renacer en La Carpio, </w:t>
      </w:r>
      <w:r>
        <w:rPr>
          <w:rFonts w:cs="Arial"/>
          <w:sz w:val="22"/>
          <w:szCs w:val="22"/>
        </w:rPr>
        <w:t>s</w:t>
      </w:r>
      <w:r w:rsidRPr="0010054A">
        <w:rPr>
          <w:rFonts w:cs="Arial"/>
          <w:sz w:val="22"/>
          <w:szCs w:val="22"/>
        </w:rPr>
        <w:t>olicita apoyo para gestionar con agilidad</w:t>
      </w:r>
      <w:r w:rsidR="00897660">
        <w:rPr>
          <w:rFonts w:cs="Arial"/>
          <w:sz w:val="22"/>
          <w:szCs w:val="22"/>
        </w:rPr>
        <w:t>,</w:t>
      </w:r>
      <w:r w:rsidRPr="0010054A">
        <w:rPr>
          <w:rFonts w:cs="Arial"/>
          <w:sz w:val="22"/>
          <w:szCs w:val="22"/>
        </w:rPr>
        <w:t xml:space="preserve"> el desarrollo del proyecto y el trámite de los bonos de vivienda</w:t>
      </w:r>
      <w:r>
        <w:rPr>
          <w:rFonts w:cs="Arial"/>
          <w:sz w:val="22"/>
          <w:szCs w:val="22"/>
        </w:rPr>
        <w:t>.</w:t>
      </w:r>
    </w:p>
    <w:p w14:paraId="73771D83" w14:textId="5849DEAC"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3BB41A02" w14:textId="77777777" w:rsidR="002B71CC" w:rsidRPr="00D14EAF" w:rsidRDefault="002B71CC" w:rsidP="002B71CC">
      <w:pPr>
        <w:spacing w:line="360" w:lineRule="auto"/>
        <w:jc w:val="both"/>
        <w:rPr>
          <w:rFonts w:cs="Arial"/>
          <w:b/>
          <w:sz w:val="22"/>
        </w:rPr>
      </w:pPr>
      <w:r w:rsidRPr="00D14EAF">
        <w:rPr>
          <w:rFonts w:cs="Arial"/>
          <w:b/>
          <w:sz w:val="22"/>
        </w:rPr>
        <w:t>************</w:t>
      </w:r>
    </w:p>
    <w:p w14:paraId="07569C77" w14:textId="77777777" w:rsidR="002B71CC" w:rsidRDefault="002B71CC" w:rsidP="002B71CC">
      <w:pPr>
        <w:spacing w:line="360" w:lineRule="auto"/>
        <w:jc w:val="both"/>
        <w:rPr>
          <w:rFonts w:cs="Arial"/>
          <w:sz w:val="22"/>
          <w:szCs w:val="22"/>
        </w:rPr>
      </w:pPr>
    </w:p>
    <w:p w14:paraId="16F1E60A" w14:textId="1A4375C1"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00625012">
        <w:rPr>
          <w:rFonts w:cs="Arial"/>
          <w:szCs w:val="22"/>
        </w:rPr>
        <w:t>2</w:t>
      </w:r>
      <w:r w:rsidRPr="00AB2826">
        <w:rPr>
          <w:rFonts w:cs="Arial"/>
          <w:szCs w:val="22"/>
        </w:rPr>
        <w:t>:</w:t>
      </w:r>
    </w:p>
    <w:p w14:paraId="5912C8FA" w14:textId="420F039D" w:rsidR="002B71CC" w:rsidRDefault="00184E3D" w:rsidP="002B71CC">
      <w:pPr>
        <w:spacing w:line="360" w:lineRule="auto"/>
        <w:jc w:val="both"/>
        <w:rPr>
          <w:rFonts w:cs="Arial"/>
          <w:sz w:val="22"/>
          <w:szCs w:val="22"/>
        </w:rPr>
      </w:pPr>
      <w:r w:rsidRPr="00625012">
        <w:rPr>
          <w:rFonts w:cs="Arial"/>
          <w:sz w:val="22"/>
          <w:szCs w:val="22"/>
        </w:rPr>
        <w:t>Trasladar a la Administración, para que remita la información correspondiente</w:t>
      </w:r>
      <w:r w:rsidR="00625012">
        <w:rPr>
          <w:rFonts w:cs="Arial"/>
          <w:sz w:val="22"/>
          <w:szCs w:val="22"/>
        </w:rPr>
        <w:t>,</w:t>
      </w:r>
      <w:r w:rsidRPr="00625012">
        <w:rPr>
          <w:rFonts w:cs="Arial"/>
          <w:sz w:val="22"/>
          <w:szCs w:val="22"/>
          <w:lang w:val="es-ES_tradnl"/>
        </w:rPr>
        <w:t xml:space="preserve"> el oficio DP-CLGBTI-008-2020 del 29 de enero de 2020, mediante el cual el señor Luis Salazar Muñoz</w:t>
      </w:r>
      <w:r w:rsidR="00625012">
        <w:rPr>
          <w:rFonts w:cs="Arial"/>
          <w:sz w:val="22"/>
          <w:szCs w:val="22"/>
          <w:lang w:val="es-ES_tradnl"/>
        </w:rPr>
        <w:t>,</w:t>
      </w:r>
      <w:r w:rsidRPr="00625012">
        <w:rPr>
          <w:rFonts w:cs="Arial"/>
          <w:sz w:val="22"/>
          <w:szCs w:val="22"/>
          <w:lang w:val="es-ES_tradnl"/>
        </w:rPr>
        <w:t xml:space="preserve"> Comisionado para asuntos de la población LGBTI de la</w:t>
      </w:r>
      <w:r>
        <w:rPr>
          <w:rFonts w:cs="Arial"/>
          <w:sz w:val="22"/>
          <w:lang w:val="es-ES_tradnl"/>
        </w:rPr>
        <w:t xml:space="preserve"> Presidencia de la República, solicita </w:t>
      </w:r>
      <w:r w:rsidRPr="00ED4AA7">
        <w:rPr>
          <w:rFonts w:cs="Arial"/>
          <w:sz w:val="22"/>
          <w:szCs w:val="22"/>
        </w:rPr>
        <w:t>la remisión del plan de capacitación y sensibilización al personal del BANHVI, en el marco de la estrategia nacional para mejorar el servicio y respetar los derechos de las personas LGBTIQ</w:t>
      </w:r>
      <w:r w:rsidR="00625012">
        <w:rPr>
          <w:rFonts w:cs="Arial"/>
          <w:sz w:val="22"/>
          <w:szCs w:val="22"/>
        </w:rPr>
        <w:t>+</w:t>
      </w:r>
      <w:r w:rsidR="00EB0D3C">
        <w:rPr>
          <w:rFonts w:cs="Arial"/>
          <w:sz w:val="22"/>
          <w:szCs w:val="22"/>
        </w:rPr>
        <w:t>.</w:t>
      </w:r>
      <w:bookmarkStart w:id="0" w:name="_GoBack"/>
      <w:bookmarkEnd w:id="0"/>
    </w:p>
    <w:p w14:paraId="6DCE9060" w14:textId="236843BD"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8859CFA" w14:textId="77777777" w:rsidR="002B71CC" w:rsidRPr="00D14EAF" w:rsidRDefault="002B71CC" w:rsidP="002B71CC">
      <w:pPr>
        <w:spacing w:line="360" w:lineRule="auto"/>
        <w:jc w:val="both"/>
        <w:rPr>
          <w:rFonts w:cs="Arial"/>
          <w:b/>
          <w:sz w:val="22"/>
        </w:rPr>
      </w:pPr>
      <w:r w:rsidRPr="00D14EAF">
        <w:rPr>
          <w:rFonts w:cs="Arial"/>
          <w:b/>
          <w:sz w:val="22"/>
        </w:rPr>
        <w:t>************</w:t>
      </w:r>
    </w:p>
    <w:p w14:paraId="28E3DE17" w14:textId="77777777" w:rsidR="002B71CC" w:rsidRDefault="002B71CC" w:rsidP="002B71CC">
      <w:pPr>
        <w:spacing w:line="360" w:lineRule="auto"/>
        <w:jc w:val="both"/>
        <w:rPr>
          <w:rFonts w:cs="Arial"/>
          <w:sz w:val="22"/>
          <w:szCs w:val="22"/>
        </w:rPr>
      </w:pPr>
    </w:p>
    <w:p w14:paraId="48CBE5D5" w14:textId="77777777" w:rsidR="002B71CC" w:rsidRDefault="002B71CC" w:rsidP="002B71CC">
      <w:pPr>
        <w:spacing w:line="360" w:lineRule="auto"/>
        <w:jc w:val="both"/>
        <w:rPr>
          <w:rFonts w:cs="Arial"/>
          <w:sz w:val="22"/>
          <w:lang w:val="es-ES_tradnl"/>
        </w:rPr>
      </w:pPr>
    </w:p>
    <w:p w14:paraId="429B83D0" w14:textId="77777777"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90F10" w14:textId="77777777" w:rsidR="00204459" w:rsidRDefault="00204459">
      <w:r>
        <w:separator/>
      </w:r>
    </w:p>
  </w:endnote>
  <w:endnote w:type="continuationSeparator" w:id="0">
    <w:p w14:paraId="02C0FDB0" w14:textId="77777777" w:rsidR="00204459" w:rsidRDefault="0020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CABAF" w14:textId="77777777" w:rsidR="00204459" w:rsidRDefault="00204459">
      <w:r>
        <w:separator/>
      </w:r>
    </w:p>
  </w:footnote>
  <w:footnote w:type="continuationSeparator" w:id="0">
    <w:p w14:paraId="5AB8C670" w14:textId="77777777" w:rsidR="00204459" w:rsidRDefault="00204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782A" w14:textId="77777777" w:rsidR="00204459" w:rsidRDefault="00204459">
    <w:pPr>
      <w:pStyle w:val="Encabezado"/>
      <w:rPr>
        <w:lang w:val="es-ES"/>
      </w:rPr>
    </w:pPr>
  </w:p>
  <w:p w14:paraId="1E68BA54" w14:textId="77777777" w:rsidR="00204459" w:rsidRDefault="00204459">
    <w:pPr>
      <w:pStyle w:val="Encabezado"/>
      <w:rPr>
        <w:rStyle w:val="Nmerodepgina"/>
        <w:sz w:val="18"/>
      </w:rPr>
    </w:pPr>
    <w:r>
      <w:rPr>
        <w:sz w:val="18"/>
        <w:lang w:val="es-ES"/>
      </w:rPr>
      <w:t xml:space="preserve">    Minuta de la sesión Nº 09-2020                   03 de febrero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32C0DE8A" w14:textId="77777777" w:rsidR="00204459" w:rsidRDefault="00204459">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E02335"/>
    <w:multiLevelType w:val="hybridMultilevel"/>
    <w:tmpl w:val="BC42C30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39A05D1"/>
    <w:multiLevelType w:val="hybridMultilevel"/>
    <w:tmpl w:val="C5504130"/>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2FE0746"/>
    <w:multiLevelType w:val="hybridMultilevel"/>
    <w:tmpl w:val="70A27F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3B66C6C"/>
    <w:multiLevelType w:val="hybridMultilevel"/>
    <w:tmpl w:val="89FAE324"/>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0"/>
  </w:num>
  <w:num w:numId="6">
    <w:abstractNumId w:val="12"/>
  </w:num>
  <w:num w:numId="7">
    <w:abstractNumId w:val="18"/>
  </w:num>
  <w:num w:numId="8">
    <w:abstractNumId w:val="9"/>
  </w:num>
  <w:num w:numId="9">
    <w:abstractNumId w:val="7"/>
  </w:num>
  <w:num w:numId="10">
    <w:abstractNumId w:val="4"/>
  </w:num>
  <w:num w:numId="11">
    <w:abstractNumId w:val="5"/>
  </w:num>
  <w:num w:numId="12">
    <w:abstractNumId w:val="19"/>
  </w:num>
  <w:num w:numId="13">
    <w:abstractNumId w:val="16"/>
  </w:num>
  <w:num w:numId="14">
    <w:abstractNumId w:val="15"/>
  </w:num>
  <w:num w:numId="15">
    <w:abstractNumId w:val="10"/>
  </w:num>
  <w:num w:numId="16">
    <w:abstractNumId w:val="13"/>
  </w:num>
  <w:num w:numId="17">
    <w:abstractNumId w:val="14"/>
  </w:num>
  <w:num w:numId="18">
    <w:abstractNumId w:val="6"/>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pZ07FzlpPHESSuRZDoJ4q0XSmeht0JLfAKfofGan63YgTTB06t4KQBslTxhyTNwQ6EmqYe6mAurASxGM1PEPEA==" w:salt="fRjgXFNfULNg7VrtyY0vE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FA"/>
    <w:rsid w:val="0000085A"/>
    <w:rsid w:val="000063F4"/>
    <w:rsid w:val="00011DC1"/>
    <w:rsid w:val="0001401F"/>
    <w:rsid w:val="00017259"/>
    <w:rsid w:val="0002608A"/>
    <w:rsid w:val="00026DCA"/>
    <w:rsid w:val="00027E78"/>
    <w:rsid w:val="0003318B"/>
    <w:rsid w:val="00036A8B"/>
    <w:rsid w:val="000449DA"/>
    <w:rsid w:val="00047F23"/>
    <w:rsid w:val="0005393F"/>
    <w:rsid w:val="00053A32"/>
    <w:rsid w:val="000547A2"/>
    <w:rsid w:val="00067B32"/>
    <w:rsid w:val="00076A47"/>
    <w:rsid w:val="00081BB0"/>
    <w:rsid w:val="00085DF1"/>
    <w:rsid w:val="0009116A"/>
    <w:rsid w:val="0009389D"/>
    <w:rsid w:val="0009497F"/>
    <w:rsid w:val="000A6259"/>
    <w:rsid w:val="000A6A27"/>
    <w:rsid w:val="000A6C81"/>
    <w:rsid w:val="000A7492"/>
    <w:rsid w:val="000A76A8"/>
    <w:rsid w:val="000B0F7B"/>
    <w:rsid w:val="000B5809"/>
    <w:rsid w:val="000B68CF"/>
    <w:rsid w:val="000C3EA1"/>
    <w:rsid w:val="000C4E35"/>
    <w:rsid w:val="000C5661"/>
    <w:rsid w:val="000E68AA"/>
    <w:rsid w:val="000F2A05"/>
    <w:rsid w:val="000F5F31"/>
    <w:rsid w:val="000F6DBD"/>
    <w:rsid w:val="0010054A"/>
    <w:rsid w:val="00105CCE"/>
    <w:rsid w:val="0011401E"/>
    <w:rsid w:val="001147C3"/>
    <w:rsid w:val="00117E78"/>
    <w:rsid w:val="001227FE"/>
    <w:rsid w:val="00137B8D"/>
    <w:rsid w:val="00154E36"/>
    <w:rsid w:val="0017332C"/>
    <w:rsid w:val="00183234"/>
    <w:rsid w:val="00184E3D"/>
    <w:rsid w:val="0018634C"/>
    <w:rsid w:val="001906F0"/>
    <w:rsid w:val="001909BE"/>
    <w:rsid w:val="00193B2D"/>
    <w:rsid w:val="00196DD0"/>
    <w:rsid w:val="001B6D7C"/>
    <w:rsid w:val="001B703A"/>
    <w:rsid w:val="001C3F1B"/>
    <w:rsid w:val="001D6391"/>
    <w:rsid w:val="001D7E23"/>
    <w:rsid w:val="001E7FDD"/>
    <w:rsid w:val="001F26BE"/>
    <w:rsid w:val="001F277B"/>
    <w:rsid w:val="001F5021"/>
    <w:rsid w:val="001F7D2C"/>
    <w:rsid w:val="002026DC"/>
    <w:rsid w:val="00204086"/>
    <w:rsid w:val="00204459"/>
    <w:rsid w:val="00210B7F"/>
    <w:rsid w:val="00213FA6"/>
    <w:rsid w:val="00214849"/>
    <w:rsid w:val="002163C7"/>
    <w:rsid w:val="00216A1D"/>
    <w:rsid w:val="00220A6C"/>
    <w:rsid w:val="00235A90"/>
    <w:rsid w:val="00236CA9"/>
    <w:rsid w:val="00237191"/>
    <w:rsid w:val="00240946"/>
    <w:rsid w:val="00243275"/>
    <w:rsid w:val="00243461"/>
    <w:rsid w:val="00251C51"/>
    <w:rsid w:val="0025278C"/>
    <w:rsid w:val="00253CA2"/>
    <w:rsid w:val="00253D8D"/>
    <w:rsid w:val="00260325"/>
    <w:rsid w:val="00260331"/>
    <w:rsid w:val="00261C88"/>
    <w:rsid w:val="00270B9C"/>
    <w:rsid w:val="00273438"/>
    <w:rsid w:val="002736F3"/>
    <w:rsid w:val="00273AB5"/>
    <w:rsid w:val="002751C8"/>
    <w:rsid w:val="00277DD3"/>
    <w:rsid w:val="00282C93"/>
    <w:rsid w:val="0028301A"/>
    <w:rsid w:val="00283A12"/>
    <w:rsid w:val="0028757E"/>
    <w:rsid w:val="002A51F3"/>
    <w:rsid w:val="002A6A4B"/>
    <w:rsid w:val="002B1930"/>
    <w:rsid w:val="002B71CC"/>
    <w:rsid w:val="002B7981"/>
    <w:rsid w:val="002C14E5"/>
    <w:rsid w:val="002C4E22"/>
    <w:rsid w:val="002D0146"/>
    <w:rsid w:val="002D158A"/>
    <w:rsid w:val="002E1BAC"/>
    <w:rsid w:val="002F3D41"/>
    <w:rsid w:val="002F7719"/>
    <w:rsid w:val="003004E7"/>
    <w:rsid w:val="0030131C"/>
    <w:rsid w:val="003156CD"/>
    <w:rsid w:val="00317B31"/>
    <w:rsid w:val="00320F35"/>
    <w:rsid w:val="00320F9C"/>
    <w:rsid w:val="0032777B"/>
    <w:rsid w:val="00330AB8"/>
    <w:rsid w:val="00335993"/>
    <w:rsid w:val="00343CAA"/>
    <w:rsid w:val="0034425E"/>
    <w:rsid w:val="00345E78"/>
    <w:rsid w:val="00346C2F"/>
    <w:rsid w:val="003473D2"/>
    <w:rsid w:val="00347878"/>
    <w:rsid w:val="00352AFB"/>
    <w:rsid w:val="00353979"/>
    <w:rsid w:val="00367B23"/>
    <w:rsid w:val="00373725"/>
    <w:rsid w:val="00373B50"/>
    <w:rsid w:val="00374710"/>
    <w:rsid w:val="003803AB"/>
    <w:rsid w:val="00380645"/>
    <w:rsid w:val="00380F95"/>
    <w:rsid w:val="003853CD"/>
    <w:rsid w:val="00386AA9"/>
    <w:rsid w:val="00393566"/>
    <w:rsid w:val="00393F07"/>
    <w:rsid w:val="003A4E5A"/>
    <w:rsid w:val="003A5204"/>
    <w:rsid w:val="003A70CE"/>
    <w:rsid w:val="003B0676"/>
    <w:rsid w:val="003B1738"/>
    <w:rsid w:val="003B20EA"/>
    <w:rsid w:val="003B2F65"/>
    <w:rsid w:val="003C6FEB"/>
    <w:rsid w:val="003E4C14"/>
    <w:rsid w:val="003F6655"/>
    <w:rsid w:val="00401FD0"/>
    <w:rsid w:val="00407CC4"/>
    <w:rsid w:val="00421BEA"/>
    <w:rsid w:val="00432126"/>
    <w:rsid w:val="004421CA"/>
    <w:rsid w:val="00445673"/>
    <w:rsid w:val="00457C3D"/>
    <w:rsid w:val="004755F8"/>
    <w:rsid w:val="0047593B"/>
    <w:rsid w:val="00480214"/>
    <w:rsid w:val="0048086A"/>
    <w:rsid w:val="0048746C"/>
    <w:rsid w:val="00490A8A"/>
    <w:rsid w:val="004930AA"/>
    <w:rsid w:val="00496B93"/>
    <w:rsid w:val="00497711"/>
    <w:rsid w:val="004B373F"/>
    <w:rsid w:val="004B7456"/>
    <w:rsid w:val="004C38D1"/>
    <w:rsid w:val="004C5B22"/>
    <w:rsid w:val="004C724E"/>
    <w:rsid w:val="004E10F9"/>
    <w:rsid w:val="004E1777"/>
    <w:rsid w:val="004E5D21"/>
    <w:rsid w:val="005011AD"/>
    <w:rsid w:val="00504472"/>
    <w:rsid w:val="0050490C"/>
    <w:rsid w:val="00513B4F"/>
    <w:rsid w:val="00531B93"/>
    <w:rsid w:val="005427FF"/>
    <w:rsid w:val="005459D0"/>
    <w:rsid w:val="005504E6"/>
    <w:rsid w:val="0057519A"/>
    <w:rsid w:val="00585347"/>
    <w:rsid w:val="005871B3"/>
    <w:rsid w:val="0059087B"/>
    <w:rsid w:val="00595395"/>
    <w:rsid w:val="0059625B"/>
    <w:rsid w:val="00596AB4"/>
    <w:rsid w:val="005A32C2"/>
    <w:rsid w:val="005B42A5"/>
    <w:rsid w:val="005B45E6"/>
    <w:rsid w:val="005B67A2"/>
    <w:rsid w:val="005C18D2"/>
    <w:rsid w:val="005C3F2B"/>
    <w:rsid w:val="005C6147"/>
    <w:rsid w:val="005D22FA"/>
    <w:rsid w:val="005D4B8B"/>
    <w:rsid w:val="005D531A"/>
    <w:rsid w:val="005E0340"/>
    <w:rsid w:val="005E7559"/>
    <w:rsid w:val="005E7650"/>
    <w:rsid w:val="00600F67"/>
    <w:rsid w:val="00601B9E"/>
    <w:rsid w:val="00615A2B"/>
    <w:rsid w:val="00615FBF"/>
    <w:rsid w:val="00623D36"/>
    <w:rsid w:val="00625012"/>
    <w:rsid w:val="006321F4"/>
    <w:rsid w:val="00637F38"/>
    <w:rsid w:val="00646C5C"/>
    <w:rsid w:val="00656D4E"/>
    <w:rsid w:val="00660D48"/>
    <w:rsid w:val="0066494B"/>
    <w:rsid w:val="0066756A"/>
    <w:rsid w:val="0067584D"/>
    <w:rsid w:val="00681878"/>
    <w:rsid w:val="00683504"/>
    <w:rsid w:val="00692A55"/>
    <w:rsid w:val="006A1BF8"/>
    <w:rsid w:val="006A474B"/>
    <w:rsid w:val="006A779D"/>
    <w:rsid w:val="006B003D"/>
    <w:rsid w:val="006B7846"/>
    <w:rsid w:val="006C0086"/>
    <w:rsid w:val="006C1542"/>
    <w:rsid w:val="006C196C"/>
    <w:rsid w:val="006C1D3B"/>
    <w:rsid w:val="006C1F07"/>
    <w:rsid w:val="006C772C"/>
    <w:rsid w:val="006D5482"/>
    <w:rsid w:val="006E31FB"/>
    <w:rsid w:val="006E3D13"/>
    <w:rsid w:val="006E525F"/>
    <w:rsid w:val="006E7C0F"/>
    <w:rsid w:val="006F7DB3"/>
    <w:rsid w:val="007026FE"/>
    <w:rsid w:val="007062BD"/>
    <w:rsid w:val="00711E6C"/>
    <w:rsid w:val="00723211"/>
    <w:rsid w:val="00726E63"/>
    <w:rsid w:val="00735384"/>
    <w:rsid w:val="00737234"/>
    <w:rsid w:val="00750F0E"/>
    <w:rsid w:val="00751002"/>
    <w:rsid w:val="007605D2"/>
    <w:rsid w:val="00761E16"/>
    <w:rsid w:val="00765327"/>
    <w:rsid w:val="007749FC"/>
    <w:rsid w:val="00780AB2"/>
    <w:rsid w:val="00797660"/>
    <w:rsid w:val="007A29FC"/>
    <w:rsid w:val="007B2EB9"/>
    <w:rsid w:val="007B37C0"/>
    <w:rsid w:val="007B5EDF"/>
    <w:rsid w:val="007C2929"/>
    <w:rsid w:val="007C3229"/>
    <w:rsid w:val="007C39B9"/>
    <w:rsid w:val="007C425D"/>
    <w:rsid w:val="007C61FE"/>
    <w:rsid w:val="007D6626"/>
    <w:rsid w:val="007D6EF8"/>
    <w:rsid w:val="007E0278"/>
    <w:rsid w:val="007E31DD"/>
    <w:rsid w:val="007F614F"/>
    <w:rsid w:val="007F66D6"/>
    <w:rsid w:val="008006FA"/>
    <w:rsid w:val="008110AA"/>
    <w:rsid w:val="00811427"/>
    <w:rsid w:val="00825856"/>
    <w:rsid w:val="008343A2"/>
    <w:rsid w:val="00834957"/>
    <w:rsid w:val="00834A2F"/>
    <w:rsid w:val="00846281"/>
    <w:rsid w:val="00851373"/>
    <w:rsid w:val="00852A62"/>
    <w:rsid w:val="00854DE9"/>
    <w:rsid w:val="00860751"/>
    <w:rsid w:val="00861680"/>
    <w:rsid w:val="00864275"/>
    <w:rsid w:val="00870163"/>
    <w:rsid w:val="00895A5D"/>
    <w:rsid w:val="00896BC6"/>
    <w:rsid w:val="00897660"/>
    <w:rsid w:val="008D35D8"/>
    <w:rsid w:val="008D6E0F"/>
    <w:rsid w:val="008E3BCD"/>
    <w:rsid w:val="008F1BF8"/>
    <w:rsid w:val="008F38A8"/>
    <w:rsid w:val="008F6C96"/>
    <w:rsid w:val="00900C18"/>
    <w:rsid w:val="00911F06"/>
    <w:rsid w:val="009179CA"/>
    <w:rsid w:val="00940420"/>
    <w:rsid w:val="009669CF"/>
    <w:rsid w:val="00982D44"/>
    <w:rsid w:val="00986348"/>
    <w:rsid w:val="009C11C0"/>
    <w:rsid w:val="009D03FE"/>
    <w:rsid w:val="009D70A8"/>
    <w:rsid w:val="009D78B0"/>
    <w:rsid w:val="009E1B07"/>
    <w:rsid w:val="009F2788"/>
    <w:rsid w:val="009F62A9"/>
    <w:rsid w:val="00A010AD"/>
    <w:rsid w:val="00A01C30"/>
    <w:rsid w:val="00A01EC8"/>
    <w:rsid w:val="00A122F3"/>
    <w:rsid w:val="00A203E1"/>
    <w:rsid w:val="00A3046D"/>
    <w:rsid w:val="00A3146D"/>
    <w:rsid w:val="00A3202A"/>
    <w:rsid w:val="00A330FA"/>
    <w:rsid w:val="00A34DF4"/>
    <w:rsid w:val="00A44366"/>
    <w:rsid w:val="00A514C2"/>
    <w:rsid w:val="00A536DE"/>
    <w:rsid w:val="00A57ECD"/>
    <w:rsid w:val="00A700B1"/>
    <w:rsid w:val="00A70A82"/>
    <w:rsid w:val="00A73DC5"/>
    <w:rsid w:val="00A775DD"/>
    <w:rsid w:val="00A8229F"/>
    <w:rsid w:val="00A837EB"/>
    <w:rsid w:val="00A84637"/>
    <w:rsid w:val="00AA4E2A"/>
    <w:rsid w:val="00AB15C1"/>
    <w:rsid w:val="00AB1E41"/>
    <w:rsid w:val="00AB2826"/>
    <w:rsid w:val="00AB4B39"/>
    <w:rsid w:val="00AD4F06"/>
    <w:rsid w:val="00AE7AB3"/>
    <w:rsid w:val="00AF4C49"/>
    <w:rsid w:val="00B00832"/>
    <w:rsid w:val="00B019A0"/>
    <w:rsid w:val="00B2152C"/>
    <w:rsid w:val="00B23E64"/>
    <w:rsid w:val="00B33689"/>
    <w:rsid w:val="00B34414"/>
    <w:rsid w:val="00B3640B"/>
    <w:rsid w:val="00B36CE6"/>
    <w:rsid w:val="00B5583C"/>
    <w:rsid w:val="00B56F87"/>
    <w:rsid w:val="00B64449"/>
    <w:rsid w:val="00B66D8C"/>
    <w:rsid w:val="00B85735"/>
    <w:rsid w:val="00BA3517"/>
    <w:rsid w:val="00BA3C35"/>
    <w:rsid w:val="00BA58F6"/>
    <w:rsid w:val="00BA7805"/>
    <w:rsid w:val="00BB034D"/>
    <w:rsid w:val="00BB74AB"/>
    <w:rsid w:val="00BC1E08"/>
    <w:rsid w:val="00BD11AC"/>
    <w:rsid w:val="00BD4021"/>
    <w:rsid w:val="00BE0F52"/>
    <w:rsid w:val="00BE452A"/>
    <w:rsid w:val="00BE6438"/>
    <w:rsid w:val="00BF0C80"/>
    <w:rsid w:val="00BF124E"/>
    <w:rsid w:val="00BF3329"/>
    <w:rsid w:val="00C0084E"/>
    <w:rsid w:val="00C01425"/>
    <w:rsid w:val="00C0211D"/>
    <w:rsid w:val="00C12152"/>
    <w:rsid w:val="00C22854"/>
    <w:rsid w:val="00C25409"/>
    <w:rsid w:val="00C308C3"/>
    <w:rsid w:val="00C36F84"/>
    <w:rsid w:val="00C42332"/>
    <w:rsid w:val="00C44368"/>
    <w:rsid w:val="00C4730D"/>
    <w:rsid w:val="00C50AAF"/>
    <w:rsid w:val="00C62BD0"/>
    <w:rsid w:val="00C676D8"/>
    <w:rsid w:val="00C7245E"/>
    <w:rsid w:val="00C75F6F"/>
    <w:rsid w:val="00C80B39"/>
    <w:rsid w:val="00CA3661"/>
    <w:rsid w:val="00CA42F6"/>
    <w:rsid w:val="00CC0A79"/>
    <w:rsid w:val="00CC34D5"/>
    <w:rsid w:val="00CC4757"/>
    <w:rsid w:val="00CC60FC"/>
    <w:rsid w:val="00CC7940"/>
    <w:rsid w:val="00CD7A02"/>
    <w:rsid w:val="00CE3699"/>
    <w:rsid w:val="00CE63C7"/>
    <w:rsid w:val="00CF0E50"/>
    <w:rsid w:val="00CF3B7F"/>
    <w:rsid w:val="00CF4BE9"/>
    <w:rsid w:val="00D034AB"/>
    <w:rsid w:val="00D13B6B"/>
    <w:rsid w:val="00D14D04"/>
    <w:rsid w:val="00D22B80"/>
    <w:rsid w:val="00D330C4"/>
    <w:rsid w:val="00D35784"/>
    <w:rsid w:val="00D37592"/>
    <w:rsid w:val="00D509A7"/>
    <w:rsid w:val="00D54758"/>
    <w:rsid w:val="00D60482"/>
    <w:rsid w:val="00D61F89"/>
    <w:rsid w:val="00D63218"/>
    <w:rsid w:val="00D716B9"/>
    <w:rsid w:val="00D72C3B"/>
    <w:rsid w:val="00D83060"/>
    <w:rsid w:val="00D83DDB"/>
    <w:rsid w:val="00D8476E"/>
    <w:rsid w:val="00DA156E"/>
    <w:rsid w:val="00DA4C56"/>
    <w:rsid w:val="00DB38FB"/>
    <w:rsid w:val="00DC32CD"/>
    <w:rsid w:val="00DC6C1B"/>
    <w:rsid w:val="00DC7144"/>
    <w:rsid w:val="00DE0BBA"/>
    <w:rsid w:val="00DE7715"/>
    <w:rsid w:val="00DF736C"/>
    <w:rsid w:val="00E0071B"/>
    <w:rsid w:val="00E110A1"/>
    <w:rsid w:val="00E2143B"/>
    <w:rsid w:val="00E31F79"/>
    <w:rsid w:val="00E426C9"/>
    <w:rsid w:val="00E426CE"/>
    <w:rsid w:val="00E43A5D"/>
    <w:rsid w:val="00E539BA"/>
    <w:rsid w:val="00E6222D"/>
    <w:rsid w:val="00E63068"/>
    <w:rsid w:val="00E63802"/>
    <w:rsid w:val="00E63BC8"/>
    <w:rsid w:val="00E646C7"/>
    <w:rsid w:val="00E76C46"/>
    <w:rsid w:val="00E8732D"/>
    <w:rsid w:val="00E8788A"/>
    <w:rsid w:val="00E97960"/>
    <w:rsid w:val="00E979D2"/>
    <w:rsid w:val="00EA53B9"/>
    <w:rsid w:val="00EB0D3C"/>
    <w:rsid w:val="00EC02B6"/>
    <w:rsid w:val="00EC6324"/>
    <w:rsid w:val="00EC7E01"/>
    <w:rsid w:val="00ED4AA7"/>
    <w:rsid w:val="00EE139E"/>
    <w:rsid w:val="00EE228C"/>
    <w:rsid w:val="00EE4383"/>
    <w:rsid w:val="00EE491C"/>
    <w:rsid w:val="00EF31FC"/>
    <w:rsid w:val="00EF4802"/>
    <w:rsid w:val="00EF7D85"/>
    <w:rsid w:val="00F00FF1"/>
    <w:rsid w:val="00F1305E"/>
    <w:rsid w:val="00F16E81"/>
    <w:rsid w:val="00F30531"/>
    <w:rsid w:val="00F31891"/>
    <w:rsid w:val="00F343EA"/>
    <w:rsid w:val="00F357CB"/>
    <w:rsid w:val="00F37D2F"/>
    <w:rsid w:val="00F42278"/>
    <w:rsid w:val="00F430C5"/>
    <w:rsid w:val="00F4462C"/>
    <w:rsid w:val="00F541D9"/>
    <w:rsid w:val="00F570C0"/>
    <w:rsid w:val="00F57804"/>
    <w:rsid w:val="00F83C00"/>
    <w:rsid w:val="00F9130B"/>
    <w:rsid w:val="00F92708"/>
    <w:rsid w:val="00F97718"/>
    <w:rsid w:val="00FA1809"/>
    <w:rsid w:val="00FA2104"/>
    <w:rsid w:val="00FA4CCB"/>
    <w:rsid w:val="00FA5B34"/>
    <w:rsid w:val="00FC092A"/>
    <w:rsid w:val="00FC257F"/>
    <w:rsid w:val="00FC4EAD"/>
    <w:rsid w:val="00FD3DC8"/>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7F44C"/>
  <w15:docId w15:val="{D3944D02-FEB5-4681-A770-B54C94F1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2E933-EDC8-4675-B1A0-8B777386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Template>
  <TotalTime>988</TotalTime>
  <Pages>19</Pages>
  <Words>5489</Words>
  <Characters>29823</Characters>
  <Application>Microsoft Office Word</Application>
  <DocSecurity>8</DocSecurity>
  <Lines>248</Lines>
  <Paragraphs>70</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35242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184</cp:revision>
  <cp:lastPrinted>2011-09-07T16:03:00Z</cp:lastPrinted>
  <dcterms:created xsi:type="dcterms:W3CDTF">2020-02-04T14:03:00Z</dcterms:created>
  <dcterms:modified xsi:type="dcterms:W3CDTF">2020-02-11T14:37:00Z</dcterms:modified>
</cp:coreProperties>
</file>