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324C5A">
        <w:rPr>
          <w:rFonts w:cs="Arial"/>
          <w:b/>
          <w:sz w:val="22"/>
          <w:u w:val="single"/>
        </w:rPr>
        <w:t>56</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324C5A">
        <w:rPr>
          <w:rFonts w:cs="Arial"/>
          <w:b/>
          <w:sz w:val="22"/>
          <w:u w:val="single"/>
        </w:rPr>
        <w:t>22</w:t>
      </w:r>
      <w:r>
        <w:rPr>
          <w:rFonts w:cs="Arial"/>
          <w:b/>
          <w:sz w:val="22"/>
          <w:u w:val="single"/>
        </w:rPr>
        <w:t xml:space="preserve"> DE </w:t>
      </w:r>
      <w:r w:rsidR="00324C5A">
        <w:rPr>
          <w:rFonts w:cs="Arial"/>
          <w:b/>
          <w:sz w:val="22"/>
          <w:u w:val="single"/>
        </w:rPr>
        <w:t>JULIO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6E7C0F">
        <w:rPr>
          <w:rFonts w:cs="Arial"/>
          <w:sz w:val="22"/>
        </w:rPr>
        <w:t>Dania Chavarría Núñez, Vicepresidenta</w:t>
      </w:r>
      <w:r w:rsidR="00542679">
        <w:rPr>
          <w:rFonts w:cs="Arial"/>
          <w:sz w:val="22"/>
        </w:rPr>
        <w:t xml:space="preserve"> y quien preside</w:t>
      </w:r>
      <w:r w:rsidR="006E7C0F">
        <w:rPr>
          <w:rFonts w:cs="Arial"/>
          <w:sz w:val="22"/>
        </w:rPr>
        <w:t>; Guillermo Alvarado Herrera, Jorge Carranza González, Marian Pérez Gutiérrez</w:t>
      </w:r>
      <w:r w:rsidR="00542679">
        <w:rPr>
          <w:rFonts w:cs="Arial"/>
          <w:sz w:val="22"/>
        </w:rPr>
        <w:t xml:space="preserve"> y</w:t>
      </w:r>
      <w:r w:rsidR="006E7C0F">
        <w:rPr>
          <w:rFonts w:cs="Arial"/>
          <w:sz w:val="22"/>
        </w:rPr>
        <w:t xml:space="preserve"> </w:t>
      </w:r>
      <w:r w:rsidR="00A536DE">
        <w:rPr>
          <w:rFonts w:cs="Arial"/>
          <w:sz w:val="22"/>
        </w:rPr>
        <w:t>Kenneth Pérez Venegas</w:t>
      </w:r>
      <w:r w:rsidR="00373B50">
        <w:rPr>
          <w:rFonts w:cs="Arial"/>
          <w:sz w:val="22"/>
        </w:rPr>
        <w:t>.</w:t>
      </w:r>
    </w:p>
    <w:p w:rsidR="00AD4F06" w:rsidRDefault="00AD4F06" w:rsidP="0066494B">
      <w:pPr>
        <w:spacing w:line="360" w:lineRule="auto"/>
        <w:jc w:val="both"/>
        <w:rPr>
          <w:rFonts w:cs="Arial"/>
          <w:sz w:val="22"/>
        </w:rPr>
      </w:pPr>
      <w:bookmarkStart w:id="0" w:name="_GoBack"/>
      <w:bookmarkEnd w:id="0"/>
    </w:p>
    <w:p w:rsidR="00FA4CCB" w:rsidRDefault="00FA4CCB" w:rsidP="0066494B">
      <w:pPr>
        <w:spacing w:line="360" w:lineRule="auto"/>
        <w:jc w:val="both"/>
        <w:rPr>
          <w:rFonts w:cs="Arial"/>
          <w:sz w:val="22"/>
        </w:rPr>
      </w:pPr>
      <w:r>
        <w:rPr>
          <w:rFonts w:cs="Arial"/>
          <w:sz w:val="22"/>
        </w:rPr>
        <w:t xml:space="preserve">Asisten también los siguientes funcionarios: </w:t>
      </w:r>
      <w:r w:rsidR="00662CC4">
        <w:rPr>
          <w:rFonts w:cs="Arial"/>
          <w:sz w:val="22"/>
        </w:rPr>
        <w:t xml:space="preserve">Carlos Castro Miranda, Gerente General </w:t>
      </w:r>
      <w:proofErr w:type="spellStart"/>
      <w:r w:rsidR="00662CC4">
        <w:rPr>
          <w:rFonts w:cs="Arial"/>
          <w:sz w:val="22"/>
        </w:rPr>
        <w:t>a.i.</w:t>
      </w:r>
      <w:proofErr w:type="spellEnd"/>
      <w:r w:rsidR="00662CC4">
        <w:rPr>
          <w:rFonts w:cs="Arial"/>
          <w:sz w:val="22"/>
        </w:rPr>
        <w:t xml:space="preserve"> y quien se incorpora a partir del minuto 03:1</w:t>
      </w:r>
      <w:r w:rsidR="0095530D">
        <w:rPr>
          <w:rFonts w:cs="Arial"/>
          <w:sz w:val="22"/>
        </w:rPr>
        <w:t>0</w:t>
      </w:r>
      <w:r w:rsidR="00662CC4">
        <w:rPr>
          <w:rFonts w:cs="Arial"/>
          <w:sz w:val="22"/>
        </w:rPr>
        <w:t xml:space="preserve">; </w:t>
      </w:r>
      <w:r w:rsidR="00542679">
        <w:rPr>
          <w:rFonts w:cs="Arial"/>
          <w:sz w:val="22"/>
        </w:rPr>
        <w:t xml:space="preserve">Mauricio González Zumbado, funcionario de la </w:t>
      </w:r>
      <w:r w:rsidR="00542679" w:rsidRPr="00542679">
        <w:rPr>
          <w:rFonts w:cs="Arial"/>
          <w:sz w:val="22"/>
        </w:rPr>
        <w:t>Auditoría Interna</w:t>
      </w:r>
      <w:r>
        <w:rPr>
          <w:rFonts w:cs="Arial"/>
          <w:sz w:val="22"/>
        </w:rPr>
        <w:t xml:space="preserve">; </w:t>
      </w:r>
      <w:r w:rsidR="00542679">
        <w:rPr>
          <w:rFonts w:cs="Arial"/>
          <w:sz w:val="22"/>
        </w:rPr>
        <w:t>Marcela Alvarado Castro</w:t>
      </w:r>
      <w:r>
        <w:rPr>
          <w:rFonts w:cs="Arial"/>
          <w:sz w:val="22"/>
        </w:rPr>
        <w:t xml:space="preserve">, </w:t>
      </w:r>
      <w:r w:rsidR="00542679">
        <w:rPr>
          <w:rFonts w:cs="Arial"/>
          <w:sz w:val="22"/>
        </w:rPr>
        <w:t xml:space="preserve">funcionaria de la </w:t>
      </w:r>
      <w:r w:rsidR="00542679" w:rsidRPr="00542679">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r w:rsidR="00662CC4" w:rsidRPr="00662CC4">
        <w:rPr>
          <w:rFonts w:cs="Arial"/>
          <w:sz w:val="22"/>
        </w:rPr>
        <w:t xml:space="preserve"> </w:t>
      </w:r>
    </w:p>
    <w:p w:rsidR="007749FC" w:rsidRDefault="007749FC" w:rsidP="0066494B">
      <w:pPr>
        <w:spacing w:line="360" w:lineRule="auto"/>
        <w:jc w:val="both"/>
        <w:rPr>
          <w:rFonts w:cs="Arial"/>
          <w:sz w:val="22"/>
        </w:rPr>
      </w:pPr>
    </w:p>
    <w:p w:rsidR="007749FC" w:rsidRDefault="007749FC" w:rsidP="0066494B">
      <w:pPr>
        <w:spacing w:line="360" w:lineRule="auto"/>
        <w:jc w:val="both"/>
        <w:rPr>
          <w:rFonts w:cs="Arial"/>
          <w:sz w:val="22"/>
        </w:rPr>
      </w:pPr>
      <w:r>
        <w:rPr>
          <w:rFonts w:cs="Arial"/>
          <w:sz w:val="22"/>
        </w:rPr>
        <w:t>Ausente</w:t>
      </w:r>
      <w:r w:rsidR="00662CC4">
        <w:rPr>
          <w:rFonts w:cs="Arial"/>
          <w:sz w:val="22"/>
        </w:rPr>
        <w:t>s</w:t>
      </w:r>
      <w:r>
        <w:rPr>
          <w:rFonts w:cs="Arial"/>
          <w:sz w:val="22"/>
        </w:rPr>
        <w:t xml:space="preserve"> con justificación:</w:t>
      </w:r>
      <w:r w:rsidR="00542679" w:rsidRPr="00542679">
        <w:rPr>
          <w:rFonts w:cs="Arial"/>
          <w:sz w:val="22"/>
        </w:rPr>
        <w:t xml:space="preserve"> </w:t>
      </w:r>
      <w:r w:rsidR="00542679">
        <w:rPr>
          <w:rFonts w:cs="Arial"/>
          <w:sz w:val="22"/>
        </w:rPr>
        <w:t>Irene Campos Gómez, Presidenta;</w:t>
      </w:r>
      <w:r w:rsidR="00542679" w:rsidRPr="00542679">
        <w:rPr>
          <w:rFonts w:cs="Arial"/>
          <w:sz w:val="22"/>
        </w:rPr>
        <w:t xml:space="preserve"> </w:t>
      </w:r>
      <w:r w:rsidR="00542679">
        <w:rPr>
          <w:rFonts w:cs="Arial"/>
          <w:sz w:val="22"/>
        </w:rPr>
        <w:t xml:space="preserve">Eloísa Ulibarri Pernús, Directora; y Gustavo Flores Oviedo, </w:t>
      </w:r>
      <w:r w:rsidR="00542679">
        <w:rPr>
          <w:rFonts w:cs="Arial"/>
          <w:sz w:val="22"/>
          <w:szCs w:val="22"/>
        </w:rPr>
        <w:t>Auditor Interno.</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6B3A29" w:rsidRPr="00FC27B4" w:rsidRDefault="006B3A29" w:rsidP="00FC27B4">
      <w:pPr>
        <w:pStyle w:val="Prrafodelista"/>
        <w:numPr>
          <w:ilvl w:val="0"/>
          <w:numId w:val="18"/>
        </w:numPr>
        <w:spacing w:line="360" w:lineRule="auto"/>
        <w:ind w:left="567" w:hanging="567"/>
        <w:jc w:val="both"/>
        <w:rPr>
          <w:rFonts w:cs="Arial"/>
          <w:sz w:val="22"/>
          <w:lang w:val="es-ES_tradnl"/>
        </w:rPr>
      </w:pPr>
      <w:r w:rsidRPr="00FC27B4">
        <w:rPr>
          <w:rFonts w:cs="Arial"/>
          <w:sz w:val="22"/>
          <w:lang w:val="es-ES_tradnl"/>
        </w:rPr>
        <w:t>Lectura y aprobación de las actas  N° 52-2019 del 08/07/2019, N° 53-2019 del 11/07/2019 y N° 54-2019 del 15/07/2019.</w:t>
      </w:r>
    </w:p>
    <w:p w:rsidR="006B3A29" w:rsidRPr="00FC27B4" w:rsidRDefault="006B3A29" w:rsidP="00FC27B4">
      <w:pPr>
        <w:pStyle w:val="Prrafodelista"/>
        <w:numPr>
          <w:ilvl w:val="0"/>
          <w:numId w:val="18"/>
        </w:numPr>
        <w:spacing w:line="360" w:lineRule="auto"/>
        <w:ind w:left="567" w:hanging="567"/>
        <w:jc w:val="both"/>
        <w:rPr>
          <w:rFonts w:cs="Arial"/>
          <w:sz w:val="22"/>
          <w:lang w:val="es-ES_tradnl"/>
        </w:rPr>
      </w:pPr>
      <w:r w:rsidRPr="00FC27B4">
        <w:rPr>
          <w:rFonts w:cs="Arial"/>
          <w:sz w:val="22"/>
          <w:lang w:val="es-ES_tradnl"/>
        </w:rPr>
        <w:t>Solicitud de aprobación de 17 bonos extraordinarios individuales.</w:t>
      </w:r>
    </w:p>
    <w:p w:rsidR="006B3A29" w:rsidRPr="00FC27B4" w:rsidRDefault="006B3A29" w:rsidP="00FC27B4">
      <w:pPr>
        <w:pStyle w:val="Prrafodelista"/>
        <w:numPr>
          <w:ilvl w:val="0"/>
          <w:numId w:val="18"/>
        </w:numPr>
        <w:spacing w:line="360" w:lineRule="auto"/>
        <w:ind w:left="567" w:hanging="567"/>
        <w:jc w:val="both"/>
        <w:rPr>
          <w:rFonts w:cs="Arial"/>
          <w:sz w:val="22"/>
          <w:lang w:val="es-ES_tradnl"/>
        </w:rPr>
      </w:pPr>
      <w:r w:rsidRPr="00FC27B4">
        <w:rPr>
          <w:rFonts w:cs="Arial"/>
          <w:sz w:val="22"/>
          <w:lang w:val="es-ES_tradnl"/>
        </w:rPr>
        <w:t>Solicitud de aprobación de 4 casos de segundo Bono Familiar de Vivienda.</w:t>
      </w:r>
    </w:p>
    <w:p w:rsidR="006B3A29" w:rsidRPr="00FC27B4" w:rsidRDefault="006B3A29" w:rsidP="00FC27B4">
      <w:pPr>
        <w:pStyle w:val="Prrafodelista"/>
        <w:numPr>
          <w:ilvl w:val="0"/>
          <w:numId w:val="18"/>
        </w:numPr>
        <w:spacing w:line="360" w:lineRule="auto"/>
        <w:ind w:left="567" w:hanging="567"/>
        <w:jc w:val="both"/>
        <w:rPr>
          <w:rFonts w:cs="Arial"/>
          <w:sz w:val="22"/>
          <w:lang w:val="es-ES_tradnl"/>
        </w:rPr>
      </w:pPr>
      <w:r w:rsidRPr="00FC27B4">
        <w:rPr>
          <w:rFonts w:cs="Arial"/>
          <w:sz w:val="22"/>
          <w:lang w:val="es-ES_tradnl"/>
        </w:rPr>
        <w:t>Solicitud de financiamiento adicional y ampliación al plazo del contrato de administración de recursos del proyecto Santa Marta III.</w:t>
      </w:r>
    </w:p>
    <w:p w:rsidR="006B3A29" w:rsidRPr="00FC27B4" w:rsidRDefault="006B3A29" w:rsidP="00FC27B4">
      <w:pPr>
        <w:pStyle w:val="Prrafodelista"/>
        <w:numPr>
          <w:ilvl w:val="0"/>
          <w:numId w:val="18"/>
        </w:numPr>
        <w:spacing w:line="360" w:lineRule="auto"/>
        <w:ind w:left="567" w:hanging="567"/>
        <w:jc w:val="both"/>
        <w:rPr>
          <w:rFonts w:cs="Arial"/>
          <w:sz w:val="22"/>
          <w:lang w:val="es-ES_tradnl"/>
        </w:rPr>
      </w:pPr>
      <w:r w:rsidRPr="00FC27B4">
        <w:rPr>
          <w:rFonts w:cs="Arial"/>
          <w:sz w:val="22"/>
          <w:lang w:val="es-ES_tradnl"/>
        </w:rPr>
        <w:t xml:space="preserve">Solicitud de ampliación al plazo del contrato de administración de recursos del proyecto San Martín de </w:t>
      </w:r>
      <w:proofErr w:type="spellStart"/>
      <w:r w:rsidRPr="00FC27B4">
        <w:rPr>
          <w:rFonts w:cs="Arial"/>
          <w:sz w:val="22"/>
          <w:lang w:val="es-ES_tradnl"/>
        </w:rPr>
        <w:t>Siquirres</w:t>
      </w:r>
      <w:proofErr w:type="spellEnd"/>
      <w:r w:rsidRPr="00FC27B4">
        <w:rPr>
          <w:rFonts w:cs="Arial"/>
          <w:sz w:val="22"/>
          <w:lang w:val="es-ES_tradnl"/>
        </w:rPr>
        <w:t>.</w:t>
      </w:r>
    </w:p>
    <w:p w:rsidR="006B3A29" w:rsidRPr="00FC27B4" w:rsidRDefault="006B3A29" w:rsidP="00FC27B4">
      <w:pPr>
        <w:pStyle w:val="Prrafodelista"/>
        <w:numPr>
          <w:ilvl w:val="0"/>
          <w:numId w:val="18"/>
        </w:numPr>
        <w:spacing w:line="360" w:lineRule="auto"/>
        <w:ind w:left="567" w:hanging="567"/>
        <w:jc w:val="both"/>
        <w:rPr>
          <w:rFonts w:cs="Arial"/>
          <w:sz w:val="22"/>
          <w:lang w:val="es-ES_tradnl"/>
        </w:rPr>
      </w:pPr>
      <w:r w:rsidRPr="00FC27B4">
        <w:rPr>
          <w:rFonts w:cs="Arial"/>
          <w:sz w:val="22"/>
          <w:lang w:val="es-ES_tradnl"/>
        </w:rPr>
        <w:t>Solicitud de ampliación al plazo del contrato de administración de recursos del proyecto Condominio La Joya.</w:t>
      </w:r>
    </w:p>
    <w:p w:rsidR="006B3A29" w:rsidRPr="00FC27B4" w:rsidRDefault="006B3A29" w:rsidP="00FC27B4">
      <w:pPr>
        <w:pStyle w:val="Prrafodelista"/>
        <w:numPr>
          <w:ilvl w:val="0"/>
          <w:numId w:val="18"/>
        </w:numPr>
        <w:spacing w:line="360" w:lineRule="auto"/>
        <w:ind w:left="567" w:hanging="567"/>
        <w:jc w:val="both"/>
        <w:rPr>
          <w:rFonts w:cs="Arial"/>
          <w:sz w:val="22"/>
          <w:lang w:val="es-ES_tradnl"/>
        </w:rPr>
      </w:pPr>
      <w:r w:rsidRPr="00FC27B4">
        <w:rPr>
          <w:rFonts w:cs="Arial"/>
          <w:sz w:val="22"/>
          <w:lang w:val="es-ES_tradnl"/>
        </w:rPr>
        <w:lastRenderedPageBreak/>
        <w:t>Sustitución de nueve beneficiarios y ampliación al plazo del contrato de recursos del proyecto Valle del Sol.</w:t>
      </w:r>
    </w:p>
    <w:p w:rsidR="006B3A29" w:rsidRPr="00FC27B4" w:rsidRDefault="006B3A29" w:rsidP="00FC27B4">
      <w:pPr>
        <w:pStyle w:val="Prrafodelista"/>
        <w:numPr>
          <w:ilvl w:val="0"/>
          <w:numId w:val="18"/>
        </w:numPr>
        <w:spacing w:line="360" w:lineRule="auto"/>
        <w:ind w:left="567" w:hanging="567"/>
        <w:jc w:val="both"/>
        <w:rPr>
          <w:rFonts w:cs="Arial"/>
          <w:sz w:val="22"/>
          <w:lang w:val="es-ES_tradnl"/>
        </w:rPr>
      </w:pPr>
      <w:r w:rsidRPr="00FC27B4">
        <w:rPr>
          <w:rFonts w:cs="Arial"/>
          <w:sz w:val="22"/>
          <w:lang w:val="es-ES_tradnl"/>
        </w:rPr>
        <w:t>Solicitud para el financiamiento de estudios preliminares y no objeción al financiamiento de estudios de suelos del proyecto Santa Eulalia.</w:t>
      </w:r>
    </w:p>
    <w:p w:rsidR="006B3A29" w:rsidRPr="00FC27B4" w:rsidRDefault="006B3A29" w:rsidP="00FC27B4">
      <w:pPr>
        <w:pStyle w:val="Prrafodelista"/>
        <w:numPr>
          <w:ilvl w:val="0"/>
          <w:numId w:val="18"/>
        </w:numPr>
        <w:spacing w:line="360" w:lineRule="auto"/>
        <w:ind w:left="567" w:hanging="567"/>
        <w:jc w:val="both"/>
        <w:rPr>
          <w:rFonts w:cs="Arial"/>
          <w:sz w:val="22"/>
          <w:lang w:val="es-ES_tradnl"/>
        </w:rPr>
      </w:pPr>
      <w:r w:rsidRPr="00FC27B4">
        <w:rPr>
          <w:rFonts w:cs="Arial"/>
          <w:sz w:val="22"/>
          <w:lang w:val="es-ES_tradnl"/>
        </w:rPr>
        <w:t>Solicitud de no objeción a la adjudicación del diseño de la planta de tratamiento de aguas residuales de los proyectos Bajo Tejares y La Angosta.</w:t>
      </w:r>
    </w:p>
    <w:p w:rsidR="006B3A29" w:rsidRPr="00FC27B4" w:rsidRDefault="006B3A29" w:rsidP="00FC27B4">
      <w:pPr>
        <w:pStyle w:val="Prrafodelista"/>
        <w:numPr>
          <w:ilvl w:val="0"/>
          <w:numId w:val="18"/>
        </w:numPr>
        <w:spacing w:line="360" w:lineRule="auto"/>
        <w:ind w:left="567" w:hanging="567"/>
        <w:jc w:val="both"/>
        <w:rPr>
          <w:rFonts w:cs="Arial"/>
          <w:sz w:val="22"/>
          <w:lang w:val="es-ES_tradnl"/>
        </w:rPr>
      </w:pPr>
      <w:r w:rsidRPr="00FC27B4">
        <w:rPr>
          <w:rFonts w:cs="Arial"/>
          <w:sz w:val="22"/>
          <w:lang w:val="es-ES_tradnl"/>
        </w:rPr>
        <w:t>Informes semanales sobre el trámite de casos individuales, al amparo del artículo 59 de la Ley 7052.</w:t>
      </w:r>
    </w:p>
    <w:p w:rsidR="006B3A29" w:rsidRPr="00FC27B4" w:rsidRDefault="006B3A29" w:rsidP="00FC27B4">
      <w:pPr>
        <w:pStyle w:val="Prrafodelista"/>
        <w:numPr>
          <w:ilvl w:val="0"/>
          <w:numId w:val="18"/>
        </w:numPr>
        <w:spacing w:line="360" w:lineRule="auto"/>
        <w:ind w:left="567" w:hanging="567"/>
        <w:jc w:val="both"/>
        <w:rPr>
          <w:rFonts w:cs="Arial"/>
          <w:sz w:val="22"/>
          <w:lang w:val="es-ES_tradnl"/>
        </w:rPr>
      </w:pPr>
      <w:r w:rsidRPr="00FC27B4">
        <w:rPr>
          <w:rFonts w:cs="Arial"/>
          <w:sz w:val="22"/>
          <w:lang w:val="es-ES_tradnl"/>
        </w:rPr>
        <w:t>Informe sobre la gestión del FOSUVI al 30 de junio de 2019.</w:t>
      </w:r>
    </w:p>
    <w:p w:rsidR="006B3A29" w:rsidRPr="00FC27B4" w:rsidRDefault="006B3A29" w:rsidP="00FC27B4">
      <w:pPr>
        <w:pStyle w:val="Prrafodelista"/>
        <w:numPr>
          <w:ilvl w:val="0"/>
          <w:numId w:val="18"/>
        </w:numPr>
        <w:spacing w:line="360" w:lineRule="auto"/>
        <w:ind w:left="567" w:hanging="567"/>
        <w:jc w:val="both"/>
        <w:rPr>
          <w:rFonts w:cs="Arial"/>
          <w:sz w:val="22"/>
          <w:lang w:val="es-ES_tradnl"/>
        </w:rPr>
      </w:pPr>
      <w:r w:rsidRPr="00FC27B4">
        <w:rPr>
          <w:rFonts w:cs="Arial"/>
          <w:sz w:val="22"/>
          <w:lang w:val="es-ES_tradnl"/>
        </w:rPr>
        <w:t>Informe</w:t>
      </w:r>
      <w:r w:rsidR="00B53AE0" w:rsidRPr="00FC27B4">
        <w:rPr>
          <w:rFonts w:cs="Arial"/>
          <w:sz w:val="22"/>
          <w:lang w:val="es-ES_tradnl"/>
        </w:rPr>
        <w:t>s</w:t>
      </w:r>
      <w:r w:rsidRPr="00FC27B4">
        <w:rPr>
          <w:rFonts w:cs="Arial"/>
          <w:sz w:val="22"/>
          <w:lang w:val="es-ES_tradnl"/>
        </w:rPr>
        <w:t xml:space="preserve"> sobre la identificación de procesos de la Dirección FONAVI, el Departamento de Fideicomisos, la Auditoría Interna y la Unidad de Riesgos.</w:t>
      </w:r>
    </w:p>
    <w:p w:rsidR="007749FC" w:rsidRPr="00FC27B4" w:rsidRDefault="00AB5F30" w:rsidP="00FC27B4">
      <w:pPr>
        <w:pStyle w:val="Prrafodelista"/>
        <w:numPr>
          <w:ilvl w:val="0"/>
          <w:numId w:val="18"/>
        </w:numPr>
        <w:spacing w:line="360" w:lineRule="auto"/>
        <w:ind w:left="567" w:hanging="567"/>
        <w:jc w:val="both"/>
        <w:rPr>
          <w:rFonts w:cs="Arial"/>
          <w:sz w:val="22"/>
        </w:rPr>
      </w:pPr>
      <w:r w:rsidRPr="00FC27B4">
        <w:rPr>
          <w:rFonts w:cs="Arial"/>
          <w:sz w:val="22"/>
        </w:rPr>
        <w:t>Comentarios sobre el procedimiento para revisar los atestados de los aspirantes a ocupar el puesto de Gerente General.</w:t>
      </w:r>
    </w:p>
    <w:p w:rsidR="006B3A29" w:rsidRPr="00FC27B4" w:rsidRDefault="007F39A5" w:rsidP="00FC27B4">
      <w:pPr>
        <w:pStyle w:val="Prrafodelista"/>
        <w:numPr>
          <w:ilvl w:val="0"/>
          <w:numId w:val="18"/>
        </w:numPr>
        <w:spacing w:line="360" w:lineRule="auto"/>
        <w:ind w:left="567" w:hanging="567"/>
        <w:jc w:val="both"/>
        <w:rPr>
          <w:rFonts w:cs="Arial"/>
          <w:sz w:val="22"/>
          <w:lang w:val="es-CR"/>
        </w:rPr>
      </w:pPr>
      <w:r w:rsidRPr="00FC27B4">
        <w:rPr>
          <w:rFonts w:cs="Arial"/>
          <w:sz w:val="22"/>
        </w:rPr>
        <w:t>Copia de oficio enviado por la Cámara Costarricense de la Con</w:t>
      </w:r>
      <w:r w:rsidR="006D7802">
        <w:rPr>
          <w:rFonts w:cs="Arial"/>
          <w:sz w:val="22"/>
        </w:rPr>
        <w:t>strucción</w:t>
      </w:r>
      <w:r w:rsidR="00711D55" w:rsidRPr="00FC27B4">
        <w:rPr>
          <w:rFonts w:cs="Arial"/>
          <w:sz w:val="22"/>
        </w:rPr>
        <w:t xml:space="preserve"> al Cuerpo de Bomberos de Costa Rica, remitiendo </w:t>
      </w:r>
      <w:r w:rsidR="00711D55" w:rsidRPr="00FC27B4">
        <w:rPr>
          <w:rFonts w:cs="Arial"/>
          <w:sz w:val="22"/>
          <w:lang w:val="es-CR"/>
        </w:rPr>
        <w:t>observaciones al “Reglamento Nacional de Protección contra Incendios”.</w:t>
      </w:r>
    </w:p>
    <w:p w:rsidR="00D76E16" w:rsidRPr="00FC27B4" w:rsidRDefault="00711D55" w:rsidP="00FC27B4">
      <w:pPr>
        <w:pStyle w:val="Prrafodelista"/>
        <w:numPr>
          <w:ilvl w:val="0"/>
          <w:numId w:val="18"/>
        </w:numPr>
        <w:spacing w:line="360" w:lineRule="auto"/>
        <w:ind w:left="567" w:hanging="567"/>
        <w:jc w:val="both"/>
        <w:rPr>
          <w:rFonts w:cs="Arial"/>
          <w:sz w:val="22"/>
          <w:lang w:val="es-CR"/>
        </w:rPr>
      </w:pPr>
      <w:r w:rsidRPr="00FC27B4">
        <w:rPr>
          <w:rFonts w:cs="Arial"/>
          <w:sz w:val="22"/>
          <w:lang w:val="es-CR"/>
        </w:rPr>
        <w:t xml:space="preserve">Oficio de la Diputada </w:t>
      </w:r>
      <w:proofErr w:type="spellStart"/>
      <w:r w:rsidRPr="00FC27B4">
        <w:rPr>
          <w:rFonts w:cs="Arial"/>
          <w:sz w:val="22"/>
          <w:lang w:val="es-CR"/>
        </w:rPr>
        <w:t>Yorleny</w:t>
      </w:r>
      <w:proofErr w:type="spellEnd"/>
      <w:r w:rsidRPr="00FC27B4">
        <w:rPr>
          <w:rFonts w:cs="Arial"/>
          <w:sz w:val="22"/>
          <w:lang w:val="es-CR"/>
        </w:rPr>
        <w:t xml:space="preserve"> León Marchena, </w:t>
      </w:r>
      <w:r w:rsidR="00C36121" w:rsidRPr="00FC27B4">
        <w:rPr>
          <w:rFonts w:cs="Arial"/>
          <w:sz w:val="22"/>
          <w:lang w:val="es-CR"/>
        </w:rPr>
        <w:t>solicitando audiencia para plantear petición de apoyo financiero para un proyecto de ley</w:t>
      </w:r>
      <w:r w:rsidR="00D76E16" w:rsidRPr="00FC27B4">
        <w:rPr>
          <w:rFonts w:cs="Arial"/>
          <w:sz w:val="22"/>
          <w:lang w:val="es-CR"/>
        </w:rPr>
        <w:t>.</w:t>
      </w:r>
    </w:p>
    <w:p w:rsidR="00D76E16" w:rsidRPr="00FC27B4" w:rsidRDefault="00D76E16" w:rsidP="00FC27B4">
      <w:pPr>
        <w:pStyle w:val="Prrafodelista"/>
        <w:numPr>
          <w:ilvl w:val="0"/>
          <w:numId w:val="18"/>
        </w:numPr>
        <w:spacing w:line="360" w:lineRule="auto"/>
        <w:ind w:left="567" w:hanging="567"/>
        <w:jc w:val="both"/>
        <w:rPr>
          <w:rFonts w:cs="Arial"/>
          <w:sz w:val="22"/>
          <w:szCs w:val="22"/>
          <w:lang w:val="es-CR"/>
        </w:rPr>
      </w:pPr>
      <w:r w:rsidRPr="00FC27B4">
        <w:rPr>
          <w:rFonts w:cs="Arial"/>
          <w:sz w:val="22"/>
          <w:lang w:val="es-CR"/>
        </w:rPr>
        <w:t xml:space="preserve">Oficio de la </w:t>
      </w:r>
      <w:r w:rsidRPr="00FC27B4">
        <w:rPr>
          <w:rFonts w:cs="Arial"/>
          <w:sz w:val="22"/>
          <w:szCs w:val="22"/>
          <w:lang w:val="es-CR"/>
        </w:rPr>
        <w:t>Contraloría General de la República, remitiendo informe sobre el costo del trámite para obtener un bono de vivienda ordinario y la mejora regulatoria en el BANHVI.</w:t>
      </w:r>
    </w:p>
    <w:p w:rsidR="00D76E16" w:rsidRPr="00FC27B4" w:rsidRDefault="00D76E16" w:rsidP="00FC27B4">
      <w:pPr>
        <w:pStyle w:val="Prrafodelista"/>
        <w:numPr>
          <w:ilvl w:val="0"/>
          <w:numId w:val="18"/>
        </w:numPr>
        <w:spacing w:line="360" w:lineRule="auto"/>
        <w:ind w:left="567" w:hanging="567"/>
        <w:jc w:val="both"/>
        <w:rPr>
          <w:rFonts w:cs="Arial"/>
          <w:sz w:val="22"/>
          <w:szCs w:val="22"/>
          <w:lang w:val="es-ES_tradnl"/>
        </w:rPr>
      </w:pPr>
      <w:r w:rsidRPr="00FC27B4">
        <w:rPr>
          <w:rFonts w:cs="Arial"/>
          <w:sz w:val="22"/>
          <w:szCs w:val="22"/>
          <w:lang w:val="es-CR"/>
        </w:rPr>
        <w:t xml:space="preserve">Consulta sobre </w:t>
      </w:r>
      <w:r w:rsidR="00CC1A21" w:rsidRPr="00FC27B4">
        <w:rPr>
          <w:rFonts w:cs="Arial"/>
          <w:sz w:val="22"/>
          <w:szCs w:val="22"/>
          <w:lang w:val="es-CR"/>
        </w:rPr>
        <w:t>la revisión d</w:t>
      </w:r>
      <w:r w:rsidR="00CC1A21" w:rsidRPr="00FC27B4">
        <w:rPr>
          <w:rFonts w:cs="Arial"/>
          <w:sz w:val="22"/>
          <w:szCs w:val="22"/>
          <w:lang w:val="es-ES_tradnl"/>
        </w:rPr>
        <w:t>el requisito de la Póliza de Seguro de Responsabilidad Civil Profesional por el diseño.</w:t>
      </w:r>
    </w:p>
    <w:p w:rsidR="00CC1A21" w:rsidRPr="00FC27B4" w:rsidRDefault="00CC1A21" w:rsidP="00FC27B4">
      <w:pPr>
        <w:pStyle w:val="Prrafodelista"/>
        <w:numPr>
          <w:ilvl w:val="0"/>
          <w:numId w:val="18"/>
        </w:numPr>
        <w:spacing w:line="360" w:lineRule="auto"/>
        <w:ind w:left="567" w:hanging="567"/>
        <w:jc w:val="both"/>
        <w:rPr>
          <w:rFonts w:cs="Arial"/>
          <w:sz w:val="22"/>
          <w:szCs w:val="22"/>
          <w:lang w:val="es-ES_tradnl"/>
        </w:rPr>
      </w:pPr>
      <w:r w:rsidRPr="00FC27B4">
        <w:rPr>
          <w:rFonts w:cs="Arial"/>
          <w:sz w:val="22"/>
          <w:szCs w:val="22"/>
          <w:lang w:val="es-ES_tradnl"/>
        </w:rPr>
        <w:t xml:space="preserve">Informe sobre reunión con autoridades del Banco de Costa Rica, para </w:t>
      </w:r>
      <w:r w:rsidR="00054FA5" w:rsidRPr="00FC27B4">
        <w:rPr>
          <w:rFonts w:cs="Arial"/>
          <w:sz w:val="22"/>
          <w:szCs w:val="22"/>
          <w:lang w:val="es-ES_tradnl"/>
        </w:rPr>
        <w:t>analizar los programas de financiamiento para familias de ingresos medios.</w:t>
      </w:r>
    </w:p>
    <w:p w:rsidR="00054FA5" w:rsidRPr="00FC27B4" w:rsidRDefault="00054FA5" w:rsidP="00FC27B4">
      <w:pPr>
        <w:pStyle w:val="Prrafodelista"/>
        <w:numPr>
          <w:ilvl w:val="0"/>
          <w:numId w:val="18"/>
        </w:numPr>
        <w:spacing w:line="360" w:lineRule="auto"/>
        <w:ind w:left="567" w:hanging="567"/>
        <w:jc w:val="both"/>
        <w:rPr>
          <w:rFonts w:cs="Arial"/>
          <w:sz w:val="22"/>
          <w:szCs w:val="22"/>
          <w:lang w:val="es-ES_tradnl"/>
        </w:rPr>
      </w:pPr>
      <w:r w:rsidRPr="00FC27B4">
        <w:rPr>
          <w:rFonts w:cs="Arial"/>
          <w:sz w:val="22"/>
          <w:szCs w:val="22"/>
          <w:lang w:val="es-ES_tradnl"/>
        </w:rPr>
        <w:t>Consulta sobre la contratación de la asesoría jurídica para la Junta Directiva y solicitud de autorización para participar en el congreso sobre prevención de lavado de activos y financiamiento al terrorismo.</w:t>
      </w:r>
    </w:p>
    <w:p w:rsidR="008E50F6" w:rsidRPr="00FC27B4" w:rsidRDefault="00054FA5" w:rsidP="00FC27B4">
      <w:pPr>
        <w:pStyle w:val="Prrafodelista"/>
        <w:numPr>
          <w:ilvl w:val="0"/>
          <w:numId w:val="18"/>
        </w:numPr>
        <w:spacing w:line="360" w:lineRule="auto"/>
        <w:ind w:left="567" w:hanging="567"/>
        <w:jc w:val="both"/>
        <w:rPr>
          <w:rFonts w:cs="Arial"/>
          <w:sz w:val="22"/>
          <w:szCs w:val="22"/>
          <w:lang w:val="es-ES_tradnl"/>
        </w:rPr>
      </w:pPr>
      <w:r w:rsidRPr="00FC27B4">
        <w:rPr>
          <w:rFonts w:cs="Arial"/>
          <w:sz w:val="22"/>
          <w:szCs w:val="22"/>
          <w:lang w:val="es-ES_tradnl"/>
        </w:rPr>
        <w:t xml:space="preserve">Entrega de aportes de la Directora Chavarría Núñez, </w:t>
      </w:r>
      <w:r w:rsidR="008E50F6" w:rsidRPr="00FC27B4">
        <w:rPr>
          <w:rFonts w:cs="Arial"/>
          <w:sz w:val="22"/>
          <w:szCs w:val="22"/>
          <w:lang w:val="es-ES_tradnl"/>
        </w:rPr>
        <w:t xml:space="preserve">al </w:t>
      </w:r>
      <w:r w:rsidRPr="00FC27B4">
        <w:rPr>
          <w:rFonts w:cs="Arial"/>
          <w:sz w:val="22"/>
          <w:szCs w:val="22"/>
          <w:lang w:val="es-ES_tradnl"/>
        </w:rPr>
        <w:t xml:space="preserve">criterio del BANHVI sobre el </w:t>
      </w:r>
      <w:r w:rsidR="008E50F6" w:rsidRPr="00FC27B4">
        <w:rPr>
          <w:rFonts w:cs="Arial"/>
          <w:sz w:val="22"/>
          <w:szCs w:val="22"/>
          <w:lang w:val="es-ES_tradnl"/>
        </w:rPr>
        <w:t>proyecto de ley para incorporar la variable social dentro de los servicios que brinda el Sistema Financiero Nacional para la Vivienda.</w:t>
      </w:r>
    </w:p>
    <w:p w:rsidR="008E50F6" w:rsidRPr="00FC27B4" w:rsidRDefault="006B3101" w:rsidP="00FC27B4">
      <w:pPr>
        <w:pStyle w:val="Prrafodelista"/>
        <w:numPr>
          <w:ilvl w:val="0"/>
          <w:numId w:val="18"/>
        </w:numPr>
        <w:spacing w:line="360" w:lineRule="auto"/>
        <w:ind w:left="567" w:hanging="567"/>
        <w:jc w:val="both"/>
        <w:rPr>
          <w:rFonts w:cs="Arial"/>
          <w:sz w:val="22"/>
          <w:szCs w:val="22"/>
          <w:lang w:val="es-ES_tradnl"/>
        </w:rPr>
      </w:pPr>
      <w:r w:rsidRPr="00FC27B4">
        <w:rPr>
          <w:rFonts w:cs="Arial"/>
          <w:sz w:val="22"/>
          <w:szCs w:val="22"/>
          <w:lang w:val="es-ES_tradnl"/>
        </w:rPr>
        <w:t xml:space="preserve">Nombramiento de comisión para darle seguimiento al </w:t>
      </w:r>
      <w:r w:rsidRPr="00FC27B4">
        <w:rPr>
          <w:sz w:val="22"/>
          <w:szCs w:val="22"/>
        </w:rPr>
        <w:t>proceso de revisión, calificación y preselección de candidatos a ocupar el puesto de Gerente General.</w:t>
      </w:r>
    </w:p>
    <w:p w:rsidR="008E50F6" w:rsidRPr="00FC27B4" w:rsidRDefault="006B3101" w:rsidP="00FC27B4">
      <w:pPr>
        <w:pStyle w:val="Prrafodelista"/>
        <w:numPr>
          <w:ilvl w:val="0"/>
          <w:numId w:val="18"/>
        </w:numPr>
        <w:spacing w:line="360" w:lineRule="auto"/>
        <w:ind w:left="567" w:hanging="567"/>
        <w:jc w:val="both"/>
        <w:rPr>
          <w:rFonts w:cs="Arial"/>
          <w:sz w:val="22"/>
          <w:szCs w:val="22"/>
          <w:lang w:val="es-ES_tradnl"/>
        </w:rPr>
      </w:pPr>
      <w:r w:rsidRPr="00FC27B4">
        <w:rPr>
          <w:rFonts w:cs="Arial"/>
          <w:sz w:val="22"/>
          <w:szCs w:val="22"/>
          <w:lang w:val="es-ES_tradnl"/>
        </w:rPr>
        <w:lastRenderedPageBreak/>
        <w:t>Suspensión del procedimiento para llenar la plaza de Asistente de la Gerencia General.</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6B3101" w:rsidRPr="006B3101">
        <w:rPr>
          <w:rFonts w:cs="Arial"/>
          <w:b/>
          <w:sz w:val="22"/>
          <w:u w:val="single"/>
          <w:lang w:val="es-ES_tradnl"/>
        </w:rPr>
        <w:t>Lectura y aprobación de las actas  N° 52-2019 del 08/07/2019, N° 53-2019 del 11/07/2019 y N° 54-2019 del 15/07/2019</w:t>
      </w:r>
    </w:p>
    <w:p w:rsidR="00FA4CCB" w:rsidRDefault="00FA4CCB"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95530D">
        <w:rPr>
          <w:rFonts w:cs="Arial"/>
          <w:sz w:val="22"/>
          <w:u w:val="single"/>
          <w:lang w:val="es-ES_tradnl"/>
        </w:rPr>
        <w:t>2</w:t>
      </w:r>
      <w:r w:rsidRPr="0039311E">
        <w:rPr>
          <w:rFonts w:cs="Arial"/>
          <w:sz w:val="22"/>
          <w:u w:val="single"/>
          <w:lang w:val="es-ES_tradnl"/>
        </w:rPr>
        <w:t>:</w:t>
      </w:r>
      <w:r w:rsidR="0095530D">
        <w:rPr>
          <w:rFonts w:cs="Arial"/>
          <w:sz w:val="22"/>
          <w:u w:val="single"/>
          <w:lang w:val="es-ES_tradnl"/>
        </w:rPr>
        <w:t>45</w:t>
      </w:r>
      <w:r>
        <w:rPr>
          <w:rFonts w:cs="Arial"/>
          <w:sz w:val="22"/>
          <w:lang w:val="es-ES_tradnl"/>
        </w:rPr>
        <w:t xml:space="preserve"> </w:t>
      </w:r>
      <w:r w:rsidR="00662CC4">
        <w:rPr>
          <w:rFonts w:cs="Arial"/>
          <w:sz w:val="22"/>
          <w:lang w:val="es-ES_tradnl"/>
        </w:rPr>
        <w:t>Una vez conocida y aprobada la orden del día, la</w:t>
      </w:r>
      <w:r>
        <w:rPr>
          <w:rFonts w:cs="Arial"/>
          <w:sz w:val="22"/>
          <w:lang w:val="es-ES_tradnl"/>
        </w:rPr>
        <w:t xml:space="preserve">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F41073">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662CC4">
        <w:rPr>
          <w:rFonts w:cs="Arial"/>
          <w:sz w:val="22"/>
          <w:lang w:val="es-ES_tradnl"/>
        </w:rPr>
        <w:t>52</w:t>
      </w:r>
      <w:r>
        <w:rPr>
          <w:rFonts w:cs="Arial"/>
          <w:sz w:val="22"/>
          <w:lang w:val="es-ES_tradnl"/>
        </w:rPr>
        <w:t>-201</w:t>
      </w:r>
      <w:r w:rsidR="00F41073">
        <w:rPr>
          <w:rFonts w:cs="Arial"/>
          <w:sz w:val="22"/>
          <w:lang w:val="es-ES_tradnl"/>
        </w:rPr>
        <w:t>9</w:t>
      </w:r>
      <w:r>
        <w:rPr>
          <w:rFonts w:cs="Arial"/>
          <w:sz w:val="22"/>
          <w:lang w:val="es-ES_tradnl"/>
        </w:rPr>
        <w:t xml:space="preserve">, celebrada el </w:t>
      </w:r>
      <w:r w:rsidR="00662CC4">
        <w:rPr>
          <w:rFonts w:cs="Arial"/>
          <w:sz w:val="22"/>
          <w:lang w:val="es-ES_tradnl"/>
        </w:rPr>
        <w:t>08</w:t>
      </w:r>
      <w:r>
        <w:rPr>
          <w:rFonts w:cs="Arial"/>
          <w:sz w:val="22"/>
          <w:lang w:val="es-ES_tradnl"/>
        </w:rPr>
        <w:t xml:space="preserve"> de </w:t>
      </w:r>
      <w:r w:rsidR="00662CC4">
        <w:rPr>
          <w:rFonts w:cs="Arial"/>
          <w:sz w:val="22"/>
          <w:lang w:val="es-ES_tradnl"/>
        </w:rPr>
        <w:t>julio</w:t>
      </w:r>
      <w:r>
        <w:rPr>
          <w:rFonts w:cs="Arial"/>
          <w:sz w:val="22"/>
          <w:lang w:val="es-ES_tradnl"/>
        </w:rPr>
        <w:t xml:space="preserve"> de 201</w:t>
      </w:r>
      <w:r w:rsidR="00F41073">
        <w:rPr>
          <w:rFonts w:cs="Arial"/>
          <w:sz w:val="22"/>
          <w:lang w:val="es-ES_tradnl"/>
        </w:rPr>
        <w:t>9</w:t>
      </w:r>
      <w:r>
        <w:rPr>
          <w:rFonts w:cs="Arial"/>
          <w:sz w:val="22"/>
          <w:lang w:val="es-ES_tradnl"/>
        </w:rPr>
        <w:t>.</w:t>
      </w:r>
    </w:p>
    <w:p w:rsidR="009D03FE" w:rsidRDefault="009D03FE"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95530D">
        <w:rPr>
          <w:rFonts w:cs="Arial"/>
          <w:sz w:val="22"/>
          <w:u w:val="single"/>
          <w:lang w:val="es-ES_tradnl"/>
        </w:rPr>
        <w:t>20</w:t>
      </w:r>
      <w:r w:rsidRPr="00A25DB7">
        <w:rPr>
          <w:rFonts w:cs="Arial"/>
          <w:sz w:val="22"/>
          <w:u w:val="single"/>
          <w:lang w:val="es-ES_tradnl"/>
        </w:rPr>
        <w:t>:</w:t>
      </w:r>
      <w:r w:rsidR="00557E52">
        <w:rPr>
          <w:rFonts w:cs="Arial"/>
          <w:sz w:val="22"/>
          <w:u w:val="single"/>
          <w:lang w:val="es-ES_tradnl"/>
        </w:rPr>
        <w:t>3</w:t>
      </w:r>
      <w:r w:rsidR="0095530D">
        <w:rPr>
          <w:rFonts w:cs="Arial"/>
          <w:sz w:val="22"/>
          <w:u w:val="single"/>
          <w:lang w:val="es-ES_tradnl"/>
        </w:rPr>
        <w:t>0</w:t>
      </w:r>
      <w:r>
        <w:rPr>
          <w:rFonts w:cs="Arial"/>
          <w:sz w:val="22"/>
          <w:lang w:val="es-ES_tradnl"/>
        </w:rPr>
        <w:t xml:space="preserve"> Hechas las enmiendas pertinentes al acta en discusión, se aprueba por parte de los señores Directores</w:t>
      </w:r>
      <w:r w:rsidR="0069617F">
        <w:rPr>
          <w:rFonts w:cs="Arial"/>
          <w:sz w:val="22"/>
          <w:lang w:val="es-ES_tradnl"/>
        </w:rPr>
        <w:t>, excepto por la Directora Chavarría Núñez, quien justifica que no estuvo presente en dicha sesión</w:t>
      </w:r>
      <w:r>
        <w:rPr>
          <w:rFonts w:cs="Arial"/>
          <w:sz w:val="22"/>
          <w:lang w:val="es-ES_tradnl"/>
        </w:rPr>
        <w:t>.</w:t>
      </w:r>
    </w:p>
    <w:p w:rsidR="00F41073" w:rsidRDefault="00F41073" w:rsidP="009D03FE">
      <w:pPr>
        <w:spacing w:line="360" w:lineRule="auto"/>
        <w:jc w:val="both"/>
        <w:rPr>
          <w:rFonts w:cs="Arial"/>
          <w:sz w:val="22"/>
          <w:lang w:val="es-ES_tradnl"/>
        </w:rPr>
      </w:pPr>
    </w:p>
    <w:p w:rsidR="00F41073" w:rsidRDefault="00F41073" w:rsidP="00F41073">
      <w:pPr>
        <w:spacing w:line="360" w:lineRule="auto"/>
        <w:jc w:val="both"/>
        <w:rPr>
          <w:rFonts w:cs="Arial"/>
          <w:sz w:val="22"/>
          <w:lang w:val="es-ES_tradnl"/>
        </w:rPr>
      </w:pPr>
      <w:r w:rsidRPr="0039311E">
        <w:rPr>
          <w:rFonts w:cs="Arial"/>
          <w:sz w:val="22"/>
          <w:u w:val="single"/>
          <w:lang w:val="es-ES_tradnl"/>
        </w:rPr>
        <w:t xml:space="preserve">Minuto </w:t>
      </w:r>
      <w:r w:rsidR="0095530D">
        <w:rPr>
          <w:rFonts w:cs="Arial"/>
          <w:sz w:val="22"/>
          <w:u w:val="single"/>
          <w:lang w:val="es-ES_tradnl"/>
        </w:rPr>
        <w:t>20:4</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557E52">
        <w:rPr>
          <w:rFonts w:cs="Arial"/>
          <w:sz w:val="22"/>
          <w:lang w:val="es-ES_tradnl"/>
        </w:rPr>
        <w:t>extra</w:t>
      </w:r>
      <w:r>
        <w:rPr>
          <w:rFonts w:cs="Arial"/>
          <w:sz w:val="22"/>
          <w:lang w:val="es-ES_tradnl"/>
        </w:rPr>
        <w:t xml:space="preserve">ordinaria N° </w:t>
      </w:r>
      <w:r w:rsidR="00557E52">
        <w:rPr>
          <w:rFonts w:cs="Arial"/>
          <w:sz w:val="22"/>
          <w:lang w:val="es-ES_tradnl"/>
        </w:rPr>
        <w:t>53</w:t>
      </w:r>
      <w:r>
        <w:rPr>
          <w:rFonts w:cs="Arial"/>
          <w:sz w:val="22"/>
          <w:lang w:val="es-ES_tradnl"/>
        </w:rPr>
        <w:t xml:space="preserve">-2019, celebrada el </w:t>
      </w:r>
      <w:r w:rsidR="00557E52">
        <w:rPr>
          <w:rFonts w:cs="Arial"/>
          <w:sz w:val="22"/>
          <w:lang w:val="es-ES_tradnl"/>
        </w:rPr>
        <w:t>11</w:t>
      </w:r>
      <w:r>
        <w:rPr>
          <w:rFonts w:cs="Arial"/>
          <w:sz w:val="22"/>
          <w:lang w:val="es-ES_tradnl"/>
        </w:rPr>
        <w:t xml:space="preserve"> de </w:t>
      </w:r>
      <w:r w:rsidR="00557E52">
        <w:rPr>
          <w:rFonts w:cs="Arial"/>
          <w:sz w:val="22"/>
          <w:lang w:val="es-ES_tradnl"/>
        </w:rPr>
        <w:t>julio</w:t>
      </w:r>
      <w:r>
        <w:rPr>
          <w:rFonts w:cs="Arial"/>
          <w:sz w:val="22"/>
          <w:lang w:val="es-ES_tradnl"/>
        </w:rPr>
        <w:t xml:space="preserve"> de 2019.</w:t>
      </w:r>
    </w:p>
    <w:p w:rsidR="00F41073" w:rsidRDefault="00F41073" w:rsidP="00F41073">
      <w:pPr>
        <w:spacing w:line="360" w:lineRule="auto"/>
        <w:jc w:val="both"/>
        <w:rPr>
          <w:rFonts w:cs="Arial"/>
          <w:sz w:val="22"/>
          <w:szCs w:val="22"/>
        </w:rPr>
      </w:pPr>
    </w:p>
    <w:p w:rsidR="00F41073" w:rsidRDefault="00F41073" w:rsidP="009D03FE">
      <w:pPr>
        <w:spacing w:line="360" w:lineRule="auto"/>
        <w:jc w:val="both"/>
        <w:rPr>
          <w:rFonts w:cs="Arial"/>
          <w:sz w:val="22"/>
          <w:lang w:val="es-ES_tradnl"/>
        </w:rPr>
      </w:pPr>
      <w:r w:rsidRPr="00A25DB7">
        <w:rPr>
          <w:rFonts w:cs="Arial"/>
          <w:sz w:val="22"/>
          <w:u w:val="single"/>
          <w:lang w:val="es-ES_tradnl"/>
        </w:rPr>
        <w:t xml:space="preserve">Minuto </w:t>
      </w:r>
      <w:r w:rsidR="00557E52">
        <w:rPr>
          <w:rFonts w:cs="Arial"/>
          <w:sz w:val="22"/>
          <w:u w:val="single"/>
          <w:lang w:val="es-ES_tradnl"/>
        </w:rPr>
        <w:t>23</w:t>
      </w:r>
      <w:r w:rsidRPr="00A25DB7">
        <w:rPr>
          <w:rFonts w:cs="Arial"/>
          <w:sz w:val="22"/>
          <w:u w:val="single"/>
          <w:lang w:val="es-ES_tradnl"/>
        </w:rPr>
        <w:t>:</w:t>
      </w:r>
      <w:r w:rsidR="00557E52">
        <w:rPr>
          <w:rFonts w:cs="Arial"/>
          <w:sz w:val="22"/>
          <w:u w:val="single"/>
          <w:lang w:val="es-ES_tradnl"/>
        </w:rPr>
        <w:t>25</w:t>
      </w:r>
      <w:r>
        <w:rPr>
          <w:rFonts w:cs="Arial"/>
          <w:sz w:val="22"/>
          <w:lang w:val="es-ES_tradnl"/>
        </w:rPr>
        <w:t xml:space="preserve"> Hechas las enmiendas pertinentes al acta en discusión, </w:t>
      </w:r>
      <w:r w:rsidR="0069617F">
        <w:rPr>
          <w:rFonts w:cs="Arial"/>
          <w:sz w:val="22"/>
          <w:lang w:val="es-ES_tradnl"/>
        </w:rPr>
        <w:t>se aprueba por parte de los señores Directores, excepto por la Directora Chavarría Núñez, quien justifica que no estuvo presente en dicha sesión.</w:t>
      </w:r>
      <w:r>
        <w:rPr>
          <w:rFonts w:cs="Arial"/>
          <w:sz w:val="22"/>
          <w:lang w:val="es-ES_tradnl"/>
        </w:rPr>
        <w:t xml:space="preserve"> </w:t>
      </w:r>
    </w:p>
    <w:p w:rsidR="00CE6232" w:rsidRDefault="00CE6232" w:rsidP="009D03FE">
      <w:pPr>
        <w:spacing w:line="360" w:lineRule="auto"/>
        <w:jc w:val="both"/>
        <w:rPr>
          <w:rFonts w:cs="Arial"/>
          <w:sz w:val="22"/>
          <w:lang w:val="es-ES_tradnl"/>
        </w:rPr>
      </w:pPr>
    </w:p>
    <w:p w:rsidR="00CE6232" w:rsidRDefault="00CE6232" w:rsidP="00CE6232">
      <w:pPr>
        <w:spacing w:line="360" w:lineRule="auto"/>
        <w:jc w:val="both"/>
        <w:rPr>
          <w:rFonts w:cs="Arial"/>
          <w:sz w:val="22"/>
          <w:lang w:val="es-ES_tradnl"/>
        </w:rPr>
      </w:pPr>
      <w:r w:rsidRPr="0039311E">
        <w:rPr>
          <w:rFonts w:cs="Arial"/>
          <w:sz w:val="22"/>
          <w:u w:val="single"/>
          <w:lang w:val="es-ES_tradnl"/>
        </w:rPr>
        <w:t xml:space="preserve">Minuto </w:t>
      </w:r>
      <w:r w:rsidR="00557E52">
        <w:rPr>
          <w:rFonts w:cs="Arial"/>
          <w:sz w:val="22"/>
          <w:u w:val="single"/>
          <w:lang w:val="es-ES_tradnl"/>
        </w:rPr>
        <w:t>24</w:t>
      </w:r>
      <w:r w:rsidRPr="0039311E">
        <w:rPr>
          <w:rFonts w:cs="Arial"/>
          <w:sz w:val="22"/>
          <w:u w:val="single"/>
          <w:lang w:val="es-ES_tradnl"/>
        </w:rPr>
        <w:t>:</w:t>
      </w:r>
      <w:r>
        <w:rPr>
          <w:rFonts w:cs="Arial"/>
          <w:sz w:val="22"/>
          <w:u w:val="single"/>
          <w:lang w:val="es-ES_tradnl"/>
        </w:rPr>
        <w:t>0</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557E52">
        <w:rPr>
          <w:rFonts w:cs="Arial"/>
          <w:sz w:val="22"/>
          <w:lang w:val="es-ES_tradnl"/>
        </w:rPr>
        <w:t>54</w:t>
      </w:r>
      <w:r>
        <w:rPr>
          <w:rFonts w:cs="Arial"/>
          <w:sz w:val="22"/>
          <w:lang w:val="es-ES_tradnl"/>
        </w:rPr>
        <w:t xml:space="preserve">-2019, celebrada el </w:t>
      </w:r>
      <w:r w:rsidR="00557E52">
        <w:rPr>
          <w:rFonts w:cs="Arial"/>
          <w:sz w:val="22"/>
          <w:lang w:val="es-ES_tradnl"/>
        </w:rPr>
        <w:t>15</w:t>
      </w:r>
      <w:r>
        <w:rPr>
          <w:rFonts w:cs="Arial"/>
          <w:sz w:val="22"/>
          <w:lang w:val="es-ES_tradnl"/>
        </w:rPr>
        <w:t xml:space="preserve"> de </w:t>
      </w:r>
      <w:r w:rsidR="00557E52">
        <w:rPr>
          <w:rFonts w:cs="Arial"/>
          <w:sz w:val="22"/>
          <w:lang w:val="es-ES_tradnl"/>
        </w:rPr>
        <w:t>julio</w:t>
      </w:r>
      <w:r>
        <w:rPr>
          <w:rFonts w:cs="Arial"/>
          <w:sz w:val="22"/>
          <w:lang w:val="es-ES_tradnl"/>
        </w:rPr>
        <w:t xml:space="preserve"> de 2019.</w:t>
      </w:r>
    </w:p>
    <w:p w:rsidR="00CE6232" w:rsidRDefault="00CE6232" w:rsidP="00CE6232">
      <w:pPr>
        <w:spacing w:line="360" w:lineRule="auto"/>
        <w:jc w:val="both"/>
        <w:rPr>
          <w:rFonts w:cs="Arial"/>
          <w:sz w:val="22"/>
          <w:szCs w:val="22"/>
        </w:rPr>
      </w:pPr>
    </w:p>
    <w:p w:rsidR="00CE6232" w:rsidRDefault="00CE6232" w:rsidP="009D03FE">
      <w:pPr>
        <w:spacing w:line="360" w:lineRule="auto"/>
        <w:jc w:val="both"/>
        <w:rPr>
          <w:rFonts w:cs="Arial"/>
          <w:sz w:val="22"/>
          <w:lang w:val="es-ES_tradnl"/>
        </w:rPr>
      </w:pPr>
      <w:r w:rsidRPr="00A25DB7">
        <w:rPr>
          <w:rFonts w:cs="Arial"/>
          <w:sz w:val="22"/>
          <w:u w:val="single"/>
          <w:lang w:val="es-ES_tradnl"/>
        </w:rPr>
        <w:t xml:space="preserve">Minuto </w:t>
      </w:r>
      <w:r w:rsidR="00557E52">
        <w:rPr>
          <w:rFonts w:cs="Arial"/>
          <w:sz w:val="22"/>
          <w:u w:val="single"/>
          <w:lang w:val="es-ES_tradnl"/>
        </w:rPr>
        <w:t>41</w:t>
      </w:r>
      <w:r w:rsidRPr="00A25DB7">
        <w:rPr>
          <w:rFonts w:cs="Arial"/>
          <w:sz w:val="22"/>
          <w:u w:val="single"/>
          <w:lang w:val="es-ES_tradnl"/>
        </w:rPr>
        <w:t>:</w:t>
      </w:r>
      <w:r w:rsidR="00557E52">
        <w:rPr>
          <w:rFonts w:cs="Arial"/>
          <w:sz w:val="22"/>
          <w:u w:val="single"/>
          <w:lang w:val="es-ES_tradnl"/>
        </w:rPr>
        <w:t>00</w:t>
      </w:r>
      <w:r>
        <w:rPr>
          <w:rFonts w:cs="Arial"/>
          <w:sz w:val="22"/>
          <w:lang w:val="es-ES_tradnl"/>
        </w:rPr>
        <w:t xml:space="preserve"> Hechas las enmiendas pertinentes al acta en discusión, se aprueba en forma unánime por parte de los señores Directores.</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6B3101" w:rsidRPr="006B3101">
        <w:rPr>
          <w:rFonts w:cs="Arial"/>
          <w:b/>
          <w:sz w:val="22"/>
          <w:u w:val="single"/>
          <w:lang w:val="es-ES_tradnl"/>
        </w:rPr>
        <w:t>Solicitud de aprobación de 17 bonos extraordinarios individuales</w:t>
      </w:r>
    </w:p>
    <w:p w:rsidR="009D03FE" w:rsidRDefault="009D03FE" w:rsidP="009D03FE">
      <w:pPr>
        <w:spacing w:line="360" w:lineRule="auto"/>
        <w:jc w:val="both"/>
        <w:rPr>
          <w:rFonts w:cs="Arial"/>
          <w:sz w:val="22"/>
          <w:szCs w:val="22"/>
        </w:rPr>
      </w:pPr>
    </w:p>
    <w:p w:rsidR="0040519F" w:rsidRDefault="0040519F" w:rsidP="0040519F">
      <w:pPr>
        <w:spacing w:line="360" w:lineRule="auto"/>
        <w:jc w:val="both"/>
        <w:rPr>
          <w:rFonts w:cs="Arial"/>
          <w:bCs/>
          <w:sz w:val="22"/>
        </w:rPr>
      </w:pPr>
      <w:r w:rsidRPr="0039311E">
        <w:rPr>
          <w:rFonts w:cs="Arial"/>
          <w:sz w:val="22"/>
          <w:u w:val="single"/>
          <w:lang w:val="es-ES_tradnl"/>
        </w:rPr>
        <w:t xml:space="preserve">Minuto </w:t>
      </w:r>
      <w:r w:rsidR="00557E52">
        <w:rPr>
          <w:rFonts w:cs="Arial"/>
          <w:sz w:val="22"/>
          <w:u w:val="single"/>
          <w:lang w:val="es-ES_tradnl"/>
        </w:rPr>
        <w:t>41</w:t>
      </w:r>
      <w:r>
        <w:rPr>
          <w:rFonts w:cs="Arial"/>
          <w:sz w:val="22"/>
          <w:u w:val="single"/>
          <w:lang w:val="es-ES_tradnl"/>
        </w:rPr>
        <w:t>:</w:t>
      </w:r>
      <w:r w:rsidR="00557E52">
        <w:rPr>
          <w:rFonts w:cs="Arial"/>
          <w:sz w:val="22"/>
          <w:u w:val="single"/>
          <w:lang w:val="es-ES_tradnl"/>
        </w:rPr>
        <w:t>20</w:t>
      </w:r>
      <w:r>
        <w:rPr>
          <w:rFonts w:cs="Arial"/>
          <w:sz w:val="22"/>
          <w:lang w:val="es-ES_tradnl"/>
        </w:rPr>
        <w:t xml:space="preserve"> Se conoce el oficio</w:t>
      </w:r>
      <w:r>
        <w:rPr>
          <w:rFonts w:cs="Arial"/>
          <w:bCs/>
          <w:sz w:val="22"/>
        </w:rPr>
        <w:t xml:space="preserve"> GG-ME-0</w:t>
      </w:r>
      <w:r w:rsidR="00AE165E">
        <w:rPr>
          <w:rFonts w:cs="Arial"/>
          <w:bCs/>
          <w:sz w:val="22"/>
        </w:rPr>
        <w:t>757</w:t>
      </w:r>
      <w:r>
        <w:rPr>
          <w:rFonts w:cs="Arial"/>
          <w:bCs/>
          <w:sz w:val="22"/>
        </w:rPr>
        <w:t xml:space="preserve">-2019 del </w:t>
      </w:r>
      <w:r w:rsidR="00AE165E">
        <w:rPr>
          <w:rFonts w:cs="Arial"/>
          <w:bCs/>
          <w:sz w:val="22"/>
        </w:rPr>
        <w:t>18</w:t>
      </w:r>
      <w:r>
        <w:rPr>
          <w:rFonts w:cs="Arial"/>
          <w:bCs/>
          <w:sz w:val="22"/>
        </w:rPr>
        <w:t xml:space="preserve"> de julio de 2019,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AE165E">
        <w:rPr>
          <w:rFonts w:cs="Arial"/>
          <w:sz w:val="22"/>
          <w:szCs w:val="22"/>
        </w:rPr>
        <w:t>827</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del </w:t>
      </w:r>
      <w:r w:rsidR="00AE165E">
        <w:rPr>
          <w:rFonts w:cs="Arial"/>
          <w:bCs/>
          <w:sz w:val="22"/>
        </w:rPr>
        <w:t xml:space="preserve">Instituto Nacional de Vivienda y Urbanismo, </w:t>
      </w:r>
      <w:proofErr w:type="spellStart"/>
      <w:r w:rsidR="00AE165E">
        <w:rPr>
          <w:rFonts w:cs="Arial"/>
          <w:bCs/>
          <w:sz w:val="22"/>
        </w:rPr>
        <w:t>Coopealianza</w:t>
      </w:r>
      <w:proofErr w:type="spellEnd"/>
      <w:r w:rsidR="00AE165E">
        <w:rPr>
          <w:rFonts w:cs="Arial"/>
          <w:bCs/>
          <w:sz w:val="22"/>
        </w:rPr>
        <w:t xml:space="preserve"> R.L., Fundación para la Vivienda Rural Costa Rica – Canadá y </w:t>
      </w:r>
      <w:r w:rsidR="00AE165E">
        <w:rPr>
          <w:rFonts w:cs="Arial"/>
          <w:bCs/>
          <w:sz w:val="22"/>
          <w:szCs w:val="22"/>
        </w:rPr>
        <w:t>Grupo Mutual Alajuela – La Vivienda de Ahorro y Préstamo</w:t>
      </w:r>
      <w:r>
        <w:rPr>
          <w:rFonts w:cs="Arial"/>
          <w:bCs/>
          <w:sz w:val="22"/>
        </w:rPr>
        <w:t>,</w:t>
      </w:r>
      <w:r w:rsidRPr="00FD161B">
        <w:rPr>
          <w:rFonts w:cs="Arial"/>
          <w:bCs/>
          <w:sz w:val="22"/>
        </w:rPr>
        <w:t xml:space="preserve"> </w:t>
      </w:r>
      <w:r>
        <w:rPr>
          <w:rFonts w:cs="Arial"/>
          <w:bCs/>
          <w:sz w:val="22"/>
        </w:rPr>
        <w:t>para financiar diecisiete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rsidR="0040519F" w:rsidRDefault="0040519F" w:rsidP="0040519F">
      <w:pPr>
        <w:spacing w:line="360" w:lineRule="auto"/>
        <w:jc w:val="both"/>
        <w:rPr>
          <w:rFonts w:cs="Arial"/>
          <w:bCs/>
          <w:sz w:val="22"/>
        </w:rPr>
      </w:pPr>
    </w:p>
    <w:p w:rsidR="0040519F" w:rsidRDefault="00AE165E" w:rsidP="0040519F">
      <w:pPr>
        <w:spacing w:line="360" w:lineRule="auto"/>
        <w:jc w:val="both"/>
        <w:rPr>
          <w:rFonts w:cs="Arial"/>
          <w:bCs/>
          <w:sz w:val="22"/>
          <w:szCs w:val="22"/>
        </w:rPr>
      </w:pPr>
      <w:r>
        <w:rPr>
          <w:rFonts w:cs="Arial"/>
          <w:bCs/>
          <w:sz w:val="22"/>
        </w:rPr>
        <w:t xml:space="preserve">Para exponer los alcances del citado informe y atender eventuales consultas de carácter técnico sobre éste y los siguientes nueve temas, se incorpora a la sesión la </w:t>
      </w:r>
      <w:r w:rsidR="0040519F">
        <w:rPr>
          <w:rFonts w:cs="Arial"/>
          <w:bCs/>
          <w:sz w:val="22"/>
        </w:rPr>
        <w:t>licenciada</w:t>
      </w:r>
      <w:r>
        <w:rPr>
          <w:rFonts w:cs="Arial"/>
          <w:bCs/>
          <w:sz w:val="22"/>
        </w:rPr>
        <w:t xml:space="preserve"> Martha</w:t>
      </w:r>
      <w:r w:rsidR="0040519F">
        <w:rPr>
          <w:rFonts w:cs="Arial"/>
          <w:bCs/>
          <w:sz w:val="22"/>
        </w:rPr>
        <w:t xml:space="preserve"> Camacho Murillo</w:t>
      </w:r>
      <w:r>
        <w:rPr>
          <w:rFonts w:cs="Arial"/>
          <w:bCs/>
          <w:sz w:val="22"/>
        </w:rPr>
        <w:t>, Directora del FOSUVI, quien presenta</w:t>
      </w:r>
      <w:r w:rsidR="0040519F">
        <w:rPr>
          <w:rFonts w:cs="Arial"/>
          <w:sz w:val="22"/>
          <w:lang w:val="es-ES_tradnl"/>
        </w:rPr>
        <w:t xml:space="preserve"> el</w:t>
      </w:r>
      <w:r w:rsidR="0040519F">
        <w:rPr>
          <w:rFonts w:cs="Arial"/>
          <w:bCs/>
          <w:sz w:val="22"/>
          <w:szCs w:val="22"/>
        </w:rPr>
        <w:t xml:space="preserve"> detalle de las referidas solicitudes de financiamiento</w:t>
      </w:r>
      <w:r>
        <w:rPr>
          <w:rFonts w:cs="Arial"/>
          <w:bCs/>
          <w:sz w:val="22"/>
          <w:szCs w:val="22"/>
        </w:rPr>
        <w:t xml:space="preserve">, </w:t>
      </w:r>
      <w:r w:rsidR="0040519F">
        <w:rPr>
          <w:rFonts w:cs="Arial"/>
          <w:bCs/>
          <w:sz w:val="22"/>
          <w:szCs w:val="22"/>
        </w:rPr>
        <w:t>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rsidR="0040519F" w:rsidRDefault="0040519F" w:rsidP="0040519F">
      <w:pPr>
        <w:spacing w:line="360" w:lineRule="auto"/>
        <w:jc w:val="both"/>
        <w:rPr>
          <w:rFonts w:cs="Arial"/>
          <w:bCs/>
          <w:sz w:val="22"/>
          <w:szCs w:val="22"/>
        </w:rPr>
      </w:pPr>
    </w:p>
    <w:p w:rsidR="0040519F" w:rsidRDefault="0040519F" w:rsidP="0040519F">
      <w:pPr>
        <w:spacing w:line="360" w:lineRule="auto"/>
        <w:jc w:val="both"/>
        <w:rPr>
          <w:rFonts w:cs="Arial"/>
          <w:sz w:val="22"/>
          <w:szCs w:val="22"/>
        </w:rPr>
      </w:pPr>
      <w:r w:rsidRPr="00A21797">
        <w:rPr>
          <w:rFonts w:cs="Arial"/>
          <w:bCs/>
          <w:sz w:val="22"/>
          <w:szCs w:val="22"/>
          <w:u w:val="single"/>
        </w:rPr>
        <w:t xml:space="preserve">Minuto </w:t>
      </w:r>
      <w:r w:rsidR="00AE165E">
        <w:rPr>
          <w:rFonts w:cs="Arial"/>
          <w:bCs/>
          <w:sz w:val="22"/>
          <w:szCs w:val="22"/>
          <w:u w:val="single"/>
        </w:rPr>
        <w:t>45</w:t>
      </w:r>
      <w:r w:rsidRPr="00A21797">
        <w:rPr>
          <w:rFonts w:cs="Arial"/>
          <w:bCs/>
          <w:sz w:val="22"/>
          <w:szCs w:val="22"/>
          <w:u w:val="single"/>
        </w:rPr>
        <w:t>:</w:t>
      </w:r>
      <w:r w:rsidR="00AE165E">
        <w:rPr>
          <w:rFonts w:cs="Arial"/>
          <w:bCs/>
          <w:sz w:val="22"/>
          <w:szCs w:val="22"/>
          <w:u w:val="single"/>
        </w:rPr>
        <w:t>15</w:t>
      </w:r>
      <w:r>
        <w:rPr>
          <w:rFonts w:cs="Arial"/>
          <w:bCs/>
          <w:sz w:val="22"/>
          <w:szCs w:val="22"/>
        </w:rPr>
        <w:t xml:space="preserve">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1 </w:t>
      </w:r>
      <w:r>
        <w:rPr>
          <w:rFonts w:cs="Arial"/>
          <w:sz w:val="22"/>
          <w:szCs w:val="22"/>
        </w:rPr>
        <w:t>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6B3101" w:rsidRPr="006B3101">
        <w:rPr>
          <w:rFonts w:cs="Arial"/>
          <w:b/>
          <w:sz w:val="22"/>
          <w:u w:val="single"/>
          <w:lang w:val="es-ES_tradnl"/>
        </w:rPr>
        <w:t>Solicitud de aprobación de 4 casos de segundo Bono Familiar de Vivienda</w:t>
      </w:r>
    </w:p>
    <w:p w:rsidR="009D03FE" w:rsidRDefault="009D03FE" w:rsidP="009D03FE">
      <w:pPr>
        <w:spacing w:line="360" w:lineRule="auto"/>
        <w:jc w:val="both"/>
        <w:rPr>
          <w:rFonts w:cs="Arial"/>
          <w:sz w:val="22"/>
          <w:szCs w:val="22"/>
        </w:rPr>
      </w:pPr>
    </w:p>
    <w:p w:rsidR="001F5527" w:rsidRDefault="001F5527" w:rsidP="001F5527">
      <w:pPr>
        <w:spacing w:line="360" w:lineRule="auto"/>
        <w:jc w:val="both"/>
        <w:rPr>
          <w:rFonts w:cs="Arial"/>
          <w:bCs/>
          <w:sz w:val="22"/>
        </w:rPr>
      </w:pPr>
      <w:r w:rsidRPr="0039311E">
        <w:rPr>
          <w:rFonts w:cs="Arial"/>
          <w:sz w:val="22"/>
          <w:u w:val="single"/>
          <w:lang w:val="es-ES_tradnl"/>
        </w:rPr>
        <w:t xml:space="preserve">Minuto </w:t>
      </w:r>
      <w:r w:rsidR="00AE165E">
        <w:rPr>
          <w:rFonts w:cs="Arial"/>
          <w:sz w:val="22"/>
          <w:u w:val="single"/>
          <w:lang w:val="es-ES_tradnl"/>
        </w:rPr>
        <w:t>45</w:t>
      </w:r>
      <w:r>
        <w:rPr>
          <w:rFonts w:cs="Arial"/>
          <w:sz w:val="22"/>
          <w:u w:val="single"/>
          <w:lang w:val="es-ES_tradnl"/>
        </w:rPr>
        <w:t>:</w:t>
      </w:r>
      <w:r w:rsidR="00AE165E">
        <w:rPr>
          <w:rFonts w:cs="Arial"/>
          <w:sz w:val="22"/>
          <w:u w:val="single"/>
          <w:lang w:val="es-ES_tradnl"/>
        </w:rPr>
        <w:t>2</w:t>
      </w:r>
      <w:r>
        <w:rPr>
          <w:rFonts w:cs="Arial"/>
          <w:sz w:val="22"/>
          <w:u w:val="single"/>
          <w:lang w:val="es-ES_tradnl"/>
        </w:rPr>
        <w:t>5</w:t>
      </w:r>
      <w:r>
        <w:rPr>
          <w:rFonts w:cs="Arial"/>
          <w:sz w:val="22"/>
          <w:lang w:val="es-ES_tradnl"/>
        </w:rPr>
        <w:t xml:space="preserve"> Se conoce el oficio</w:t>
      </w:r>
      <w:r>
        <w:rPr>
          <w:rFonts w:cs="Arial"/>
          <w:bCs/>
          <w:sz w:val="22"/>
        </w:rPr>
        <w:t xml:space="preserve"> GG-ME-0</w:t>
      </w:r>
      <w:r w:rsidR="00AE165E">
        <w:rPr>
          <w:rFonts w:cs="Arial"/>
          <w:bCs/>
          <w:sz w:val="22"/>
        </w:rPr>
        <w:t>762</w:t>
      </w:r>
      <w:r>
        <w:rPr>
          <w:rFonts w:cs="Arial"/>
          <w:bCs/>
          <w:sz w:val="22"/>
        </w:rPr>
        <w:t xml:space="preserve">-2019 del </w:t>
      </w:r>
      <w:r w:rsidR="00AE165E">
        <w:rPr>
          <w:rFonts w:cs="Arial"/>
          <w:bCs/>
          <w:sz w:val="22"/>
        </w:rPr>
        <w:t>19</w:t>
      </w:r>
      <w:r>
        <w:rPr>
          <w:rFonts w:cs="Arial"/>
          <w:bCs/>
          <w:sz w:val="22"/>
        </w:rPr>
        <w:t xml:space="preserve"> de julio de 2019,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AE165E">
        <w:rPr>
          <w:rFonts w:cs="Arial"/>
          <w:sz w:val="22"/>
          <w:szCs w:val="22"/>
        </w:rPr>
        <w:t>828</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w:t>
      </w:r>
      <w:r w:rsidR="00AE165E">
        <w:rPr>
          <w:rFonts w:cs="Arial"/>
          <w:bCs/>
          <w:sz w:val="22"/>
        </w:rPr>
        <w:t xml:space="preserve">de </w:t>
      </w:r>
      <w:proofErr w:type="spellStart"/>
      <w:r w:rsidR="00AE165E">
        <w:rPr>
          <w:rFonts w:cs="Arial"/>
          <w:bCs/>
          <w:sz w:val="22"/>
        </w:rPr>
        <w:t>Coopenae</w:t>
      </w:r>
      <w:proofErr w:type="spellEnd"/>
      <w:r w:rsidR="00AE165E">
        <w:rPr>
          <w:rFonts w:cs="Arial"/>
          <w:bCs/>
          <w:sz w:val="22"/>
        </w:rPr>
        <w:t xml:space="preserve"> R.L., Fundación para la Vivienda Rural Costa Rica – Canadá y </w:t>
      </w:r>
      <w:r w:rsidR="00AE165E">
        <w:rPr>
          <w:rFonts w:cs="Arial"/>
          <w:bCs/>
          <w:sz w:val="22"/>
          <w:szCs w:val="22"/>
        </w:rPr>
        <w:t>Grupo Mutual Alajuela – La Vivienda de Ahorro y Préstamo</w:t>
      </w:r>
      <w:r>
        <w:rPr>
          <w:rFonts w:cs="Arial"/>
          <w:bCs/>
          <w:sz w:val="22"/>
        </w:rPr>
        <w:t>,</w:t>
      </w:r>
      <w:r w:rsidRPr="00FD161B">
        <w:rPr>
          <w:rFonts w:cs="Arial"/>
          <w:bCs/>
          <w:sz w:val="22"/>
        </w:rPr>
        <w:t xml:space="preserve"> </w:t>
      </w:r>
      <w:r>
        <w:rPr>
          <w:rFonts w:cs="Arial"/>
          <w:bCs/>
          <w:sz w:val="22"/>
        </w:rPr>
        <w:t xml:space="preserve">para financiar </w:t>
      </w:r>
      <w:r w:rsidR="00AE165E">
        <w:rPr>
          <w:rFonts w:cs="Arial"/>
          <w:bCs/>
          <w:sz w:val="22"/>
        </w:rPr>
        <w:t>cuatro</w:t>
      </w:r>
      <w:r>
        <w:rPr>
          <w:rFonts w:cs="Arial"/>
          <w:bCs/>
          <w:sz w:val="22"/>
        </w:rPr>
        <w:t xml:space="preserve"> operaciones individuales de </w:t>
      </w:r>
      <w:r w:rsidR="00AE165E">
        <w:rPr>
          <w:rFonts w:cs="Arial"/>
          <w:bCs/>
          <w:sz w:val="22"/>
        </w:rPr>
        <w:t xml:space="preserve">segundo </w:t>
      </w:r>
      <w:r>
        <w:rPr>
          <w:rFonts w:cs="Arial"/>
          <w:bCs/>
          <w:sz w:val="22"/>
        </w:rPr>
        <w:t>Bono Familiar de Vivienda, al amparo del artículo 5</w:t>
      </w:r>
      <w:r w:rsidR="00AE165E">
        <w:rPr>
          <w:rFonts w:cs="Arial"/>
          <w:bCs/>
          <w:sz w:val="22"/>
        </w:rPr>
        <w:t>0</w:t>
      </w:r>
      <w:r>
        <w:rPr>
          <w:rFonts w:cs="Arial"/>
          <w:bCs/>
          <w:sz w:val="22"/>
        </w:rPr>
        <w:t xml:space="preserve"> de la Ley del Sistema Financiero Nacional para la Vivienda.  </w:t>
      </w:r>
      <w:r>
        <w:rPr>
          <w:rFonts w:cs="Arial"/>
          <w:bCs/>
          <w:sz w:val="22"/>
          <w:szCs w:val="22"/>
        </w:rPr>
        <w:t>Dichos documentos se adjuntan al expediente del acta.</w:t>
      </w:r>
    </w:p>
    <w:p w:rsidR="001F5527" w:rsidRDefault="001F5527" w:rsidP="001F5527">
      <w:pPr>
        <w:spacing w:line="360" w:lineRule="auto"/>
        <w:jc w:val="both"/>
        <w:rPr>
          <w:rFonts w:cs="Arial"/>
          <w:bCs/>
          <w:sz w:val="22"/>
        </w:rPr>
      </w:pPr>
    </w:p>
    <w:p w:rsidR="001F5527" w:rsidRDefault="001F5527" w:rsidP="001F5527">
      <w:pPr>
        <w:spacing w:line="360" w:lineRule="auto"/>
        <w:jc w:val="both"/>
        <w:rPr>
          <w:rFonts w:cs="Arial"/>
          <w:bCs/>
          <w:sz w:val="22"/>
          <w:szCs w:val="22"/>
        </w:rPr>
      </w:pPr>
      <w:r>
        <w:rPr>
          <w:rFonts w:cs="Arial"/>
          <w:bCs/>
          <w:sz w:val="22"/>
        </w:rPr>
        <w:t xml:space="preserve">La licenciada Camacho Murillo </w:t>
      </w:r>
      <w:r>
        <w:rPr>
          <w:rFonts w:cs="Arial"/>
          <w:sz w:val="22"/>
          <w:lang w:val="es-ES_tradnl"/>
        </w:rPr>
        <w:t>expone los alcances del citado informe, presentando el</w:t>
      </w:r>
      <w:r>
        <w:rPr>
          <w:rFonts w:cs="Arial"/>
          <w:bCs/>
          <w:sz w:val="22"/>
          <w:szCs w:val="22"/>
        </w:rPr>
        <w:t xml:space="preserve"> detalle de las referidas solicitudes de financiamiento y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r w:rsidR="00AE165E">
        <w:rPr>
          <w:rFonts w:cs="Arial"/>
          <w:bCs/>
          <w:sz w:val="22"/>
          <w:szCs w:val="22"/>
        </w:rPr>
        <w:t xml:space="preserve">  Además aclara que para el caso de la señora </w:t>
      </w:r>
      <w:proofErr w:type="spellStart"/>
      <w:r w:rsidR="00AE165E">
        <w:rPr>
          <w:rFonts w:cs="Arial"/>
          <w:bCs/>
          <w:sz w:val="22"/>
          <w:szCs w:val="22"/>
        </w:rPr>
        <w:t>Gricelda</w:t>
      </w:r>
      <w:proofErr w:type="spellEnd"/>
      <w:r w:rsidR="00AE165E">
        <w:rPr>
          <w:rFonts w:cs="Arial"/>
          <w:bCs/>
          <w:sz w:val="22"/>
          <w:szCs w:val="22"/>
        </w:rPr>
        <w:t xml:space="preserve"> Alfaro, que es de emergencia, los recursos deben solicitarse a la Comisión Nacional de Prevención de Riesgos y Atención de Emergencias. </w:t>
      </w:r>
    </w:p>
    <w:p w:rsidR="001F5527" w:rsidRDefault="001F5527" w:rsidP="001F5527">
      <w:pPr>
        <w:spacing w:line="360" w:lineRule="auto"/>
        <w:jc w:val="both"/>
        <w:rPr>
          <w:rFonts w:cs="Arial"/>
          <w:bCs/>
          <w:sz w:val="22"/>
          <w:szCs w:val="22"/>
        </w:rPr>
      </w:pPr>
    </w:p>
    <w:p w:rsidR="009D03FE" w:rsidRDefault="001F5527" w:rsidP="009D03FE">
      <w:pPr>
        <w:spacing w:line="360" w:lineRule="auto"/>
        <w:jc w:val="both"/>
        <w:rPr>
          <w:rFonts w:cs="Arial"/>
          <w:sz w:val="22"/>
          <w:lang w:val="es-ES_tradnl"/>
        </w:rPr>
      </w:pPr>
      <w:r w:rsidRPr="00A21797">
        <w:rPr>
          <w:rFonts w:cs="Arial"/>
          <w:bCs/>
          <w:sz w:val="22"/>
          <w:szCs w:val="22"/>
          <w:u w:val="single"/>
        </w:rPr>
        <w:t xml:space="preserve">Minuto </w:t>
      </w:r>
      <w:r w:rsidR="00AE165E">
        <w:rPr>
          <w:rFonts w:cs="Arial"/>
          <w:bCs/>
          <w:sz w:val="22"/>
          <w:szCs w:val="22"/>
          <w:u w:val="single"/>
        </w:rPr>
        <w:t>53</w:t>
      </w:r>
      <w:r w:rsidRPr="00A21797">
        <w:rPr>
          <w:rFonts w:cs="Arial"/>
          <w:bCs/>
          <w:sz w:val="22"/>
          <w:szCs w:val="22"/>
          <w:u w:val="single"/>
        </w:rPr>
        <w:t>:</w:t>
      </w:r>
      <w:r w:rsidR="00AE165E">
        <w:rPr>
          <w:rFonts w:cs="Arial"/>
          <w:bCs/>
          <w:sz w:val="22"/>
          <w:szCs w:val="22"/>
          <w:u w:val="single"/>
        </w:rPr>
        <w:t>00</w:t>
      </w:r>
      <w:r>
        <w:rPr>
          <w:rFonts w:cs="Arial"/>
          <w:bCs/>
          <w:sz w:val="22"/>
          <w:szCs w:val="22"/>
        </w:rPr>
        <w:t xml:space="preserve">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w:t>
      </w:r>
      <w:r w:rsidR="007217A5">
        <w:rPr>
          <w:rFonts w:cs="Arial"/>
          <w:sz w:val="22"/>
          <w:szCs w:val="22"/>
        </w:rPr>
        <w:t>los</w:t>
      </w:r>
      <w:r>
        <w:rPr>
          <w:rFonts w:cs="Arial"/>
          <w:sz w:val="22"/>
          <w:szCs w:val="22"/>
        </w:rPr>
        <w:t xml:space="preserve"> </w:t>
      </w:r>
      <w:r w:rsidR="00AE165E">
        <w:rPr>
          <w:rFonts w:cs="Arial"/>
          <w:b/>
          <w:sz w:val="22"/>
          <w:szCs w:val="22"/>
        </w:rPr>
        <w:t>A</w:t>
      </w:r>
      <w:r w:rsidR="007217A5">
        <w:rPr>
          <w:rFonts w:cs="Arial"/>
          <w:b/>
          <w:sz w:val="22"/>
          <w:szCs w:val="22"/>
        </w:rPr>
        <w:t>c</w:t>
      </w:r>
      <w:r w:rsidRPr="00ED0EF0">
        <w:rPr>
          <w:rFonts w:cs="Arial"/>
          <w:b/>
          <w:sz w:val="22"/>
          <w:szCs w:val="22"/>
        </w:rPr>
        <w:t>uerdo</w:t>
      </w:r>
      <w:r w:rsidR="007217A5">
        <w:rPr>
          <w:rFonts w:cs="Arial"/>
          <w:b/>
          <w:sz w:val="22"/>
          <w:szCs w:val="22"/>
        </w:rPr>
        <w:t>s</w:t>
      </w:r>
      <w:r w:rsidRPr="00ED0EF0">
        <w:rPr>
          <w:rFonts w:cs="Arial"/>
          <w:b/>
          <w:sz w:val="22"/>
          <w:szCs w:val="22"/>
        </w:rPr>
        <w:t xml:space="preserve"> N° </w:t>
      </w:r>
      <w:r w:rsidR="007217A5">
        <w:rPr>
          <w:rFonts w:cs="Arial"/>
          <w:b/>
          <w:sz w:val="22"/>
          <w:szCs w:val="22"/>
        </w:rPr>
        <w:t>2</w:t>
      </w:r>
      <w:r>
        <w:rPr>
          <w:rFonts w:cs="Arial"/>
          <w:b/>
          <w:sz w:val="22"/>
          <w:szCs w:val="22"/>
        </w:rPr>
        <w:t xml:space="preserve"> </w:t>
      </w:r>
      <w:r w:rsidR="007217A5" w:rsidRPr="007217A5">
        <w:rPr>
          <w:rFonts w:cs="Arial"/>
          <w:sz w:val="22"/>
          <w:szCs w:val="22"/>
        </w:rPr>
        <w:t xml:space="preserve">y </w:t>
      </w:r>
      <w:r w:rsidR="007217A5">
        <w:rPr>
          <w:rFonts w:cs="Arial"/>
          <w:b/>
          <w:sz w:val="22"/>
          <w:szCs w:val="22"/>
        </w:rPr>
        <w:t xml:space="preserve">N° 3 </w:t>
      </w:r>
      <w:r>
        <w:rPr>
          <w:rFonts w:cs="Arial"/>
          <w:sz w:val="22"/>
          <w:szCs w:val="22"/>
        </w:rPr>
        <w:t>que se anexa</w:t>
      </w:r>
      <w:r w:rsidR="007217A5">
        <w:rPr>
          <w:rFonts w:cs="Arial"/>
          <w:sz w:val="22"/>
          <w:szCs w:val="22"/>
        </w:rPr>
        <w:t>n</w:t>
      </w:r>
      <w:r>
        <w:rPr>
          <w:rFonts w:cs="Arial"/>
          <w:sz w:val="22"/>
          <w:szCs w:val="22"/>
        </w:rPr>
        <w:t xml:space="preserve"> a esta minuta.</w:t>
      </w:r>
      <w:r w:rsidR="007217A5">
        <w:rPr>
          <w:rFonts w:cs="Arial"/>
          <w:sz w:val="22"/>
          <w:lang w:val="es-ES_tradnl"/>
        </w:rPr>
        <w:t xml:space="preserve"> </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FC27B4" w:rsidRPr="00FC27B4">
        <w:rPr>
          <w:rFonts w:cs="Arial"/>
          <w:b/>
          <w:sz w:val="22"/>
          <w:u w:val="single"/>
          <w:lang w:val="es-ES_tradnl"/>
        </w:rPr>
        <w:t>Solicitud de financiamiento adicional y ampliación al plazo del contrato de administración de recursos del proyecto Santa Marta III</w:t>
      </w:r>
    </w:p>
    <w:p w:rsidR="009D03FE" w:rsidRDefault="009D03FE" w:rsidP="009D03FE">
      <w:pPr>
        <w:spacing w:line="360" w:lineRule="auto"/>
        <w:jc w:val="both"/>
        <w:rPr>
          <w:rFonts w:cs="Arial"/>
          <w:sz w:val="22"/>
          <w:szCs w:val="22"/>
        </w:rPr>
      </w:pPr>
    </w:p>
    <w:p w:rsidR="003116FF" w:rsidRDefault="009D03FE" w:rsidP="00AE165E">
      <w:pPr>
        <w:spacing w:line="360" w:lineRule="auto"/>
        <w:jc w:val="both"/>
        <w:rPr>
          <w:rFonts w:cs="Arial"/>
          <w:bCs/>
          <w:sz w:val="22"/>
          <w:szCs w:val="22"/>
          <w:lang w:val="es-ES_tradnl"/>
        </w:rPr>
      </w:pPr>
      <w:r w:rsidRPr="0039311E">
        <w:rPr>
          <w:rFonts w:cs="Arial"/>
          <w:sz w:val="22"/>
          <w:u w:val="single"/>
          <w:lang w:val="es-ES_tradnl"/>
        </w:rPr>
        <w:t xml:space="preserve">Minuto </w:t>
      </w:r>
      <w:r w:rsidR="00160DD3">
        <w:rPr>
          <w:rFonts w:cs="Arial"/>
          <w:sz w:val="22"/>
          <w:u w:val="single"/>
          <w:lang w:val="es-ES_tradnl"/>
        </w:rPr>
        <w:t>53</w:t>
      </w:r>
      <w:r w:rsidRPr="0039311E">
        <w:rPr>
          <w:rFonts w:cs="Arial"/>
          <w:sz w:val="22"/>
          <w:u w:val="single"/>
          <w:lang w:val="es-ES_tradnl"/>
        </w:rPr>
        <w:t>:</w:t>
      </w:r>
      <w:r w:rsidR="00160DD3">
        <w:rPr>
          <w:rFonts w:cs="Arial"/>
          <w:sz w:val="22"/>
          <w:u w:val="single"/>
          <w:lang w:val="es-ES_tradnl"/>
        </w:rPr>
        <w:t>20</w:t>
      </w:r>
      <w:r>
        <w:rPr>
          <w:rFonts w:cs="Arial"/>
          <w:sz w:val="22"/>
          <w:lang w:val="es-ES_tradnl"/>
        </w:rPr>
        <w:t xml:space="preserve"> Se conoce el oficio </w:t>
      </w:r>
      <w:r w:rsidR="003116FF" w:rsidRPr="00FE5CD7">
        <w:rPr>
          <w:rFonts w:cs="Arial"/>
          <w:sz w:val="22"/>
          <w:szCs w:val="22"/>
        </w:rPr>
        <w:t>GG-ME-</w:t>
      </w:r>
      <w:r w:rsidR="0064201B">
        <w:rPr>
          <w:rFonts w:cs="Arial"/>
          <w:sz w:val="22"/>
          <w:szCs w:val="22"/>
        </w:rPr>
        <w:t>0753</w:t>
      </w:r>
      <w:r w:rsidR="003116FF" w:rsidRPr="00FE5CD7">
        <w:rPr>
          <w:rFonts w:cs="Arial"/>
          <w:sz w:val="22"/>
          <w:szCs w:val="22"/>
        </w:rPr>
        <w:t>-201</w:t>
      </w:r>
      <w:r w:rsidR="0064201B">
        <w:rPr>
          <w:rFonts w:cs="Arial"/>
          <w:sz w:val="22"/>
          <w:szCs w:val="22"/>
        </w:rPr>
        <w:t>9</w:t>
      </w:r>
      <w:r w:rsidR="003116FF" w:rsidRPr="00FE5CD7">
        <w:rPr>
          <w:rFonts w:cs="Arial"/>
          <w:sz w:val="22"/>
          <w:szCs w:val="22"/>
        </w:rPr>
        <w:t xml:space="preserve"> del </w:t>
      </w:r>
      <w:r w:rsidR="0064201B">
        <w:rPr>
          <w:rFonts w:cs="Arial"/>
          <w:sz w:val="22"/>
          <w:szCs w:val="22"/>
        </w:rPr>
        <w:t>18</w:t>
      </w:r>
      <w:r w:rsidR="003116FF" w:rsidRPr="00FE5CD7">
        <w:rPr>
          <w:rFonts w:cs="Arial"/>
          <w:sz w:val="22"/>
          <w:szCs w:val="22"/>
        </w:rPr>
        <w:t xml:space="preserve"> de </w:t>
      </w:r>
      <w:r w:rsidR="0064201B">
        <w:rPr>
          <w:rFonts w:cs="Arial"/>
          <w:sz w:val="22"/>
          <w:szCs w:val="22"/>
        </w:rPr>
        <w:t>julio</w:t>
      </w:r>
      <w:r w:rsidR="003116FF" w:rsidRPr="00FE5CD7">
        <w:rPr>
          <w:rFonts w:cs="Arial"/>
          <w:sz w:val="22"/>
          <w:szCs w:val="22"/>
        </w:rPr>
        <w:t xml:space="preserve"> de 201</w:t>
      </w:r>
      <w:r w:rsidR="0064201B">
        <w:rPr>
          <w:rFonts w:cs="Arial"/>
          <w:sz w:val="22"/>
          <w:szCs w:val="22"/>
        </w:rPr>
        <w:t>9</w:t>
      </w:r>
      <w:r w:rsidR="003116FF" w:rsidRPr="00FE5CD7">
        <w:rPr>
          <w:rFonts w:cs="Arial"/>
          <w:sz w:val="22"/>
          <w:szCs w:val="22"/>
        </w:rPr>
        <w:t xml:space="preserve">, mediante el cual, la Gerencia General remite el informe </w:t>
      </w:r>
      <w:r w:rsidR="003116FF">
        <w:rPr>
          <w:rFonts w:cs="Arial"/>
          <w:sz w:val="22"/>
          <w:szCs w:val="22"/>
        </w:rPr>
        <w:t>DF</w:t>
      </w:r>
      <w:r w:rsidR="003116FF" w:rsidRPr="00B35EAF">
        <w:rPr>
          <w:rFonts w:cs="Arial"/>
          <w:sz w:val="22"/>
          <w:szCs w:val="22"/>
        </w:rPr>
        <w:t>-OF-</w:t>
      </w:r>
      <w:r w:rsidR="0064201B">
        <w:rPr>
          <w:rFonts w:cs="Arial"/>
          <w:sz w:val="22"/>
          <w:szCs w:val="22"/>
        </w:rPr>
        <w:t>0820</w:t>
      </w:r>
      <w:r w:rsidR="003116FF" w:rsidRPr="00B35EAF">
        <w:rPr>
          <w:rFonts w:cs="Arial"/>
          <w:sz w:val="22"/>
          <w:szCs w:val="22"/>
        </w:rPr>
        <w:t>-201</w:t>
      </w:r>
      <w:r w:rsidR="0064201B">
        <w:rPr>
          <w:rFonts w:cs="Arial"/>
          <w:sz w:val="22"/>
          <w:szCs w:val="22"/>
        </w:rPr>
        <w:t>9</w:t>
      </w:r>
      <w:r w:rsidR="003116FF">
        <w:rPr>
          <w:rFonts w:cs="Arial"/>
          <w:sz w:val="22"/>
          <w:szCs w:val="22"/>
        </w:rPr>
        <w:t xml:space="preserve"> de la </w:t>
      </w:r>
      <w:r w:rsidR="003116FF" w:rsidRPr="00B35EAF">
        <w:rPr>
          <w:rFonts w:cs="Arial"/>
          <w:sz w:val="22"/>
          <w:szCs w:val="22"/>
        </w:rPr>
        <w:t>Dirección FOSUVI</w:t>
      </w:r>
      <w:r w:rsidR="003116FF" w:rsidRPr="00FE5CD7">
        <w:rPr>
          <w:rFonts w:cs="Arial"/>
          <w:sz w:val="22"/>
          <w:szCs w:val="22"/>
        </w:rPr>
        <w:t xml:space="preserve">, </w:t>
      </w:r>
      <w:r w:rsidR="003116FF">
        <w:rPr>
          <w:rFonts w:cs="Arial"/>
          <w:sz w:val="22"/>
          <w:szCs w:val="22"/>
        </w:rPr>
        <w:t xml:space="preserve">que contiene </w:t>
      </w:r>
      <w:r w:rsidR="003116FF" w:rsidRPr="00FE5CD7">
        <w:rPr>
          <w:rFonts w:cs="Arial"/>
          <w:sz w:val="22"/>
          <w:szCs w:val="22"/>
        </w:rPr>
        <w:t>los resultados del estudio efectuado a la solicitud d</w:t>
      </w:r>
      <w:r w:rsidR="003116FF">
        <w:rPr>
          <w:rFonts w:cs="Arial"/>
          <w:sz w:val="22"/>
          <w:szCs w:val="22"/>
        </w:rPr>
        <w:t>e la Fundación para la Vivienda Rural Costa Rica - Canadá</w:t>
      </w:r>
      <w:r w:rsidR="003116FF">
        <w:rPr>
          <w:rFonts w:cs="Arial"/>
          <w:color w:val="000000"/>
          <w:sz w:val="22"/>
          <w:szCs w:val="22"/>
        </w:rPr>
        <w:t>,</w:t>
      </w:r>
      <w:r w:rsidR="003116FF">
        <w:rPr>
          <w:rFonts w:cs="Arial"/>
          <w:sz w:val="22"/>
          <w:szCs w:val="22"/>
        </w:rPr>
        <w:t xml:space="preserve"> para ampliar el plazo del contrato de administración de recursos y financiar, </w:t>
      </w:r>
      <w:r w:rsidR="003116FF" w:rsidRPr="009C1F77">
        <w:rPr>
          <w:rFonts w:cs="Arial"/>
          <w:sz w:val="22"/>
          <w:szCs w:val="22"/>
        </w:rPr>
        <w:t xml:space="preserve">al amparo del </w:t>
      </w:r>
      <w:r w:rsidR="003116FF">
        <w:rPr>
          <w:rFonts w:cs="Arial"/>
          <w:sz w:val="22"/>
          <w:szCs w:val="22"/>
        </w:rPr>
        <w:t xml:space="preserve">artículo 59 de la Ley del </w:t>
      </w:r>
      <w:r w:rsidR="003116FF" w:rsidRPr="00D2170A">
        <w:rPr>
          <w:rFonts w:cs="Arial"/>
          <w:sz w:val="22"/>
          <w:szCs w:val="22"/>
        </w:rPr>
        <w:t>Sistema Financiero Nacional para la Vivienda</w:t>
      </w:r>
      <w:r w:rsidR="003116FF">
        <w:rPr>
          <w:rFonts w:cs="Arial"/>
          <w:sz w:val="22"/>
          <w:szCs w:val="22"/>
        </w:rPr>
        <w:t>,</w:t>
      </w:r>
      <w:r w:rsidR="003116FF" w:rsidRPr="009C1F77">
        <w:rPr>
          <w:rFonts w:cs="Arial"/>
          <w:sz w:val="22"/>
          <w:szCs w:val="22"/>
        </w:rPr>
        <w:t xml:space="preserve"> </w:t>
      </w:r>
      <w:r w:rsidR="0064201B">
        <w:rPr>
          <w:rFonts w:cs="Arial"/>
          <w:sz w:val="22"/>
          <w:szCs w:val="22"/>
        </w:rPr>
        <w:t>el pago de la renovación de la póliza de todo riesgo para las viviendas del</w:t>
      </w:r>
      <w:r w:rsidR="0064201B" w:rsidRPr="009C1F77">
        <w:rPr>
          <w:rFonts w:cs="Arial"/>
          <w:sz w:val="22"/>
          <w:szCs w:val="22"/>
        </w:rPr>
        <w:t xml:space="preserve"> </w:t>
      </w:r>
      <w:r w:rsidR="003116FF">
        <w:rPr>
          <w:rFonts w:cs="Arial"/>
          <w:sz w:val="22"/>
          <w:szCs w:val="22"/>
        </w:rPr>
        <w:t>proyecto habitacional Santa Marta III etapa</w:t>
      </w:r>
      <w:r w:rsidR="003116FF" w:rsidRPr="009C1F77">
        <w:rPr>
          <w:rFonts w:cs="Arial"/>
          <w:sz w:val="22"/>
          <w:szCs w:val="22"/>
        </w:rPr>
        <w:t xml:space="preserve">, ubicado en </w:t>
      </w:r>
      <w:r w:rsidR="003116FF">
        <w:rPr>
          <w:rFonts w:cs="Arial"/>
          <w:sz w:val="22"/>
          <w:szCs w:val="22"/>
        </w:rPr>
        <w:t xml:space="preserve">el distrito </w:t>
      </w:r>
      <w:proofErr w:type="spellStart"/>
      <w:r w:rsidR="003116FF">
        <w:rPr>
          <w:rFonts w:cs="Arial"/>
          <w:sz w:val="22"/>
          <w:szCs w:val="22"/>
        </w:rPr>
        <w:t>Macacona</w:t>
      </w:r>
      <w:proofErr w:type="spellEnd"/>
      <w:r w:rsidR="003116FF">
        <w:rPr>
          <w:rFonts w:cs="Arial"/>
          <w:sz w:val="22"/>
          <w:szCs w:val="22"/>
        </w:rPr>
        <w:t xml:space="preserve"> del cantón de Esparza, p</w:t>
      </w:r>
      <w:r w:rsidR="003116FF" w:rsidRPr="009C1F77">
        <w:rPr>
          <w:rFonts w:cs="Arial"/>
          <w:sz w:val="22"/>
          <w:szCs w:val="22"/>
        </w:rPr>
        <w:t xml:space="preserve">rovincia de </w:t>
      </w:r>
      <w:r w:rsidR="003116FF">
        <w:rPr>
          <w:rFonts w:cs="Arial"/>
          <w:sz w:val="22"/>
          <w:szCs w:val="22"/>
        </w:rPr>
        <w:t xml:space="preserve">Puntarenas, y aprobado con el </w:t>
      </w:r>
      <w:r w:rsidR="003116FF" w:rsidRPr="00E30ABB">
        <w:rPr>
          <w:rFonts w:cs="Arial"/>
          <w:sz w:val="22"/>
          <w:szCs w:val="22"/>
          <w:lang w:val="es-ES_tradnl"/>
        </w:rPr>
        <w:t>acuerdo N°</w:t>
      </w:r>
      <w:r w:rsidR="003116FF">
        <w:rPr>
          <w:rFonts w:cs="Arial"/>
          <w:sz w:val="22"/>
          <w:szCs w:val="22"/>
          <w:lang w:val="es-ES_tradnl"/>
        </w:rPr>
        <w:t>5</w:t>
      </w:r>
      <w:r w:rsidR="003116FF" w:rsidRPr="00E30ABB">
        <w:rPr>
          <w:rFonts w:cs="Arial"/>
          <w:sz w:val="22"/>
          <w:szCs w:val="22"/>
        </w:rPr>
        <w:t xml:space="preserve"> de la sesión </w:t>
      </w:r>
      <w:r w:rsidR="003116FF">
        <w:rPr>
          <w:rFonts w:cs="Arial"/>
          <w:sz w:val="22"/>
          <w:szCs w:val="22"/>
        </w:rPr>
        <w:t>03</w:t>
      </w:r>
      <w:r w:rsidR="003116FF" w:rsidRPr="00E30ABB">
        <w:rPr>
          <w:rFonts w:cs="Arial"/>
          <w:sz w:val="22"/>
          <w:szCs w:val="22"/>
        </w:rPr>
        <w:t>-201</w:t>
      </w:r>
      <w:r w:rsidR="003116FF">
        <w:rPr>
          <w:rFonts w:cs="Arial"/>
          <w:sz w:val="22"/>
          <w:szCs w:val="22"/>
        </w:rPr>
        <w:t>0</w:t>
      </w:r>
      <w:r w:rsidR="003116FF" w:rsidRPr="00E30ABB">
        <w:rPr>
          <w:rFonts w:cs="Arial"/>
          <w:sz w:val="22"/>
          <w:szCs w:val="22"/>
        </w:rPr>
        <w:t xml:space="preserve"> del </w:t>
      </w:r>
      <w:r w:rsidR="003116FF">
        <w:rPr>
          <w:rFonts w:cs="Arial"/>
          <w:sz w:val="22"/>
          <w:szCs w:val="22"/>
        </w:rPr>
        <w:t>11</w:t>
      </w:r>
      <w:r w:rsidR="003116FF" w:rsidRPr="00E30ABB">
        <w:rPr>
          <w:rFonts w:cs="Arial"/>
          <w:sz w:val="22"/>
          <w:szCs w:val="22"/>
        </w:rPr>
        <w:t xml:space="preserve"> de </w:t>
      </w:r>
      <w:r w:rsidR="003116FF">
        <w:rPr>
          <w:rFonts w:cs="Arial"/>
          <w:sz w:val="22"/>
          <w:szCs w:val="22"/>
        </w:rPr>
        <w:t>enero</w:t>
      </w:r>
      <w:r w:rsidR="003116FF" w:rsidRPr="00E30ABB">
        <w:rPr>
          <w:rFonts w:cs="Arial"/>
          <w:sz w:val="22"/>
          <w:szCs w:val="22"/>
        </w:rPr>
        <w:t xml:space="preserve"> de 201</w:t>
      </w:r>
      <w:r w:rsidR="003116FF">
        <w:rPr>
          <w:rFonts w:cs="Arial"/>
          <w:sz w:val="22"/>
          <w:szCs w:val="22"/>
        </w:rPr>
        <w:t>0.  Dichos documentos se adjuntan a</w:t>
      </w:r>
      <w:r w:rsidR="00314F22">
        <w:rPr>
          <w:rFonts w:cs="Arial"/>
          <w:sz w:val="22"/>
          <w:szCs w:val="22"/>
        </w:rPr>
        <w:t xml:space="preserve">l expediente del </w:t>
      </w:r>
      <w:r w:rsidR="003116FF">
        <w:rPr>
          <w:rFonts w:cs="Arial"/>
          <w:sz w:val="22"/>
          <w:szCs w:val="22"/>
        </w:rPr>
        <w:t>acta</w:t>
      </w:r>
      <w:r w:rsidR="003116FF">
        <w:rPr>
          <w:rFonts w:cs="Arial"/>
          <w:bCs/>
          <w:sz w:val="22"/>
          <w:szCs w:val="22"/>
          <w:lang w:val="es-ES_tradnl"/>
        </w:rPr>
        <w:t>.</w:t>
      </w:r>
    </w:p>
    <w:p w:rsidR="003116FF" w:rsidRDefault="003116FF" w:rsidP="003116FF">
      <w:pPr>
        <w:spacing w:line="360" w:lineRule="auto"/>
        <w:jc w:val="both"/>
        <w:rPr>
          <w:rFonts w:cs="Arial"/>
          <w:bCs/>
          <w:sz w:val="22"/>
          <w:szCs w:val="22"/>
          <w:lang w:val="es-ES_tradnl"/>
        </w:rPr>
      </w:pPr>
    </w:p>
    <w:p w:rsidR="003116FF" w:rsidRDefault="003116FF" w:rsidP="003116FF">
      <w:pPr>
        <w:spacing w:line="360" w:lineRule="auto"/>
        <w:jc w:val="both"/>
        <w:rPr>
          <w:rFonts w:cs="Arial"/>
          <w:sz w:val="22"/>
          <w:szCs w:val="22"/>
        </w:rPr>
      </w:pPr>
      <w:r>
        <w:rPr>
          <w:rFonts w:cs="Arial"/>
          <w:sz w:val="22"/>
          <w:szCs w:val="22"/>
        </w:rPr>
        <w:t xml:space="preserve">La licenciada Camacho Murillo expone los alcances del citado informe, </w:t>
      </w:r>
      <w:r>
        <w:rPr>
          <w:rFonts w:cs="Arial"/>
          <w:sz w:val="22"/>
        </w:rPr>
        <w:t xml:space="preserve">presentando </w:t>
      </w:r>
      <w:r w:rsidRPr="00EF3F93">
        <w:rPr>
          <w:rFonts w:cs="Arial"/>
          <w:sz w:val="22"/>
          <w:szCs w:val="22"/>
        </w:rPr>
        <w:t>los aspectos más relevantes de la solicitud</w:t>
      </w:r>
      <w:r>
        <w:rPr>
          <w:rFonts w:cs="Arial"/>
          <w:sz w:val="22"/>
          <w:szCs w:val="22"/>
          <w:lang w:val="es-ES_tradnl"/>
        </w:rPr>
        <w:t xml:space="preserve"> de prorrogar</w:t>
      </w:r>
      <w:r>
        <w:rPr>
          <w:rFonts w:cs="Arial"/>
          <w:color w:val="000000"/>
          <w:sz w:val="22"/>
          <w:szCs w:val="22"/>
        </w:rPr>
        <w:t xml:space="preserve"> el plazo para la formalización de las operaciones y </w:t>
      </w:r>
      <w:r w:rsidR="00D87944">
        <w:rPr>
          <w:rFonts w:cs="Arial"/>
          <w:color w:val="000000"/>
          <w:sz w:val="22"/>
          <w:szCs w:val="22"/>
        </w:rPr>
        <w:t xml:space="preserve">la </w:t>
      </w:r>
      <w:r>
        <w:rPr>
          <w:rFonts w:cs="Arial"/>
          <w:color w:val="000000"/>
          <w:sz w:val="22"/>
          <w:szCs w:val="22"/>
        </w:rPr>
        <w:t>entrega</w:t>
      </w:r>
      <w:r w:rsidR="00D87944">
        <w:rPr>
          <w:rFonts w:cs="Arial"/>
          <w:color w:val="000000"/>
          <w:sz w:val="22"/>
          <w:szCs w:val="22"/>
        </w:rPr>
        <w:t xml:space="preserve"> del </w:t>
      </w:r>
      <w:r>
        <w:rPr>
          <w:rFonts w:cs="Arial"/>
          <w:color w:val="000000"/>
          <w:sz w:val="22"/>
          <w:szCs w:val="22"/>
        </w:rPr>
        <w:t xml:space="preserve">cierre </w:t>
      </w:r>
      <w:r w:rsidR="00D87944">
        <w:rPr>
          <w:rFonts w:cs="Arial"/>
          <w:color w:val="000000"/>
          <w:sz w:val="22"/>
          <w:szCs w:val="22"/>
        </w:rPr>
        <w:t xml:space="preserve">técnico y </w:t>
      </w:r>
      <w:r>
        <w:rPr>
          <w:rFonts w:cs="Arial"/>
          <w:color w:val="000000"/>
          <w:sz w:val="22"/>
          <w:szCs w:val="22"/>
        </w:rPr>
        <w:t>financiero del citado proyecto habitacional,</w:t>
      </w:r>
      <w:r>
        <w:rPr>
          <w:rFonts w:cs="Arial"/>
          <w:sz w:val="22"/>
          <w:szCs w:val="22"/>
          <w:lang w:val="es-ES_tradnl"/>
        </w:rPr>
        <w:t xml:space="preserve"> y financiar la suma total de </w:t>
      </w:r>
      <w:r w:rsidRPr="00110579">
        <w:rPr>
          <w:rFonts w:cs="Arial"/>
          <w:sz w:val="22"/>
          <w:szCs w:val="22"/>
          <w:lang w:val="es-ES_tradnl"/>
        </w:rPr>
        <w:t>¢</w:t>
      </w:r>
      <w:r>
        <w:rPr>
          <w:rFonts w:cs="Arial"/>
          <w:sz w:val="22"/>
          <w:szCs w:val="22"/>
          <w:lang w:val="es-ES_tradnl"/>
        </w:rPr>
        <w:t>1</w:t>
      </w:r>
      <w:r w:rsidRPr="00110579">
        <w:rPr>
          <w:rFonts w:cs="Arial"/>
          <w:sz w:val="22"/>
          <w:szCs w:val="22"/>
          <w:lang w:val="es-ES_tradnl"/>
        </w:rPr>
        <w:t>.</w:t>
      </w:r>
      <w:r w:rsidR="00D87944">
        <w:rPr>
          <w:rFonts w:cs="Arial"/>
          <w:sz w:val="22"/>
          <w:szCs w:val="22"/>
          <w:lang w:val="es-ES_tradnl"/>
        </w:rPr>
        <w:t>823</w:t>
      </w:r>
      <w:r w:rsidRPr="00110579">
        <w:rPr>
          <w:rFonts w:cs="Arial"/>
          <w:sz w:val="22"/>
          <w:szCs w:val="22"/>
          <w:lang w:val="es-ES_tradnl"/>
        </w:rPr>
        <w:t>.</w:t>
      </w:r>
      <w:r w:rsidR="00D87944">
        <w:rPr>
          <w:rFonts w:cs="Arial"/>
          <w:sz w:val="22"/>
          <w:szCs w:val="22"/>
          <w:lang w:val="es-ES_tradnl"/>
        </w:rPr>
        <w:t>679</w:t>
      </w:r>
      <w:r w:rsidRPr="00110579">
        <w:rPr>
          <w:rFonts w:cs="Arial"/>
          <w:sz w:val="22"/>
          <w:szCs w:val="22"/>
          <w:lang w:val="es-ES_tradnl"/>
        </w:rPr>
        <w:t>,</w:t>
      </w:r>
      <w:r w:rsidR="00D87944">
        <w:rPr>
          <w:rFonts w:cs="Arial"/>
          <w:sz w:val="22"/>
          <w:szCs w:val="22"/>
          <w:lang w:val="es-ES_tradnl"/>
        </w:rPr>
        <w:t>00</w:t>
      </w:r>
      <w:r>
        <w:rPr>
          <w:rFonts w:cs="Arial"/>
          <w:sz w:val="22"/>
          <w:szCs w:val="22"/>
          <w:lang w:val="es-ES_tradnl"/>
        </w:rPr>
        <w:t xml:space="preserve"> que comprende</w:t>
      </w:r>
      <w:r w:rsidRPr="00860C71">
        <w:rPr>
          <w:rFonts w:cs="Arial"/>
          <w:sz w:val="22"/>
          <w:szCs w:val="22"/>
        </w:rPr>
        <w:t xml:space="preserve"> </w:t>
      </w:r>
      <w:r>
        <w:rPr>
          <w:rFonts w:cs="Arial"/>
          <w:sz w:val="22"/>
          <w:szCs w:val="22"/>
        </w:rPr>
        <w:t>el costo de la</w:t>
      </w:r>
      <w:r w:rsidR="00D87944">
        <w:rPr>
          <w:rFonts w:cs="Arial"/>
          <w:sz w:val="22"/>
          <w:szCs w:val="22"/>
        </w:rPr>
        <w:t xml:space="preserve"> </w:t>
      </w:r>
      <w:r>
        <w:rPr>
          <w:rFonts w:cs="Arial"/>
          <w:sz w:val="22"/>
          <w:szCs w:val="22"/>
        </w:rPr>
        <w:t>respectiva</w:t>
      </w:r>
      <w:r w:rsidR="00D87944">
        <w:rPr>
          <w:rFonts w:cs="Arial"/>
          <w:sz w:val="22"/>
          <w:szCs w:val="22"/>
        </w:rPr>
        <w:t xml:space="preserve"> póliza para las viviendas</w:t>
      </w:r>
      <w:r>
        <w:rPr>
          <w:rFonts w:cs="Arial"/>
          <w:sz w:val="22"/>
          <w:szCs w:val="22"/>
        </w:rPr>
        <w:t xml:space="preserve">. </w:t>
      </w:r>
    </w:p>
    <w:p w:rsidR="003116FF" w:rsidRDefault="003116FF" w:rsidP="003116FF">
      <w:pPr>
        <w:spacing w:line="360" w:lineRule="auto"/>
        <w:jc w:val="both"/>
        <w:rPr>
          <w:rFonts w:cs="Arial"/>
          <w:sz w:val="22"/>
          <w:szCs w:val="22"/>
        </w:rPr>
      </w:pPr>
    </w:p>
    <w:p w:rsidR="003116FF" w:rsidRDefault="003116FF" w:rsidP="003116FF">
      <w:pPr>
        <w:spacing w:line="360" w:lineRule="auto"/>
        <w:jc w:val="both"/>
        <w:rPr>
          <w:rFonts w:cs="Arial"/>
          <w:sz w:val="22"/>
          <w:szCs w:val="22"/>
          <w:lang w:val="es-ES_tradnl"/>
        </w:rPr>
      </w:pPr>
      <w:r>
        <w:rPr>
          <w:rFonts w:cs="Arial"/>
          <w:sz w:val="22"/>
          <w:szCs w:val="22"/>
        </w:rPr>
        <w:t xml:space="preserve">Por otra parte, </w:t>
      </w:r>
      <w:r>
        <w:rPr>
          <w:rFonts w:cs="Arial"/>
          <w:sz w:val="22"/>
          <w:szCs w:val="22"/>
          <w:lang w:val="es-ES_tradnl"/>
        </w:rPr>
        <w:t>señala que según lo hace constar el Departamento Técnico en su informe, el pago de este rubro está debidamente justificado técnica y financieramente, y además es importante para garantizar la seguridad de los trabajos que se han ve</w:t>
      </w:r>
      <w:r w:rsidR="00D87944">
        <w:rPr>
          <w:rFonts w:cs="Arial"/>
          <w:sz w:val="22"/>
          <w:szCs w:val="22"/>
          <w:lang w:val="es-ES_tradnl"/>
        </w:rPr>
        <w:t>nido realizando en el proyecto.</w:t>
      </w:r>
    </w:p>
    <w:p w:rsidR="00D87944" w:rsidRDefault="00D87944" w:rsidP="003116FF">
      <w:pPr>
        <w:spacing w:line="360" w:lineRule="auto"/>
        <w:jc w:val="both"/>
        <w:rPr>
          <w:rFonts w:cs="Arial"/>
          <w:sz w:val="22"/>
          <w:szCs w:val="22"/>
          <w:lang w:val="es-ES_tradnl"/>
        </w:rPr>
      </w:pPr>
    </w:p>
    <w:p w:rsidR="00D87944" w:rsidRDefault="00D87944" w:rsidP="003116FF">
      <w:pPr>
        <w:spacing w:line="360" w:lineRule="auto"/>
        <w:jc w:val="both"/>
        <w:rPr>
          <w:rFonts w:cs="Arial"/>
          <w:color w:val="000000"/>
          <w:sz w:val="22"/>
          <w:szCs w:val="22"/>
        </w:rPr>
      </w:pPr>
      <w:r w:rsidRPr="00A25DB7">
        <w:rPr>
          <w:rFonts w:cs="Arial"/>
          <w:sz w:val="22"/>
          <w:u w:val="single"/>
          <w:lang w:val="es-ES_tradnl"/>
        </w:rPr>
        <w:t xml:space="preserve">Minuto </w:t>
      </w:r>
      <w:r>
        <w:rPr>
          <w:rFonts w:cs="Arial"/>
          <w:sz w:val="22"/>
          <w:u w:val="single"/>
          <w:lang w:val="es-ES_tradnl"/>
        </w:rPr>
        <w:t>62</w:t>
      </w:r>
      <w:r w:rsidRPr="00A25DB7">
        <w:rPr>
          <w:rFonts w:cs="Arial"/>
          <w:sz w:val="22"/>
          <w:u w:val="single"/>
          <w:lang w:val="es-ES_tradnl"/>
        </w:rPr>
        <w:t>:</w:t>
      </w:r>
      <w:r>
        <w:rPr>
          <w:rFonts w:cs="Arial"/>
          <w:sz w:val="22"/>
          <w:u w:val="single"/>
          <w:lang w:val="es-ES_tradnl"/>
        </w:rPr>
        <w:t>20</w:t>
      </w:r>
      <w:r>
        <w:rPr>
          <w:rFonts w:cs="Arial"/>
          <w:sz w:val="22"/>
          <w:lang w:val="es-ES_tradnl"/>
        </w:rPr>
        <w:t xml:space="preserve"> No</w:t>
      </w:r>
      <w:r w:rsidR="003116FF">
        <w:rPr>
          <w:rFonts w:cs="Arial"/>
          <w:sz w:val="22"/>
          <w:szCs w:val="22"/>
        </w:rPr>
        <w:t xml:space="preserve"> habiendo objeciones de los señores Directores ni por parte de los funcionarios presentes, la </w:t>
      </w:r>
      <w:r w:rsidR="003116FF" w:rsidRPr="00A85825">
        <w:rPr>
          <w:rFonts w:cs="Arial"/>
          <w:sz w:val="22"/>
          <w:szCs w:val="22"/>
        </w:rPr>
        <w:t>Junta Directiva</w:t>
      </w:r>
      <w:r w:rsidR="003116FF">
        <w:rPr>
          <w:rFonts w:cs="Arial"/>
          <w:sz w:val="22"/>
          <w:szCs w:val="22"/>
        </w:rPr>
        <w:t xml:space="preserve"> resuelve acoger la recomendación de la </w:t>
      </w:r>
      <w:r w:rsidR="003116FF" w:rsidRPr="00C8354F">
        <w:rPr>
          <w:rFonts w:cs="Arial"/>
          <w:color w:val="000000"/>
          <w:sz w:val="22"/>
          <w:szCs w:val="22"/>
        </w:rPr>
        <w:t>Administración</w:t>
      </w:r>
      <w:r w:rsidR="003116FF">
        <w:rPr>
          <w:rFonts w:cs="Arial"/>
          <w:color w:val="000000"/>
          <w:sz w:val="22"/>
          <w:szCs w:val="22"/>
        </w:rPr>
        <w:t xml:space="preserve"> y, en consecuencia, toma el </w:t>
      </w:r>
      <w:r w:rsidRPr="00D87944">
        <w:rPr>
          <w:rFonts w:cs="Arial"/>
          <w:b/>
          <w:color w:val="000000"/>
          <w:sz w:val="22"/>
          <w:szCs w:val="22"/>
        </w:rPr>
        <w:t>Acuerdo N° 4</w:t>
      </w:r>
      <w:r>
        <w:rPr>
          <w:rFonts w:cs="Arial"/>
          <w:color w:val="000000"/>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FC27B4" w:rsidRPr="00FC27B4">
        <w:rPr>
          <w:rFonts w:cs="Arial"/>
          <w:b/>
          <w:sz w:val="22"/>
          <w:u w:val="single"/>
          <w:lang w:val="es-ES_tradnl"/>
        </w:rPr>
        <w:t xml:space="preserve">Solicitud de ampliación al plazo del contrato de administración de recursos del proyecto San Martín de </w:t>
      </w:r>
      <w:proofErr w:type="spellStart"/>
      <w:r w:rsidR="00FC27B4" w:rsidRPr="00FC27B4">
        <w:rPr>
          <w:rFonts w:cs="Arial"/>
          <w:b/>
          <w:sz w:val="22"/>
          <w:u w:val="single"/>
          <w:lang w:val="es-ES_tradnl"/>
        </w:rPr>
        <w:t>Siquirres</w:t>
      </w:r>
      <w:proofErr w:type="spellEnd"/>
    </w:p>
    <w:p w:rsidR="009D03FE" w:rsidRDefault="009D03FE" w:rsidP="009D03FE">
      <w:pPr>
        <w:spacing w:line="360" w:lineRule="auto"/>
        <w:jc w:val="both"/>
        <w:rPr>
          <w:rFonts w:cs="Arial"/>
          <w:sz w:val="22"/>
          <w:szCs w:val="22"/>
        </w:rPr>
      </w:pPr>
    </w:p>
    <w:p w:rsidR="00D54F16" w:rsidRPr="00BC72AF" w:rsidRDefault="009D03FE" w:rsidP="00D54F16">
      <w:pPr>
        <w:spacing w:line="360" w:lineRule="auto"/>
        <w:jc w:val="both"/>
        <w:rPr>
          <w:rFonts w:cs="Arial"/>
          <w:color w:val="000000"/>
          <w:sz w:val="22"/>
          <w:szCs w:val="22"/>
        </w:rPr>
      </w:pPr>
      <w:r w:rsidRPr="0039311E">
        <w:rPr>
          <w:rFonts w:cs="Arial"/>
          <w:sz w:val="22"/>
          <w:u w:val="single"/>
          <w:lang w:val="es-ES_tradnl"/>
        </w:rPr>
        <w:t xml:space="preserve">Minuto </w:t>
      </w:r>
      <w:r w:rsidR="00D87944">
        <w:rPr>
          <w:rFonts w:cs="Arial"/>
          <w:sz w:val="22"/>
          <w:u w:val="single"/>
          <w:lang w:val="es-ES_tradnl"/>
        </w:rPr>
        <w:t>62</w:t>
      </w:r>
      <w:r w:rsidRPr="0039311E">
        <w:rPr>
          <w:rFonts w:cs="Arial"/>
          <w:sz w:val="22"/>
          <w:u w:val="single"/>
          <w:lang w:val="es-ES_tradnl"/>
        </w:rPr>
        <w:t>:</w:t>
      </w:r>
      <w:r w:rsidR="00D87944">
        <w:rPr>
          <w:rFonts w:cs="Arial"/>
          <w:sz w:val="22"/>
          <w:u w:val="single"/>
          <w:lang w:val="es-ES_tradnl"/>
        </w:rPr>
        <w:t>55</w:t>
      </w:r>
      <w:r>
        <w:rPr>
          <w:rFonts w:cs="Arial"/>
          <w:sz w:val="22"/>
          <w:lang w:val="es-ES_tradnl"/>
        </w:rPr>
        <w:t xml:space="preserve"> Se conoce el oficio</w:t>
      </w:r>
      <w:r w:rsidR="00D87944">
        <w:rPr>
          <w:rFonts w:cs="Arial"/>
          <w:sz w:val="22"/>
          <w:lang w:val="es-ES_tradnl"/>
        </w:rPr>
        <w:t xml:space="preserve"> </w:t>
      </w:r>
      <w:r w:rsidR="00D54F16" w:rsidRPr="00BC72AF">
        <w:rPr>
          <w:rFonts w:cs="Arial"/>
          <w:color w:val="000000"/>
          <w:sz w:val="22"/>
          <w:szCs w:val="22"/>
        </w:rPr>
        <w:t>GG-ME-</w:t>
      </w:r>
      <w:r w:rsidR="00D87944">
        <w:rPr>
          <w:rFonts w:cs="Arial"/>
          <w:color w:val="000000"/>
          <w:sz w:val="22"/>
          <w:szCs w:val="22"/>
        </w:rPr>
        <w:t>0752</w:t>
      </w:r>
      <w:r w:rsidR="00D54F16" w:rsidRPr="00BC72AF">
        <w:rPr>
          <w:rFonts w:cs="Arial"/>
          <w:color w:val="000000"/>
          <w:sz w:val="22"/>
          <w:szCs w:val="22"/>
        </w:rPr>
        <w:t>-201</w:t>
      </w:r>
      <w:r w:rsidR="00D87944">
        <w:rPr>
          <w:rFonts w:cs="Arial"/>
          <w:color w:val="000000"/>
          <w:sz w:val="22"/>
          <w:szCs w:val="22"/>
        </w:rPr>
        <w:t>9</w:t>
      </w:r>
      <w:r w:rsidR="00D54F16" w:rsidRPr="00BC72AF">
        <w:rPr>
          <w:rFonts w:cs="Arial"/>
          <w:color w:val="000000"/>
          <w:sz w:val="22"/>
          <w:szCs w:val="22"/>
        </w:rPr>
        <w:t xml:space="preserve"> del </w:t>
      </w:r>
      <w:r w:rsidR="00D54F16">
        <w:rPr>
          <w:rFonts w:cs="Arial"/>
          <w:color w:val="000000"/>
          <w:sz w:val="22"/>
          <w:szCs w:val="22"/>
        </w:rPr>
        <w:t>1</w:t>
      </w:r>
      <w:r w:rsidR="00D87944">
        <w:rPr>
          <w:rFonts w:cs="Arial"/>
          <w:color w:val="000000"/>
          <w:sz w:val="22"/>
          <w:szCs w:val="22"/>
        </w:rPr>
        <w:t>8</w:t>
      </w:r>
      <w:r w:rsidR="00D54F16" w:rsidRPr="00BC72AF">
        <w:rPr>
          <w:rFonts w:cs="Arial"/>
          <w:color w:val="000000"/>
          <w:sz w:val="22"/>
          <w:szCs w:val="22"/>
        </w:rPr>
        <w:t xml:space="preserve"> de </w:t>
      </w:r>
      <w:r w:rsidR="00D87944">
        <w:rPr>
          <w:rFonts w:cs="Arial"/>
          <w:color w:val="000000"/>
          <w:sz w:val="22"/>
          <w:szCs w:val="22"/>
        </w:rPr>
        <w:t>julio</w:t>
      </w:r>
      <w:r w:rsidR="00D54F16" w:rsidRPr="00BC72AF">
        <w:rPr>
          <w:rFonts w:cs="Arial"/>
          <w:color w:val="000000"/>
          <w:sz w:val="22"/>
          <w:szCs w:val="22"/>
        </w:rPr>
        <w:t xml:space="preserve"> de 201</w:t>
      </w:r>
      <w:r w:rsidR="00D87944">
        <w:rPr>
          <w:rFonts w:cs="Arial"/>
          <w:color w:val="000000"/>
          <w:sz w:val="22"/>
          <w:szCs w:val="22"/>
        </w:rPr>
        <w:t>9</w:t>
      </w:r>
      <w:r w:rsidR="00D54F16" w:rsidRPr="00BC72AF">
        <w:rPr>
          <w:rFonts w:cs="Arial"/>
          <w:color w:val="000000"/>
          <w:sz w:val="22"/>
          <w:szCs w:val="22"/>
        </w:rPr>
        <w:t xml:space="preserve">, mediante el cual, la Gerencia General remite y avala el informe </w:t>
      </w:r>
      <w:r w:rsidR="00D54F16">
        <w:rPr>
          <w:rFonts w:cs="Arial"/>
          <w:sz w:val="22"/>
          <w:szCs w:val="22"/>
        </w:rPr>
        <w:t>DF</w:t>
      </w:r>
      <w:r w:rsidR="00D54F16" w:rsidRPr="00B35EAF">
        <w:rPr>
          <w:rFonts w:cs="Arial"/>
          <w:sz w:val="22"/>
          <w:szCs w:val="22"/>
        </w:rPr>
        <w:t>-OF-</w:t>
      </w:r>
      <w:r w:rsidR="00D87944">
        <w:rPr>
          <w:rFonts w:cs="Arial"/>
          <w:sz w:val="22"/>
          <w:szCs w:val="22"/>
        </w:rPr>
        <w:t>0817</w:t>
      </w:r>
      <w:r w:rsidR="00D54F16" w:rsidRPr="00B35EAF">
        <w:rPr>
          <w:rFonts w:cs="Arial"/>
          <w:sz w:val="22"/>
          <w:szCs w:val="22"/>
        </w:rPr>
        <w:t>-201</w:t>
      </w:r>
      <w:r w:rsidR="00D87944">
        <w:rPr>
          <w:rFonts w:cs="Arial"/>
          <w:sz w:val="22"/>
          <w:szCs w:val="22"/>
        </w:rPr>
        <w:t>9</w:t>
      </w:r>
      <w:r w:rsidR="00D54F16" w:rsidRPr="00B35EAF">
        <w:rPr>
          <w:rFonts w:cs="Arial"/>
          <w:sz w:val="22"/>
          <w:szCs w:val="22"/>
        </w:rPr>
        <w:t xml:space="preserve"> </w:t>
      </w:r>
      <w:r w:rsidR="00D54F16">
        <w:rPr>
          <w:rFonts w:cs="Arial"/>
          <w:sz w:val="22"/>
          <w:szCs w:val="22"/>
        </w:rPr>
        <w:t xml:space="preserve">de la </w:t>
      </w:r>
      <w:r w:rsidR="00D54F16" w:rsidRPr="00B35EAF">
        <w:rPr>
          <w:rFonts w:cs="Arial"/>
          <w:sz w:val="22"/>
          <w:szCs w:val="22"/>
        </w:rPr>
        <w:t>Dirección FOSUVI</w:t>
      </w:r>
      <w:r w:rsidR="00D54F16" w:rsidRPr="00BC72AF">
        <w:rPr>
          <w:rFonts w:cs="Arial"/>
          <w:color w:val="000000"/>
          <w:sz w:val="22"/>
          <w:szCs w:val="22"/>
        </w:rPr>
        <w:t xml:space="preserve">, </w:t>
      </w:r>
      <w:r w:rsidR="00D54F16" w:rsidRPr="00BC72AF">
        <w:rPr>
          <w:rFonts w:cs="Arial"/>
          <w:bCs/>
          <w:color w:val="000000"/>
          <w:sz w:val="22"/>
          <w:szCs w:val="22"/>
        </w:rPr>
        <w:t>que contiene los resultados del estudio efectuado a la solicitud</w:t>
      </w:r>
      <w:r w:rsidR="00D54F16" w:rsidRPr="00BC72AF">
        <w:rPr>
          <w:rFonts w:cs="Arial"/>
          <w:color w:val="000000"/>
          <w:sz w:val="22"/>
          <w:szCs w:val="22"/>
        </w:rPr>
        <w:t xml:space="preserve"> de</w:t>
      </w:r>
      <w:r w:rsidR="001B416B">
        <w:rPr>
          <w:rFonts w:cs="Arial"/>
          <w:color w:val="000000"/>
          <w:sz w:val="22"/>
          <w:szCs w:val="22"/>
        </w:rPr>
        <w:t xml:space="preserve"> la Fundación para la Vivienda Rural Costa Rica – Canadá</w:t>
      </w:r>
      <w:r w:rsidR="00D54F16">
        <w:rPr>
          <w:rFonts w:cs="Arial"/>
          <w:color w:val="000000"/>
          <w:sz w:val="22"/>
          <w:szCs w:val="22"/>
        </w:rPr>
        <w:t xml:space="preserve">, </w:t>
      </w:r>
      <w:r w:rsidR="00D54F16" w:rsidRPr="00BC72AF">
        <w:rPr>
          <w:rFonts w:cs="Arial"/>
          <w:color w:val="000000"/>
          <w:sz w:val="22"/>
          <w:szCs w:val="22"/>
        </w:rPr>
        <w:t xml:space="preserve">para prorrogar el plazo </w:t>
      </w:r>
      <w:r w:rsidR="001B416B">
        <w:rPr>
          <w:rFonts w:cs="Arial"/>
          <w:color w:val="000000"/>
          <w:sz w:val="22"/>
          <w:szCs w:val="22"/>
        </w:rPr>
        <w:t xml:space="preserve">del contrato de administración de recursos del </w:t>
      </w:r>
      <w:r w:rsidR="00D54F16" w:rsidRPr="00BC72AF">
        <w:rPr>
          <w:rFonts w:cs="Arial"/>
          <w:color w:val="000000"/>
          <w:sz w:val="22"/>
          <w:szCs w:val="22"/>
        </w:rPr>
        <w:t xml:space="preserve">proyecto habitacional </w:t>
      </w:r>
      <w:r w:rsidR="00D54F16">
        <w:rPr>
          <w:rFonts w:cs="Arial"/>
          <w:color w:val="000000"/>
          <w:sz w:val="22"/>
          <w:szCs w:val="22"/>
        </w:rPr>
        <w:t>San Martín</w:t>
      </w:r>
      <w:r w:rsidR="001B416B">
        <w:rPr>
          <w:rFonts w:cs="Arial"/>
          <w:color w:val="000000"/>
          <w:sz w:val="22"/>
          <w:szCs w:val="22"/>
        </w:rPr>
        <w:t xml:space="preserve"> I etapa</w:t>
      </w:r>
      <w:r w:rsidR="00D54F16" w:rsidRPr="00BC72AF">
        <w:rPr>
          <w:rFonts w:cs="Arial"/>
          <w:color w:val="000000"/>
          <w:sz w:val="22"/>
          <w:szCs w:val="22"/>
        </w:rPr>
        <w:t xml:space="preserve">, ubicado en el distrito </w:t>
      </w:r>
      <w:r w:rsidR="00D54F16">
        <w:rPr>
          <w:rFonts w:cs="Arial"/>
          <w:color w:val="000000"/>
          <w:sz w:val="22"/>
          <w:szCs w:val="22"/>
        </w:rPr>
        <w:t xml:space="preserve">y </w:t>
      </w:r>
      <w:r w:rsidR="00D54F16" w:rsidRPr="00BC72AF">
        <w:rPr>
          <w:rFonts w:cs="Arial"/>
          <w:color w:val="000000"/>
          <w:sz w:val="22"/>
          <w:szCs w:val="22"/>
        </w:rPr>
        <w:t xml:space="preserve">cantón de </w:t>
      </w:r>
      <w:proofErr w:type="spellStart"/>
      <w:r w:rsidR="00D54F16">
        <w:rPr>
          <w:rFonts w:cs="Arial"/>
          <w:color w:val="000000"/>
          <w:sz w:val="22"/>
          <w:szCs w:val="22"/>
        </w:rPr>
        <w:t>Siquirres</w:t>
      </w:r>
      <w:proofErr w:type="spellEnd"/>
      <w:r w:rsidR="00D54F16" w:rsidRPr="00BC72AF">
        <w:rPr>
          <w:rFonts w:cs="Arial"/>
          <w:color w:val="000000"/>
          <w:sz w:val="22"/>
          <w:szCs w:val="22"/>
        </w:rPr>
        <w:t xml:space="preserve">, provincia de </w:t>
      </w:r>
      <w:r w:rsidR="00D54F16">
        <w:rPr>
          <w:rFonts w:cs="Arial"/>
          <w:color w:val="000000"/>
          <w:sz w:val="22"/>
          <w:szCs w:val="22"/>
        </w:rPr>
        <w:t>Limón</w:t>
      </w:r>
      <w:r w:rsidR="00D54F16" w:rsidRPr="00BC72AF">
        <w:rPr>
          <w:rFonts w:cs="Arial"/>
          <w:color w:val="000000"/>
          <w:sz w:val="22"/>
          <w:szCs w:val="22"/>
        </w:rPr>
        <w:t xml:space="preserve">, y aprobado al amparo del artículo 59 de la Ley del Sistema Financiero Nacional para la Vivienda, según consta en el acuerdo </w:t>
      </w:r>
      <w:r w:rsidR="001B416B" w:rsidRPr="00BC72AF">
        <w:rPr>
          <w:rFonts w:cs="Arial"/>
          <w:color w:val="000000"/>
          <w:sz w:val="22"/>
          <w:szCs w:val="22"/>
        </w:rPr>
        <w:t xml:space="preserve">N° </w:t>
      </w:r>
      <w:r w:rsidR="001B416B">
        <w:rPr>
          <w:rFonts w:cs="Arial"/>
          <w:color w:val="000000"/>
          <w:sz w:val="22"/>
          <w:szCs w:val="22"/>
        </w:rPr>
        <w:t>1</w:t>
      </w:r>
      <w:r w:rsidR="001B416B" w:rsidRPr="00BC72AF">
        <w:rPr>
          <w:rFonts w:cs="Arial"/>
          <w:color w:val="000000"/>
          <w:sz w:val="22"/>
          <w:szCs w:val="22"/>
        </w:rPr>
        <w:t xml:space="preserve"> de la sesión </w:t>
      </w:r>
      <w:r w:rsidR="001B416B">
        <w:rPr>
          <w:rFonts w:cs="Arial"/>
          <w:color w:val="000000"/>
          <w:sz w:val="22"/>
          <w:szCs w:val="22"/>
        </w:rPr>
        <w:t>87</w:t>
      </w:r>
      <w:r w:rsidR="001B416B" w:rsidRPr="00BC72AF">
        <w:rPr>
          <w:rFonts w:cs="Arial"/>
          <w:color w:val="000000"/>
          <w:sz w:val="22"/>
          <w:szCs w:val="22"/>
        </w:rPr>
        <w:t>-201</w:t>
      </w:r>
      <w:r w:rsidR="001B416B">
        <w:rPr>
          <w:rFonts w:cs="Arial"/>
          <w:color w:val="000000"/>
          <w:sz w:val="22"/>
          <w:szCs w:val="22"/>
        </w:rPr>
        <w:t>6</w:t>
      </w:r>
      <w:r w:rsidR="001B416B" w:rsidRPr="00BC72AF">
        <w:rPr>
          <w:rFonts w:cs="Arial"/>
          <w:color w:val="000000"/>
          <w:sz w:val="22"/>
          <w:szCs w:val="22"/>
        </w:rPr>
        <w:t xml:space="preserve"> del </w:t>
      </w:r>
      <w:r w:rsidR="001B416B">
        <w:rPr>
          <w:rFonts w:cs="Arial"/>
          <w:color w:val="000000"/>
          <w:sz w:val="22"/>
          <w:szCs w:val="22"/>
        </w:rPr>
        <w:t>08</w:t>
      </w:r>
      <w:r w:rsidR="001B416B" w:rsidRPr="00BC72AF">
        <w:rPr>
          <w:rFonts w:cs="Arial"/>
          <w:color w:val="000000"/>
          <w:sz w:val="22"/>
          <w:szCs w:val="22"/>
        </w:rPr>
        <w:t xml:space="preserve"> de </w:t>
      </w:r>
      <w:r w:rsidR="001B416B">
        <w:rPr>
          <w:rFonts w:cs="Arial"/>
          <w:color w:val="000000"/>
          <w:sz w:val="22"/>
          <w:szCs w:val="22"/>
        </w:rPr>
        <w:t>diciembre</w:t>
      </w:r>
      <w:r w:rsidR="001B416B" w:rsidRPr="00BC72AF">
        <w:rPr>
          <w:rFonts w:cs="Arial"/>
          <w:color w:val="000000"/>
          <w:sz w:val="22"/>
          <w:szCs w:val="22"/>
        </w:rPr>
        <w:t xml:space="preserve"> de 201</w:t>
      </w:r>
      <w:r w:rsidR="001B416B">
        <w:rPr>
          <w:rFonts w:cs="Arial"/>
          <w:color w:val="000000"/>
          <w:sz w:val="22"/>
          <w:szCs w:val="22"/>
        </w:rPr>
        <w:t>6</w:t>
      </w:r>
      <w:r w:rsidR="00D54F16" w:rsidRPr="00BC72AF">
        <w:rPr>
          <w:rFonts w:cs="Arial"/>
          <w:color w:val="000000"/>
          <w:sz w:val="22"/>
          <w:szCs w:val="22"/>
        </w:rPr>
        <w:t>.</w:t>
      </w:r>
      <w:r w:rsidR="00D54F16">
        <w:rPr>
          <w:rFonts w:cs="Arial"/>
          <w:color w:val="000000"/>
          <w:sz w:val="22"/>
          <w:szCs w:val="22"/>
        </w:rPr>
        <w:t xml:space="preserve">  </w:t>
      </w:r>
      <w:r w:rsidR="00D54F16" w:rsidRPr="00BC72AF">
        <w:rPr>
          <w:rFonts w:cs="Arial"/>
          <w:color w:val="000000"/>
          <w:sz w:val="22"/>
          <w:szCs w:val="22"/>
        </w:rPr>
        <w:t>Dichos documentos se adjuntan a</w:t>
      </w:r>
      <w:r w:rsidR="00314F22">
        <w:rPr>
          <w:rFonts w:cs="Arial"/>
          <w:color w:val="000000"/>
          <w:sz w:val="22"/>
          <w:szCs w:val="22"/>
        </w:rPr>
        <w:t>l expediente del</w:t>
      </w:r>
      <w:r w:rsidR="00D54F16" w:rsidRPr="00BC72AF">
        <w:rPr>
          <w:rFonts w:cs="Arial"/>
          <w:color w:val="000000"/>
          <w:sz w:val="22"/>
          <w:szCs w:val="22"/>
        </w:rPr>
        <w:t xml:space="preserve"> acta</w:t>
      </w:r>
      <w:r w:rsidR="00D54F16" w:rsidRPr="00BC72AF">
        <w:rPr>
          <w:rFonts w:cs="Arial"/>
          <w:bCs/>
          <w:color w:val="000000"/>
          <w:sz w:val="22"/>
          <w:szCs w:val="22"/>
          <w:lang w:val="es-ES_tradnl"/>
        </w:rPr>
        <w:t>.</w:t>
      </w:r>
    </w:p>
    <w:p w:rsidR="00D54F16" w:rsidRPr="00BC72AF" w:rsidRDefault="00D54F16" w:rsidP="00D54F16">
      <w:pPr>
        <w:spacing w:line="360" w:lineRule="auto"/>
        <w:jc w:val="both"/>
        <w:rPr>
          <w:rFonts w:cs="Arial"/>
          <w:color w:val="000000"/>
          <w:sz w:val="22"/>
          <w:szCs w:val="22"/>
        </w:rPr>
      </w:pPr>
    </w:p>
    <w:p w:rsidR="00D54F16" w:rsidRDefault="00D54F16" w:rsidP="00D54F16">
      <w:pPr>
        <w:spacing w:line="360" w:lineRule="auto"/>
        <w:jc w:val="both"/>
        <w:rPr>
          <w:rFonts w:cs="Arial"/>
          <w:color w:val="000000"/>
          <w:sz w:val="22"/>
          <w:szCs w:val="22"/>
        </w:rPr>
      </w:pPr>
      <w:r w:rsidRPr="00BC72AF">
        <w:rPr>
          <w:rFonts w:cs="Arial"/>
          <w:color w:val="000000"/>
          <w:sz w:val="22"/>
          <w:szCs w:val="22"/>
        </w:rPr>
        <w:t xml:space="preserve">La </w:t>
      </w:r>
      <w:r>
        <w:rPr>
          <w:rFonts w:cs="Arial"/>
          <w:color w:val="000000"/>
          <w:sz w:val="22"/>
          <w:szCs w:val="22"/>
        </w:rPr>
        <w:t>licenciada Camacho Murillo</w:t>
      </w:r>
      <w:r w:rsidRPr="00BC72AF">
        <w:rPr>
          <w:rFonts w:cs="Arial"/>
          <w:color w:val="000000"/>
          <w:sz w:val="22"/>
          <w:szCs w:val="22"/>
        </w:rPr>
        <w:t xml:space="preserve"> expone los alcances del citado informe, destacando las razones en las que se fundamenta la entidad para justificar el plazo requerido, recomendan</w:t>
      </w:r>
      <w:r>
        <w:rPr>
          <w:rFonts w:cs="Arial"/>
          <w:color w:val="000000"/>
          <w:sz w:val="22"/>
          <w:szCs w:val="22"/>
        </w:rPr>
        <w:t>do</w:t>
      </w:r>
      <w:r w:rsidRPr="00BC72AF">
        <w:rPr>
          <w:rFonts w:cs="Arial"/>
          <w:color w:val="000000"/>
          <w:sz w:val="22"/>
          <w:szCs w:val="22"/>
        </w:rPr>
        <w:t xml:space="preserve"> aprobar </w:t>
      </w:r>
      <w:r>
        <w:rPr>
          <w:rFonts w:cs="Arial"/>
          <w:color w:val="000000"/>
          <w:sz w:val="22"/>
          <w:szCs w:val="22"/>
        </w:rPr>
        <w:t>una</w:t>
      </w:r>
      <w:r w:rsidRPr="00BC72AF">
        <w:rPr>
          <w:rFonts w:cs="Arial"/>
          <w:color w:val="000000"/>
          <w:sz w:val="22"/>
          <w:szCs w:val="22"/>
        </w:rPr>
        <w:t xml:space="preserve"> prórroga</w:t>
      </w:r>
      <w:r>
        <w:rPr>
          <w:rFonts w:cs="Arial"/>
          <w:color w:val="000000"/>
          <w:sz w:val="22"/>
          <w:szCs w:val="22"/>
        </w:rPr>
        <w:t xml:space="preserve"> </w:t>
      </w:r>
      <w:r w:rsidR="001B416B">
        <w:rPr>
          <w:rFonts w:cs="Arial"/>
          <w:color w:val="000000"/>
          <w:sz w:val="22"/>
          <w:szCs w:val="22"/>
        </w:rPr>
        <w:t>por un período total de cinco meses, con el fin de formalizar la operación pendiente y entregar el cierre técnico y financiero del proyecto.</w:t>
      </w:r>
    </w:p>
    <w:p w:rsidR="00D54F16" w:rsidRDefault="00D54F16" w:rsidP="00D54F16">
      <w:pPr>
        <w:spacing w:line="360" w:lineRule="auto"/>
        <w:jc w:val="both"/>
        <w:rPr>
          <w:rFonts w:cs="Arial"/>
          <w:color w:val="000000"/>
          <w:sz w:val="22"/>
          <w:szCs w:val="22"/>
        </w:rPr>
      </w:pPr>
    </w:p>
    <w:p w:rsidR="00314F22" w:rsidRDefault="00314F22" w:rsidP="00314F22">
      <w:pPr>
        <w:spacing w:line="360" w:lineRule="auto"/>
        <w:jc w:val="both"/>
        <w:rPr>
          <w:rFonts w:cs="Arial"/>
          <w:color w:val="000000"/>
          <w:sz w:val="22"/>
          <w:szCs w:val="22"/>
        </w:rPr>
      </w:pPr>
      <w:r w:rsidRPr="00A25DB7">
        <w:rPr>
          <w:rFonts w:cs="Arial"/>
          <w:sz w:val="22"/>
          <w:u w:val="single"/>
          <w:lang w:val="es-ES_tradnl"/>
        </w:rPr>
        <w:t xml:space="preserve">Minuto </w:t>
      </w:r>
      <w:r>
        <w:rPr>
          <w:rFonts w:cs="Arial"/>
          <w:sz w:val="22"/>
          <w:u w:val="single"/>
          <w:lang w:val="es-ES_tradnl"/>
        </w:rPr>
        <w:t>65</w:t>
      </w:r>
      <w:r w:rsidRPr="00A25DB7">
        <w:rPr>
          <w:rFonts w:cs="Arial"/>
          <w:sz w:val="22"/>
          <w:u w:val="single"/>
          <w:lang w:val="es-ES_tradnl"/>
        </w:rPr>
        <w:t>:</w:t>
      </w:r>
      <w:r>
        <w:rPr>
          <w:rFonts w:cs="Arial"/>
          <w:sz w:val="22"/>
          <w:u w:val="single"/>
          <w:lang w:val="es-ES_tradnl"/>
        </w:rPr>
        <w:t>25</w:t>
      </w:r>
      <w:r>
        <w:rPr>
          <w:rFonts w:cs="Arial"/>
          <w:sz w:val="22"/>
          <w:lang w:val="es-ES_tradnl"/>
        </w:rPr>
        <w:t xml:space="preserve"> </w:t>
      </w:r>
      <w:r>
        <w:rPr>
          <w:rFonts w:cs="Arial"/>
          <w:color w:val="000000"/>
          <w:sz w:val="22"/>
          <w:szCs w:val="22"/>
        </w:rPr>
        <w:t>C</w:t>
      </w:r>
      <w:r w:rsidR="00D54F16" w:rsidRPr="00BC72AF">
        <w:rPr>
          <w:rFonts w:cs="Arial"/>
          <w:bCs/>
          <w:color w:val="000000"/>
          <w:sz w:val="22"/>
          <w:szCs w:val="22"/>
        </w:rPr>
        <w:t xml:space="preserve">onocido el informe de la Dirección FOSUVI </w:t>
      </w:r>
      <w:r>
        <w:rPr>
          <w:rFonts w:cs="Arial"/>
          <w:bCs/>
          <w:color w:val="000000"/>
          <w:sz w:val="22"/>
          <w:szCs w:val="22"/>
        </w:rPr>
        <w:t xml:space="preserve">y no </w:t>
      </w:r>
      <w:r>
        <w:rPr>
          <w:rFonts w:cs="Arial"/>
          <w:sz w:val="22"/>
          <w:szCs w:val="22"/>
        </w:rPr>
        <w:t xml:space="preserve">habiendo objeciones de los señores Directores ni por parte de los funcionarios presentes, la </w:t>
      </w:r>
      <w:r w:rsidRPr="00A85825">
        <w:rPr>
          <w:rFonts w:cs="Arial"/>
          <w:sz w:val="22"/>
          <w:szCs w:val="22"/>
        </w:rPr>
        <w:t>Junta Directiva</w:t>
      </w:r>
      <w:r>
        <w:rPr>
          <w:rFonts w:cs="Arial"/>
          <w:sz w:val="22"/>
          <w:szCs w:val="22"/>
        </w:rPr>
        <w:t xml:space="preserve"> resuelve acoger la recomendación de la </w:t>
      </w:r>
      <w:r w:rsidRPr="00C8354F">
        <w:rPr>
          <w:rFonts w:cs="Arial"/>
          <w:color w:val="000000"/>
          <w:sz w:val="22"/>
          <w:szCs w:val="22"/>
        </w:rPr>
        <w:t>Administración</w:t>
      </w:r>
      <w:r>
        <w:rPr>
          <w:rFonts w:cs="Arial"/>
          <w:color w:val="000000"/>
          <w:sz w:val="22"/>
          <w:szCs w:val="22"/>
        </w:rPr>
        <w:t xml:space="preserve"> y, en consecuencia, toma el </w:t>
      </w:r>
      <w:r w:rsidRPr="00D87944">
        <w:rPr>
          <w:rFonts w:cs="Arial"/>
          <w:b/>
          <w:color w:val="000000"/>
          <w:sz w:val="22"/>
          <w:szCs w:val="22"/>
        </w:rPr>
        <w:t xml:space="preserve">Acuerdo N° </w:t>
      </w:r>
      <w:r>
        <w:rPr>
          <w:rFonts w:cs="Arial"/>
          <w:b/>
          <w:color w:val="000000"/>
          <w:sz w:val="22"/>
          <w:szCs w:val="22"/>
        </w:rPr>
        <w:t>5</w:t>
      </w:r>
      <w:r>
        <w:rPr>
          <w:rFonts w:cs="Arial"/>
          <w:color w:val="000000"/>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FC27B4" w:rsidRPr="00FC27B4">
        <w:rPr>
          <w:rFonts w:cs="Arial"/>
          <w:b/>
          <w:sz w:val="22"/>
          <w:u w:val="single"/>
          <w:lang w:val="es-ES_tradnl"/>
        </w:rPr>
        <w:t>Solicitud de ampliación al plazo del contrato de administración de recursos del proyecto Condominio La Joya</w:t>
      </w:r>
    </w:p>
    <w:p w:rsidR="009D03FE" w:rsidRDefault="009D03FE" w:rsidP="009D03FE">
      <w:pPr>
        <w:spacing w:line="360" w:lineRule="auto"/>
        <w:jc w:val="both"/>
        <w:rPr>
          <w:rFonts w:cs="Arial"/>
          <w:sz w:val="22"/>
          <w:szCs w:val="22"/>
        </w:rPr>
      </w:pPr>
    </w:p>
    <w:p w:rsidR="006D0006" w:rsidRPr="00911E34" w:rsidRDefault="009D03FE" w:rsidP="006D0006">
      <w:pPr>
        <w:spacing w:line="360" w:lineRule="auto"/>
        <w:jc w:val="both"/>
        <w:rPr>
          <w:rFonts w:cs="Arial"/>
          <w:sz w:val="22"/>
          <w:szCs w:val="22"/>
        </w:rPr>
      </w:pPr>
      <w:r w:rsidRPr="0039311E">
        <w:rPr>
          <w:rFonts w:cs="Arial"/>
          <w:sz w:val="22"/>
          <w:u w:val="single"/>
          <w:lang w:val="es-ES_tradnl"/>
        </w:rPr>
        <w:t xml:space="preserve">Minuto </w:t>
      </w:r>
      <w:r w:rsidR="00314F22">
        <w:rPr>
          <w:rFonts w:cs="Arial"/>
          <w:sz w:val="22"/>
          <w:u w:val="single"/>
          <w:lang w:val="es-ES_tradnl"/>
        </w:rPr>
        <w:t>65</w:t>
      </w:r>
      <w:r w:rsidRPr="0039311E">
        <w:rPr>
          <w:rFonts w:cs="Arial"/>
          <w:sz w:val="22"/>
          <w:u w:val="single"/>
          <w:lang w:val="es-ES_tradnl"/>
        </w:rPr>
        <w:t>:</w:t>
      </w:r>
      <w:r w:rsidR="00314F22">
        <w:rPr>
          <w:rFonts w:cs="Arial"/>
          <w:sz w:val="22"/>
          <w:u w:val="single"/>
          <w:lang w:val="es-ES_tradnl"/>
        </w:rPr>
        <w:t>42</w:t>
      </w:r>
      <w:r>
        <w:rPr>
          <w:rFonts w:cs="Arial"/>
          <w:sz w:val="22"/>
          <w:lang w:val="es-ES_tradnl"/>
        </w:rPr>
        <w:t xml:space="preserve"> Se conoce el oficio </w:t>
      </w:r>
      <w:r w:rsidR="006D0006">
        <w:rPr>
          <w:rFonts w:cs="Arial"/>
          <w:color w:val="000000"/>
          <w:sz w:val="22"/>
          <w:szCs w:val="22"/>
        </w:rPr>
        <w:t>GG-ME-</w:t>
      </w:r>
      <w:r w:rsidR="00314F22">
        <w:rPr>
          <w:rFonts w:cs="Arial"/>
          <w:color w:val="000000"/>
          <w:sz w:val="22"/>
          <w:szCs w:val="22"/>
        </w:rPr>
        <w:t>0759</w:t>
      </w:r>
      <w:r w:rsidR="006D0006">
        <w:rPr>
          <w:rFonts w:cs="Arial"/>
          <w:color w:val="000000"/>
          <w:sz w:val="22"/>
          <w:szCs w:val="22"/>
        </w:rPr>
        <w:t>-201</w:t>
      </w:r>
      <w:r w:rsidR="00314F22">
        <w:rPr>
          <w:rFonts w:cs="Arial"/>
          <w:color w:val="000000"/>
          <w:sz w:val="22"/>
          <w:szCs w:val="22"/>
        </w:rPr>
        <w:t>9</w:t>
      </w:r>
      <w:r w:rsidR="006D0006">
        <w:rPr>
          <w:rFonts w:cs="Arial"/>
          <w:color w:val="000000"/>
          <w:sz w:val="22"/>
          <w:szCs w:val="22"/>
        </w:rPr>
        <w:t xml:space="preserve"> del </w:t>
      </w:r>
      <w:r w:rsidR="00314F22">
        <w:rPr>
          <w:rFonts w:cs="Arial"/>
          <w:color w:val="000000"/>
          <w:sz w:val="22"/>
          <w:szCs w:val="22"/>
        </w:rPr>
        <w:t>19</w:t>
      </w:r>
      <w:r w:rsidR="006D0006">
        <w:rPr>
          <w:rFonts w:cs="Arial"/>
          <w:color w:val="000000"/>
          <w:sz w:val="22"/>
          <w:szCs w:val="22"/>
        </w:rPr>
        <w:t xml:space="preserve"> de </w:t>
      </w:r>
      <w:r w:rsidR="00314F22">
        <w:rPr>
          <w:rFonts w:cs="Arial"/>
          <w:color w:val="000000"/>
          <w:sz w:val="22"/>
          <w:szCs w:val="22"/>
        </w:rPr>
        <w:t>julio</w:t>
      </w:r>
      <w:r w:rsidR="006D0006">
        <w:rPr>
          <w:rFonts w:cs="Arial"/>
          <w:color w:val="000000"/>
          <w:sz w:val="22"/>
          <w:szCs w:val="22"/>
        </w:rPr>
        <w:t xml:space="preserve"> de 201</w:t>
      </w:r>
      <w:r w:rsidR="00314F22">
        <w:rPr>
          <w:rFonts w:cs="Arial"/>
          <w:color w:val="000000"/>
          <w:sz w:val="22"/>
          <w:szCs w:val="22"/>
        </w:rPr>
        <w:t>9</w:t>
      </w:r>
      <w:r w:rsidR="006D0006" w:rsidRPr="00911E34">
        <w:rPr>
          <w:rFonts w:cs="Arial"/>
          <w:color w:val="000000"/>
          <w:sz w:val="22"/>
          <w:szCs w:val="22"/>
        </w:rPr>
        <w:t>, mediante el cual, la</w:t>
      </w:r>
      <w:r w:rsidR="006D0006">
        <w:rPr>
          <w:rFonts w:cs="Arial"/>
          <w:color w:val="000000"/>
          <w:sz w:val="22"/>
          <w:szCs w:val="22"/>
        </w:rPr>
        <w:t xml:space="preserve"> </w:t>
      </w:r>
      <w:r w:rsidR="006D0006" w:rsidRPr="003478A1">
        <w:rPr>
          <w:rFonts w:cs="Arial"/>
          <w:color w:val="000000"/>
          <w:sz w:val="22"/>
          <w:szCs w:val="22"/>
        </w:rPr>
        <w:t xml:space="preserve">Gerencia General </w:t>
      </w:r>
      <w:r w:rsidR="006D0006" w:rsidRPr="00911E34">
        <w:rPr>
          <w:rFonts w:cs="Arial"/>
          <w:color w:val="000000"/>
          <w:sz w:val="22"/>
          <w:szCs w:val="22"/>
        </w:rPr>
        <w:t xml:space="preserve">remite </w:t>
      </w:r>
      <w:r w:rsidR="006D0006">
        <w:rPr>
          <w:rFonts w:cs="Arial"/>
          <w:color w:val="000000"/>
          <w:sz w:val="22"/>
          <w:szCs w:val="22"/>
        </w:rPr>
        <w:t xml:space="preserve">y avala </w:t>
      </w:r>
      <w:r w:rsidR="006D0006" w:rsidRPr="00911E34">
        <w:rPr>
          <w:rFonts w:cs="Arial"/>
          <w:color w:val="000000"/>
          <w:sz w:val="22"/>
          <w:szCs w:val="22"/>
        </w:rPr>
        <w:t>el informe DF-</w:t>
      </w:r>
      <w:r w:rsidR="006D0006">
        <w:rPr>
          <w:rFonts w:cs="Arial"/>
          <w:color w:val="000000"/>
          <w:sz w:val="22"/>
          <w:szCs w:val="22"/>
        </w:rPr>
        <w:t>OF</w:t>
      </w:r>
      <w:r w:rsidR="006D0006" w:rsidRPr="00911E34">
        <w:rPr>
          <w:rFonts w:cs="Arial"/>
          <w:color w:val="000000"/>
          <w:sz w:val="22"/>
          <w:szCs w:val="22"/>
        </w:rPr>
        <w:t>-</w:t>
      </w:r>
      <w:r w:rsidR="00314F22">
        <w:rPr>
          <w:rFonts w:cs="Arial"/>
          <w:color w:val="000000"/>
          <w:sz w:val="22"/>
          <w:szCs w:val="22"/>
        </w:rPr>
        <w:t>0830</w:t>
      </w:r>
      <w:r w:rsidR="006D0006" w:rsidRPr="00911E34">
        <w:rPr>
          <w:rFonts w:cs="Arial"/>
          <w:color w:val="000000"/>
          <w:sz w:val="22"/>
          <w:szCs w:val="22"/>
        </w:rPr>
        <w:t>-201</w:t>
      </w:r>
      <w:r w:rsidR="00314F22">
        <w:rPr>
          <w:rFonts w:cs="Arial"/>
          <w:color w:val="000000"/>
          <w:sz w:val="22"/>
          <w:szCs w:val="22"/>
        </w:rPr>
        <w:t>9</w:t>
      </w:r>
      <w:r w:rsidR="006D0006" w:rsidRPr="00911E34">
        <w:rPr>
          <w:rFonts w:cs="Arial"/>
          <w:color w:val="000000"/>
          <w:sz w:val="22"/>
          <w:szCs w:val="22"/>
        </w:rPr>
        <w:t xml:space="preserve"> de</w:t>
      </w:r>
      <w:r w:rsidR="006D0006">
        <w:rPr>
          <w:rFonts w:cs="Arial"/>
          <w:color w:val="000000"/>
          <w:sz w:val="22"/>
          <w:szCs w:val="22"/>
        </w:rPr>
        <w:t xml:space="preserve"> la Dirección</w:t>
      </w:r>
      <w:r w:rsidR="006D0006" w:rsidRPr="00911E34">
        <w:rPr>
          <w:rFonts w:cs="Arial"/>
          <w:color w:val="000000"/>
          <w:sz w:val="22"/>
          <w:szCs w:val="22"/>
        </w:rPr>
        <w:t xml:space="preserve"> FOSUVI, </w:t>
      </w:r>
      <w:r w:rsidR="006D0006" w:rsidRPr="00911E34">
        <w:rPr>
          <w:rFonts w:cs="Arial"/>
          <w:bCs/>
          <w:sz w:val="22"/>
          <w:szCs w:val="22"/>
        </w:rPr>
        <w:t>que contiene los resultados del estudio efectuado a la solicitud</w:t>
      </w:r>
      <w:r w:rsidR="006D0006" w:rsidRPr="00911E34">
        <w:rPr>
          <w:rFonts w:cs="Arial"/>
          <w:color w:val="000000"/>
          <w:sz w:val="22"/>
          <w:szCs w:val="22"/>
        </w:rPr>
        <w:t xml:space="preserve"> </w:t>
      </w:r>
      <w:r w:rsidR="006D0006">
        <w:rPr>
          <w:rFonts w:cs="Arial"/>
          <w:color w:val="000000"/>
          <w:sz w:val="22"/>
          <w:szCs w:val="22"/>
        </w:rPr>
        <w:t xml:space="preserve">de la Mutual Cartago </w:t>
      </w:r>
      <w:r w:rsidR="006D0006" w:rsidRPr="002C67CB">
        <w:rPr>
          <w:rFonts w:cs="Arial"/>
          <w:color w:val="000000"/>
          <w:sz w:val="22"/>
          <w:szCs w:val="22"/>
          <w:lang w:val="es-ES_tradnl"/>
        </w:rPr>
        <w:t>de Ahorro y Préstamo</w:t>
      </w:r>
      <w:r w:rsidR="006D0006">
        <w:rPr>
          <w:rFonts w:cs="Arial"/>
          <w:color w:val="000000"/>
          <w:sz w:val="22"/>
          <w:szCs w:val="22"/>
          <w:lang w:val="es-ES_tradnl"/>
        </w:rPr>
        <w:t xml:space="preserve"> (MUCAP)</w:t>
      </w:r>
      <w:r w:rsidR="006D0006">
        <w:rPr>
          <w:rFonts w:cs="Arial"/>
          <w:color w:val="000000"/>
          <w:sz w:val="22"/>
          <w:szCs w:val="22"/>
        </w:rPr>
        <w:t>, para</w:t>
      </w:r>
      <w:r w:rsidR="006D0006" w:rsidRPr="00911E34">
        <w:rPr>
          <w:rFonts w:cs="Arial"/>
          <w:sz w:val="22"/>
          <w:szCs w:val="22"/>
        </w:rPr>
        <w:t xml:space="preserve"> prorrogar</w:t>
      </w:r>
      <w:r w:rsidR="006D0006">
        <w:rPr>
          <w:rFonts w:cs="Arial"/>
          <w:sz w:val="22"/>
          <w:szCs w:val="22"/>
        </w:rPr>
        <w:t xml:space="preserve"> la fecha de vencimiento del contrato de administración de recursos del</w:t>
      </w:r>
      <w:r w:rsidR="006D0006" w:rsidRPr="00911E34">
        <w:rPr>
          <w:rFonts w:cs="Arial"/>
          <w:sz w:val="22"/>
          <w:szCs w:val="22"/>
        </w:rPr>
        <w:t xml:space="preserve"> proyecto </w:t>
      </w:r>
      <w:r w:rsidR="006D0006">
        <w:rPr>
          <w:rFonts w:cs="Arial"/>
          <w:sz w:val="22"/>
          <w:szCs w:val="22"/>
        </w:rPr>
        <w:t>Condominio La Joya</w:t>
      </w:r>
      <w:r w:rsidR="006D0006" w:rsidRPr="00911E34">
        <w:rPr>
          <w:rFonts w:cs="Arial"/>
          <w:color w:val="000000"/>
          <w:sz w:val="22"/>
          <w:szCs w:val="22"/>
        </w:rPr>
        <w:t xml:space="preserve">, ubicado en el distrito </w:t>
      </w:r>
      <w:r w:rsidR="006D0006">
        <w:rPr>
          <w:rFonts w:cs="Arial"/>
          <w:color w:val="000000"/>
          <w:sz w:val="22"/>
          <w:szCs w:val="22"/>
        </w:rPr>
        <w:t xml:space="preserve">Sardinal del </w:t>
      </w:r>
      <w:r w:rsidR="006D0006" w:rsidRPr="00911E34">
        <w:rPr>
          <w:rFonts w:cs="Arial"/>
          <w:color w:val="000000"/>
          <w:sz w:val="22"/>
          <w:szCs w:val="22"/>
        </w:rPr>
        <w:t xml:space="preserve">cantón </w:t>
      </w:r>
      <w:r w:rsidR="006D0006">
        <w:rPr>
          <w:rFonts w:cs="Arial"/>
          <w:color w:val="000000"/>
          <w:sz w:val="22"/>
          <w:szCs w:val="22"/>
        </w:rPr>
        <w:t xml:space="preserve">de Carrillo, </w:t>
      </w:r>
      <w:r w:rsidR="006D0006" w:rsidRPr="00911E34">
        <w:rPr>
          <w:rFonts w:cs="Arial"/>
          <w:color w:val="000000"/>
          <w:sz w:val="22"/>
          <w:szCs w:val="22"/>
        </w:rPr>
        <w:t xml:space="preserve">provincia de </w:t>
      </w:r>
      <w:r w:rsidR="006D0006">
        <w:rPr>
          <w:rFonts w:cs="Arial"/>
          <w:color w:val="000000"/>
          <w:sz w:val="22"/>
          <w:szCs w:val="22"/>
        </w:rPr>
        <w:t>Guanacaste</w:t>
      </w:r>
      <w:r w:rsidR="006D0006">
        <w:rPr>
          <w:rFonts w:cs="Arial"/>
          <w:sz w:val="22"/>
        </w:rPr>
        <w:t xml:space="preserve">, y </w:t>
      </w:r>
      <w:r w:rsidR="006D0006" w:rsidRPr="00911E34">
        <w:rPr>
          <w:rFonts w:cs="Arial"/>
          <w:color w:val="000000"/>
          <w:sz w:val="22"/>
          <w:szCs w:val="22"/>
        </w:rPr>
        <w:t xml:space="preserve">aprobado al amparo del artículo 59 de la Ley del Sistema Financiero Nacional para la Vivienda, </w:t>
      </w:r>
      <w:r w:rsidR="006D0006">
        <w:rPr>
          <w:rFonts w:cs="Arial"/>
          <w:color w:val="000000"/>
          <w:sz w:val="22"/>
          <w:szCs w:val="22"/>
        </w:rPr>
        <w:t xml:space="preserve">según consta en </w:t>
      </w:r>
      <w:r w:rsidR="006D0006" w:rsidRPr="00911E34">
        <w:rPr>
          <w:rFonts w:cs="Arial"/>
          <w:color w:val="000000"/>
          <w:sz w:val="22"/>
          <w:szCs w:val="22"/>
        </w:rPr>
        <w:t>el acuerdo</w:t>
      </w:r>
      <w:r w:rsidR="006D0006">
        <w:rPr>
          <w:rFonts w:cs="Arial"/>
          <w:sz w:val="22"/>
        </w:rPr>
        <w:t xml:space="preserve"> </w:t>
      </w:r>
      <w:r w:rsidR="006D0006">
        <w:rPr>
          <w:rFonts w:cs="Arial"/>
          <w:color w:val="000000"/>
          <w:sz w:val="22"/>
          <w:szCs w:val="22"/>
        </w:rPr>
        <w:t>N° 1</w:t>
      </w:r>
      <w:r w:rsidR="006D0006" w:rsidRPr="00136436">
        <w:rPr>
          <w:rFonts w:cs="Arial"/>
          <w:color w:val="000000"/>
          <w:sz w:val="22"/>
          <w:szCs w:val="22"/>
        </w:rPr>
        <w:t xml:space="preserve"> de la sesión </w:t>
      </w:r>
      <w:r w:rsidR="006D0006">
        <w:rPr>
          <w:rFonts w:cs="Arial"/>
          <w:color w:val="000000"/>
          <w:sz w:val="22"/>
          <w:szCs w:val="22"/>
        </w:rPr>
        <w:t>42</w:t>
      </w:r>
      <w:r w:rsidR="006D0006" w:rsidRPr="00136436">
        <w:rPr>
          <w:rFonts w:cs="Arial"/>
          <w:color w:val="000000"/>
          <w:sz w:val="22"/>
          <w:szCs w:val="22"/>
        </w:rPr>
        <w:t>-201</w:t>
      </w:r>
      <w:r w:rsidR="006D0006">
        <w:rPr>
          <w:rFonts w:cs="Arial"/>
          <w:color w:val="000000"/>
          <w:sz w:val="22"/>
          <w:szCs w:val="22"/>
        </w:rPr>
        <w:t>7</w:t>
      </w:r>
      <w:r w:rsidR="006D0006" w:rsidRPr="00136436">
        <w:rPr>
          <w:rFonts w:cs="Arial"/>
          <w:color w:val="000000"/>
          <w:sz w:val="22"/>
          <w:szCs w:val="22"/>
        </w:rPr>
        <w:t xml:space="preserve"> del </w:t>
      </w:r>
      <w:r w:rsidR="006D0006">
        <w:rPr>
          <w:rFonts w:cs="Arial"/>
          <w:color w:val="000000"/>
          <w:sz w:val="22"/>
          <w:szCs w:val="22"/>
        </w:rPr>
        <w:t>15</w:t>
      </w:r>
      <w:r w:rsidR="006D0006" w:rsidRPr="00136436">
        <w:rPr>
          <w:rFonts w:cs="Arial"/>
          <w:color w:val="000000"/>
          <w:sz w:val="22"/>
          <w:szCs w:val="22"/>
        </w:rPr>
        <w:t xml:space="preserve"> de </w:t>
      </w:r>
      <w:r w:rsidR="006D0006">
        <w:rPr>
          <w:rFonts w:cs="Arial"/>
          <w:color w:val="000000"/>
          <w:sz w:val="22"/>
          <w:szCs w:val="22"/>
        </w:rPr>
        <w:t>junio</w:t>
      </w:r>
      <w:r w:rsidR="006D0006" w:rsidRPr="00136436">
        <w:rPr>
          <w:rFonts w:cs="Arial"/>
          <w:color w:val="000000"/>
          <w:sz w:val="22"/>
          <w:szCs w:val="22"/>
        </w:rPr>
        <w:t xml:space="preserve"> de 201</w:t>
      </w:r>
      <w:r w:rsidR="006D0006">
        <w:rPr>
          <w:rFonts w:cs="Arial"/>
          <w:color w:val="000000"/>
          <w:sz w:val="22"/>
          <w:szCs w:val="22"/>
        </w:rPr>
        <w:t>7</w:t>
      </w:r>
      <w:r w:rsidR="006D0006">
        <w:rPr>
          <w:rFonts w:cs="Arial"/>
          <w:sz w:val="22"/>
          <w:szCs w:val="22"/>
        </w:rPr>
        <w:t>.</w:t>
      </w:r>
      <w:r w:rsidR="006D0006" w:rsidRPr="00911E34">
        <w:rPr>
          <w:rFonts w:cs="Arial"/>
          <w:bCs/>
          <w:sz w:val="22"/>
          <w:szCs w:val="22"/>
          <w:lang w:val="es-ES_tradnl"/>
        </w:rPr>
        <w:t xml:space="preserve">  </w:t>
      </w:r>
      <w:r w:rsidR="006D0006" w:rsidRPr="00BB4E5E">
        <w:rPr>
          <w:rFonts w:cs="Arial"/>
          <w:sz w:val="22"/>
          <w:szCs w:val="22"/>
        </w:rPr>
        <w:t>Dichos documentos se adjuntan a</w:t>
      </w:r>
      <w:r w:rsidR="00314F22">
        <w:rPr>
          <w:rFonts w:cs="Arial"/>
          <w:sz w:val="22"/>
          <w:szCs w:val="22"/>
        </w:rPr>
        <w:t>l expediente del acta</w:t>
      </w:r>
      <w:r w:rsidR="006D0006">
        <w:rPr>
          <w:rFonts w:cs="Arial"/>
          <w:bCs/>
          <w:sz w:val="22"/>
          <w:szCs w:val="22"/>
          <w:lang w:val="es-ES_tradnl"/>
        </w:rPr>
        <w:t>.</w:t>
      </w:r>
    </w:p>
    <w:p w:rsidR="006D0006" w:rsidRPr="00911E34" w:rsidRDefault="006D0006" w:rsidP="006D0006">
      <w:pPr>
        <w:spacing w:line="360" w:lineRule="auto"/>
        <w:jc w:val="both"/>
        <w:rPr>
          <w:rFonts w:cs="Arial"/>
          <w:sz w:val="22"/>
          <w:szCs w:val="22"/>
        </w:rPr>
      </w:pPr>
    </w:p>
    <w:p w:rsidR="006D0006" w:rsidRDefault="006D0006" w:rsidP="006D0006">
      <w:pPr>
        <w:spacing w:line="360" w:lineRule="auto"/>
        <w:jc w:val="both"/>
        <w:rPr>
          <w:rFonts w:cs="Arial"/>
          <w:color w:val="000000"/>
          <w:sz w:val="22"/>
          <w:szCs w:val="22"/>
        </w:rPr>
      </w:pPr>
      <w:r>
        <w:rPr>
          <w:rFonts w:cs="Arial"/>
          <w:sz w:val="22"/>
        </w:rPr>
        <w:t>La licenciada Camacho Murillo expone el detalle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w:t>
      </w:r>
      <w:r w:rsidR="00314F22">
        <w:rPr>
          <w:rFonts w:cs="Arial"/>
          <w:color w:val="000000"/>
          <w:sz w:val="22"/>
          <w:szCs w:val="22"/>
        </w:rPr>
        <w:t>l respectivo contrato de administración de recursos</w:t>
      </w:r>
      <w:r w:rsidRPr="00911E34">
        <w:rPr>
          <w:rFonts w:cs="Arial"/>
          <w:color w:val="000000"/>
          <w:sz w:val="22"/>
          <w:szCs w:val="22"/>
        </w:rPr>
        <w:t xml:space="preserve">, el cual la Dirección FOSUVI </w:t>
      </w:r>
      <w:r>
        <w:rPr>
          <w:rFonts w:cs="Arial"/>
          <w:color w:val="000000"/>
          <w:sz w:val="22"/>
          <w:szCs w:val="22"/>
        </w:rPr>
        <w:t xml:space="preserve">se </w:t>
      </w:r>
      <w:r w:rsidRPr="00911E34">
        <w:rPr>
          <w:rFonts w:cs="Arial"/>
          <w:color w:val="000000"/>
          <w:sz w:val="22"/>
          <w:szCs w:val="22"/>
        </w:rPr>
        <w:t xml:space="preserve">considera </w:t>
      </w:r>
      <w:r>
        <w:rPr>
          <w:rFonts w:cs="Arial"/>
          <w:color w:val="000000"/>
          <w:sz w:val="22"/>
          <w:szCs w:val="22"/>
        </w:rPr>
        <w:t xml:space="preserve">razonable, y que básicamente se sustenta en los atrasos que se han dado en la construcción de </w:t>
      </w:r>
      <w:r w:rsidR="00314F22">
        <w:rPr>
          <w:rFonts w:cs="Arial"/>
          <w:color w:val="000000"/>
          <w:sz w:val="22"/>
          <w:szCs w:val="22"/>
        </w:rPr>
        <w:t xml:space="preserve">obras requeridas por el </w:t>
      </w:r>
      <w:proofErr w:type="spellStart"/>
      <w:r w:rsidR="00314F22">
        <w:rPr>
          <w:rFonts w:cs="Arial"/>
          <w:color w:val="000000"/>
          <w:sz w:val="22"/>
          <w:szCs w:val="22"/>
        </w:rPr>
        <w:t>AyA</w:t>
      </w:r>
      <w:proofErr w:type="spellEnd"/>
      <w:r>
        <w:rPr>
          <w:rFonts w:cs="Arial"/>
          <w:color w:val="000000"/>
          <w:sz w:val="22"/>
          <w:szCs w:val="22"/>
        </w:rPr>
        <w:t>.</w:t>
      </w:r>
    </w:p>
    <w:p w:rsidR="006D0006" w:rsidRDefault="006D0006" w:rsidP="006D0006">
      <w:pPr>
        <w:spacing w:line="360" w:lineRule="auto"/>
        <w:jc w:val="both"/>
        <w:rPr>
          <w:rFonts w:cs="Arial"/>
          <w:color w:val="000000"/>
          <w:sz w:val="22"/>
          <w:szCs w:val="22"/>
          <w:lang w:val="es-CR"/>
        </w:rPr>
      </w:pPr>
    </w:p>
    <w:p w:rsidR="009D03FE" w:rsidRDefault="00314F22" w:rsidP="009D03FE">
      <w:pPr>
        <w:spacing w:line="360" w:lineRule="auto"/>
        <w:jc w:val="both"/>
        <w:rPr>
          <w:rFonts w:cs="Arial"/>
          <w:sz w:val="22"/>
          <w:lang w:val="es-ES_tradnl"/>
        </w:rPr>
      </w:pPr>
      <w:r w:rsidRPr="00A25DB7">
        <w:rPr>
          <w:rFonts w:cs="Arial"/>
          <w:sz w:val="22"/>
          <w:u w:val="single"/>
          <w:lang w:val="es-ES_tradnl"/>
        </w:rPr>
        <w:t xml:space="preserve">Minuto </w:t>
      </w:r>
      <w:r w:rsidR="009C0259">
        <w:rPr>
          <w:rFonts w:cs="Arial"/>
          <w:sz w:val="22"/>
          <w:u w:val="single"/>
          <w:lang w:val="es-ES_tradnl"/>
        </w:rPr>
        <w:t>74</w:t>
      </w:r>
      <w:r w:rsidRPr="00A25DB7">
        <w:rPr>
          <w:rFonts w:cs="Arial"/>
          <w:sz w:val="22"/>
          <w:u w:val="single"/>
          <w:lang w:val="es-ES_tradnl"/>
        </w:rPr>
        <w:t>:</w:t>
      </w:r>
      <w:r w:rsidR="009C0259">
        <w:rPr>
          <w:rFonts w:cs="Arial"/>
          <w:sz w:val="22"/>
          <w:u w:val="single"/>
          <w:lang w:val="es-ES_tradnl"/>
        </w:rPr>
        <w:t>25</w:t>
      </w:r>
      <w:r>
        <w:rPr>
          <w:rFonts w:cs="Arial"/>
          <w:sz w:val="22"/>
          <w:lang w:val="es-ES_tradnl"/>
        </w:rPr>
        <w:t xml:space="preserve"> Conocido</w:t>
      </w:r>
      <w:r w:rsidR="006D0006" w:rsidRPr="00911E34">
        <w:rPr>
          <w:rFonts w:cs="Arial"/>
          <w:bCs/>
          <w:sz w:val="22"/>
          <w:szCs w:val="22"/>
        </w:rPr>
        <w:t xml:space="preserve"> el informe de la Dirección FOSUVI, la Junta Directiva </w:t>
      </w:r>
      <w:r w:rsidR="006D0006">
        <w:rPr>
          <w:rFonts w:cs="Arial"/>
          <w:bCs/>
          <w:sz w:val="22"/>
          <w:szCs w:val="22"/>
        </w:rPr>
        <w:t xml:space="preserve">resuelve </w:t>
      </w:r>
      <w:r w:rsidR="006D0006" w:rsidRPr="00911E34">
        <w:rPr>
          <w:rFonts w:cs="Arial"/>
          <w:bCs/>
          <w:sz w:val="22"/>
          <w:szCs w:val="22"/>
        </w:rPr>
        <w:t>acoge</w:t>
      </w:r>
      <w:r w:rsidR="006D0006">
        <w:rPr>
          <w:rFonts w:cs="Arial"/>
          <w:bCs/>
          <w:sz w:val="22"/>
          <w:szCs w:val="22"/>
        </w:rPr>
        <w:t>r</w:t>
      </w:r>
      <w:r w:rsidR="006D0006" w:rsidRPr="00911E34">
        <w:rPr>
          <w:rFonts w:cs="Arial"/>
          <w:bCs/>
          <w:sz w:val="22"/>
          <w:szCs w:val="22"/>
        </w:rPr>
        <w:t xml:space="preserve"> la recomendación de la Administración</w:t>
      </w:r>
      <w:r>
        <w:rPr>
          <w:rFonts w:cs="Arial"/>
          <w:bCs/>
          <w:sz w:val="22"/>
          <w:szCs w:val="22"/>
        </w:rPr>
        <w:t xml:space="preserve">, pero adicionalmente, considerando las inquietudes que se han expuesto sobre el desarrollo de condominios en zonas de baja densidad poblacional, se concuerda en la pertinencia de solicitar al Ministerio de Vivienda, que </w:t>
      </w:r>
      <w:r w:rsidR="009C0259">
        <w:rPr>
          <w:rFonts w:cs="Arial"/>
          <w:bCs/>
          <w:sz w:val="22"/>
          <w:szCs w:val="22"/>
        </w:rPr>
        <w:t xml:space="preserve">valore la emisión de lineamientos de política pública, en relación con las zonas que se ubican fuera de la Gran Área Metropolitana y en las cuales es viable financiar, bajo ciertas condiciones, el desarrollo de condominios de interés social.  </w:t>
      </w:r>
      <w:r>
        <w:rPr>
          <w:rFonts w:cs="Arial"/>
          <w:bCs/>
          <w:sz w:val="22"/>
          <w:szCs w:val="22"/>
        </w:rPr>
        <w:t>En</w:t>
      </w:r>
      <w:r w:rsidR="006D0006" w:rsidRPr="00911E34">
        <w:rPr>
          <w:rFonts w:cs="Arial"/>
          <w:bCs/>
          <w:sz w:val="22"/>
          <w:szCs w:val="22"/>
        </w:rPr>
        <w:t xml:space="preserve"> consecuencia, </w:t>
      </w:r>
      <w:r w:rsidR="009C0259">
        <w:rPr>
          <w:rFonts w:cs="Arial"/>
          <w:bCs/>
          <w:sz w:val="22"/>
          <w:szCs w:val="22"/>
        </w:rPr>
        <w:t xml:space="preserve">se </w:t>
      </w:r>
      <w:r w:rsidR="006D0006" w:rsidRPr="00911E34">
        <w:rPr>
          <w:rFonts w:cs="Arial"/>
          <w:bCs/>
          <w:sz w:val="22"/>
          <w:szCs w:val="22"/>
        </w:rPr>
        <w:t>toma</w:t>
      </w:r>
      <w:r w:rsidR="009C0259">
        <w:rPr>
          <w:rFonts w:cs="Arial"/>
          <w:bCs/>
          <w:sz w:val="22"/>
          <w:szCs w:val="22"/>
        </w:rPr>
        <w:t xml:space="preserve">n los </w:t>
      </w:r>
      <w:r w:rsidR="009C0259" w:rsidRPr="009C0259">
        <w:rPr>
          <w:rFonts w:cs="Arial"/>
          <w:b/>
          <w:bCs/>
          <w:sz w:val="22"/>
          <w:szCs w:val="22"/>
        </w:rPr>
        <w:t>Acuerdos N</w:t>
      </w:r>
      <w:r w:rsidR="00C44E2F" w:rsidRPr="009C0259">
        <w:rPr>
          <w:rFonts w:cs="Arial"/>
          <w:b/>
          <w:sz w:val="22"/>
          <w:lang w:val="es-ES_tradnl"/>
        </w:rPr>
        <w:t>° 6 y N° 7</w:t>
      </w:r>
      <w:r w:rsidR="009C0259">
        <w:rPr>
          <w:rFonts w:cs="Arial"/>
          <w:sz w:val="22"/>
          <w:lang w:val="es-ES_tradnl"/>
        </w:rPr>
        <w:t xml:space="preserve"> que se anexan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FC27B4" w:rsidRPr="00FC27B4">
        <w:rPr>
          <w:rFonts w:cs="Arial"/>
          <w:b/>
          <w:sz w:val="22"/>
          <w:u w:val="single"/>
          <w:lang w:val="es-ES_tradnl"/>
        </w:rPr>
        <w:t>Sustitución de nueve beneficiarios y ampliación al plazo del contrato de recursos del proyecto Valle del Sol</w:t>
      </w:r>
    </w:p>
    <w:p w:rsidR="009D03FE" w:rsidRDefault="009D03FE" w:rsidP="009D03FE">
      <w:pPr>
        <w:spacing w:line="360" w:lineRule="auto"/>
        <w:jc w:val="both"/>
        <w:rPr>
          <w:rFonts w:cs="Arial"/>
          <w:sz w:val="22"/>
          <w:szCs w:val="22"/>
        </w:rPr>
      </w:pPr>
    </w:p>
    <w:p w:rsidR="00E216AC" w:rsidRPr="00911E34" w:rsidRDefault="00E216AC" w:rsidP="00E216AC">
      <w:pPr>
        <w:spacing w:line="360" w:lineRule="auto"/>
        <w:jc w:val="both"/>
        <w:rPr>
          <w:rFonts w:cs="Arial"/>
          <w:sz w:val="22"/>
          <w:szCs w:val="22"/>
        </w:rPr>
      </w:pPr>
      <w:r w:rsidRPr="0039311E">
        <w:rPr>
          <w:rFonts w:cs="Arial"/>
          <w:sz w:val="22"/>
          <w:u w:val="single"/>
          <w:lang w:val="es-ES_tradnl"/>
        </w:rPr>
        <w:t xml:space="preserve">Minuto </w:t>
      </w:r>
      <w:r w:rsidR="009C0259">
        <w:rPr>
          <w:rFonts w:cs="Arial"/>
          <w:sz w:val="22"/>
          <w:u w:val="single"/>
          <w:lang w:val="es-ES_tradnl"/>
        </w:rPr>
        <w:t>7</w:t>
      </w:r>
      <w:r w:rsidR="002D3A02">
        <w:rPr>
          <w:rFonts w:cs="Arial"/>
          <w:sz w:val="22"/>
          <w:u w:val="single"/>
          <w:lang w:val="es-ES_tradnl"/>
        </w:rPr>
        <w:t>7</w:t>
      </w:r>
      <w:r w:rsidRPr="0039311E">
        <w:rPr>
          <w:rFonts w:cs="Arial"/>
          <w:sz w:val="22"/>
          <w:u w:val="single"/>
          <w:lang w:val="es-ES_tradnl"/>
        </w:rPr>
        <w:t>:</w:t>
      </w:r>
      <w:r w:rsidR="002D3A02">
        <w:rPr>
          <w:rFonts w:cs="Arial"/>
          <w:sz w:val="22"/>
          <w:u w:val="single"/>
          <w:lang w:val="es-ES_tradnl"/>
        </w:rPr>
        <w:t>10</w:t>
      </w:r>
      <w:r>
        <w:rPr>
          <w:rFonts w:cs="Arial"/>
          <w:sz w:val="22"/>
          <w:lang w:val="es-ES_tradnl"/>
        </w:rPr>
        <w:t xml:space="preserve"> Se conoce el oficio </w:t>
      </w:r>
      <w:r>
        <w:rPr>
          <w:rFonts w:cs="Arial"/>
          <w:color w:val="000000"/>
          <w:sz w:val="22"/>
          <w:szCs w:val="22"/>
        </w:rPr>
        <w:t>GG-ME-0</w:t>
      </w:r>
      <w:r w:rsidR="002D3A02">
        <w:rPr>
          <w:rFonts w:cs="Arial"/>
          <w:color w:val="000000"/>
          <w:sz w:val="22"/>
          <w:szCs w:val="22"/>
        </w:rPr>
        <w:t>754</w:t>
      </w:r>
      <w:r>
        <w:rPr>
          <w:rFonts w:cs="Arial"/>
          <w:color w:val="000000"/>
          <w:sz w:val="22"/>
          <w:szCs w:val="22"/>
        </w:rPr>
        <w:t>-2019 del 1</w:t>
      </w:r>
      <w:r w:rsidR="002D3A02">
        <w:rPr>
          <w:rFonts w:cs="Arial"/>
          <w:color w:val="000000"/>
          <w:sz w:val="22"/>
          <w:szCs w:val="22"/>
        </w:rPr>
        <w:t>8</w:t>
      </w:r>
      <w:r>
        <w:rPr>
          <w:rFonts w:cs="Arial"/>
          <w:color w:val="000000"/>
          <w:sz w:val="22"/>
          <w:szCs w:val="22"/>
        </w:rPr>
        <w:t xml:space="preserve"> de </w:t>
      </w:r>
      <w:r w:rsidR="002D3A02">
        <w:rPr>
          <w:rFonts w:cs="Arial"/>
          <w:color w:val="000000"/>
          <w:sz w:val="22"/>
          <w:szCs w:val="22"/>
        </w:rPr>
        <w:t>julio</w:t>
      </w:r>
      <w:r>
        <w:rPr>
          <w:rFonts w:cs="Arial"/>
          <w:color w:val="000000"/>
          <w:sz w:val="22"/>
          <w:szCs w:val="22"/>
        </w:rPr>
        <w:t xml:space="preserve"> de 2019</w:t>
      </w:r>
      <w:r w:rsidRPr="00911E34">
        <w:rPr>
          <w:rFonts w:cs="Arial"/>
          <w:color w:val="000000"/>
          <w:sz w:val="22"/>
          <w:szCs w:val="22"/>
        </w:rPr>
        <w:t>, mediante el cual, la</w:t>
      </w:r>
      <w:r>
        <w:rPr>
          <w:rFonts w:cs="Arial"/>
          <w:color w:val="000000"/>
          <w:sz w:val="22"/>
          <w:szCs w:val="22"/>
        </w:rPr>
        <w:t xml:space="preserve"> </w:t>
      </w:r>
      <w:r w:rsidRPr="003478A1">
        <w:rPr>
          <w:rFonts w:cs="Arial"/>
          <w:color w:val="000000"/>
          <w:sz w:val="22"/>
          <w:szCs w:val="22"/>
        </w:rPr>
        <w:t xml:space="preserve">Gerencia General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el informe DF-</w:t>
      </w:r>
      <w:r>
        <w:rPr>
          <w:rFonts w:cs="Arial"/>
          <w:color w:val="000000"/>
          <w:sz w:val="22"/>
          <w:szCs w:val="22"/>
        </w:rPr>
        <w:t>OF</w:t>
      </w:r>
      <w:r w:rsidRPr="00911E34">
        <w:rPr>
          <w:rFonts w:cs="Arial"/>
          <w:color w:val="000000"/>
          <w:sz w:val="22"/>
          <w:szCs w:val="22"/>
        </w:rPr>
        <w:t>-</w:t>
      </w:r>
      <w:r>
        <w:rPr>
          <w:rFonts w:cs="Arial"/>
          <w:color w:val="000000"/>
          <w:sz w:val="22"/>
          <w:szCs w:val="22"/>
        </w:rPr>
        <w:t>0</w:t>
      </w:r>
      <w:r w:rsidR="002D3A02">
        <w:rPr>
          <w:rFonts w:cs="Arial"/>
          <w:color w:val="000000"/>
          <w:sz w:val="22"/>
          <w:szCs w:val="22"/>
        </w:rPr>
        <w:t>818</w:t>
      </w:r>
      <w:r w:rsidRPr="00911E34">
        <w:rPr>
          <w:rFonts w:cs="Arial"/>
          <w:color w:val="000000"/>
          <w:sz w:val="22"/>
          <w:szCs w:val="22"/>
        </w:rPr>
        <w:t>-201</w:t>
      </w:r>
      <w:r>
        <w:rPr>
          <w:rFonts w:cs="Arial"/>
          <w:color w:val="000000"/>
          <w:sz w:val="22"/>
          <w:szCs w:val="22"/>
        </w:rPr>
        <w:t>9</w:t>
      </w:r>
      <w:r w:rsidRPr="00911E34">
        <w:rPr>
          <w:rFonts w:cs="Arial"/>
          <w:color w:val="000000"/>
          <w:sz w:val="22"/>
          <w:szCs w:val="22"/>
        </w:rPr>
        <w:t xml:space="preserve"> de</w:t>
      </w:r>
      <w:r>
        <w:rPr>
          <w:rFonts w:cs="Arial"/>
          <w:color w:val="000000"/>
          <w:sz w:val="22"/>
          <w:szCs w:val="22"/>
        </w:rPr>
        <w:t xml:space="preserve"> la Dirección</w:t>
      </w:r>
      <w:r w:rsidRPr="00911E34">
        <w:rPr>
          <w:rFonts w:cs="Arial"/>
          <w:color w:val="000000"/>
          <w:sz w:val="22"/>
          <w:szCs w:val="22"/>
        </w:rPr>
        <w:t xml:space="preserve"> FOSUVI, </w:t>
      </w:r>
      <w:r w:rsidRPr="00911E34">
        <w:rPr>
          <w:rFonts w:cs="Arial"/>
          <w:bCs/>
          <w:sz w:val="22"/>
          <w:szCs w:val="22"/>
        </w:rPr>
        <w:t>que contiene los resultados del estudio efectuado a la solicitud</w:t>
      </w:r>
      <w:r w:rsidRPr="00911E34">
        <w:rPr>
          <w:rFonts w:cs="Arial"/>
          <w:color w:val="000000"/>
          <w:sz w:val="22"/>
          <w:szCs w:val="22"/>
        </w:rPr>
        <w:t xml:space="preserve"> </w:t>
      </w:r>
      <w:r>
        <w:rPr>
          <w:rFonts w:cs="Arial"/>
          <w:color w:val="000000"/>
          <w:sz w:val="22"/>
          <w:szCs w:val="22"/>
        </w:rPr>
        <w:t xml:space="preserve">de la </w:t>
      </w:r>
      <w:r>
        <w:rPr>
          <w:rFonts w:cs="Arial"/>
          <w:sz w:val="22"/>
          <w:lang w:val="es-ES_tradnl"/>
        </w:rPr>
        <w:t>Fundación para la Vivienda Rural Costa Rica – Canadá</w:t>
      </w:r>
      <w:r>
        <w:rPr>
          <w:rFonts w:cs="Arial"/>
          <w:color w:val="000000"/>
          <w:sz w:val="22"/>
          <w:szCs w:val="22"/>
        </w:rPr>
        <w:t xml:space="preserve">, </w:t>
      </w:r>
      <w:r w:rsidR="00F425FB" w:rsidRPr="00911E34">
        <w:rPr>
          <w:rFonts w:cs="Arial"/>
          <w:sz w:val="22"/>
          <w:szCs w:val="22"/>
        </w:rPr>
        <w:t xml:space="preserve">para </w:t>
      </w:r>
      <w:r w:rsidR="00F425FB">
        <w:rPr>
          <w:rFonts w:cs="Arial"/>
          <w:sz w:val="22"/>
          <w:szCs w:val="22"/>
        </w:rPr>
        <w:t xml:space="preserve">sustituir nueve beneficiarios y </w:t>
      </w:r>
      <w:r w:rsidR="00F425FB" w:rsidRPr="00911E34">
        <w:rPr>
          <w:rFonts w:cs="Arial"/>
          <w:sz w:val="22"/>
          <w:szCs w:val="22"/>
        </w:rPr>
        <w:t>prorrogar</w:t>
      </w:r>
      <w:r w:rsidR="00F425FB">
        <w:rPr>
          <w:rFonts w:cs="Arial"/>
          <w:sz w:val="22"/>
          <w:szCs w:val="22"/>
        </w:rPr>
        <w:t xml:space="preserve"> la fecha de vencimiento del contrato de administración de recursos del</w:t>
      </w:r>
      <w:r w:rsidR="00F425FB" w:rsidRPr="00911E34">
        <w:rPr>
          <w:rFonts w:cs="Arial"/>
          <w:sz w:val="22"/>
          <w:szCs w:val="22"/>
        </w:rPr>
        <w:t xml:space="preserve"> proyecto </w:t>
      </w:r>
      <w:r>
        <w:rPr>
          <w:rFonts w:cs="Arial"/>
          <w:sz w:val="22"/>
          <w:szCs w:val="22"/>
        </w:rPr>
        <w:t>habitacional Valle del Sol</w:t>
      </w:r>
      <w:r w:rsidRPr="00911E34">
        <w:rPr>
          <w:rFonts w:cs="Arial"/>
          <w:color w:val="000000"/>
          <w:sz w:val="22"/>
          <w:szCs w:val="22"/>
        </w:rPr>
        <w:t xml:space="preserve">, ubicado en el distrito </w:t>
      </w:r>
      <w:r>
        <w:rPr>
          <w:rFonts w:cs="Arial"/>
          <w:color w:val="000000"/>
          <w:sz w:val="22"/>
          <w:szCs w:val="22"/>
        </w:rPr>
        <w:t xml:space="preserve">Tierra Blanca del </w:t>
      </w:r>
      <w:r w:rsidRPr="00911E34">
        <w:rPr>
          <w:rFonts w:cs="Arial"/>
          <w:color w:val="000000"/>
          <w:sz w:val="22"/>
          <w:szCs w:val="22"/>
        </w:rPr>
        <w:t xml:space="preserve">cantón </w:t>
      </w:r>
      <w:r>
        <w:rPr>
          <w:rFonts w:cs="Arial"/>
          <w:color w:val="000000"/>
          <w:sz w:val="22"/>
          <w:szCs w:val="22"/>
        </w:rPr>
        <w:t>y</w:t>
      </w:r>
      <w:r w:rsidRPr="00911E34">
        <w:rPr>
          <w:rFonts w:cs="Arial"/>
          <w:color w:val="000000"/>
          <w:sz w:val="22"/>
          <w:szCs w:val="22"/>
        </w:rPr>
        <w:t xml:space="preserve"> provincia de </w:t>
      </w:r>
      <w:r>
        <w:rPr>
          <w:rFonts w:cs="Arial"/>
          <w:color w:val="000000"/>
          <w:sz w:val="22"/>
          <w:szCs w:val="22"/>
        </w:rPr>
        <w:t>Cartago</w:t>
      </w:r>
      <w:r>
        <w:rPr>
          <w:rFonts w:cs="Arial"/>
          <w:sz w:val="22"/>
        </w:rPr>
        <w:t xml:space="preserve">, y </w:t>
      </w:r>
      <w:r w:rsidRPr="00911E34">
        <w:rPr>
          <w:rFonts w:cs="Arial"/>
          <w:color w:val="000000"/>
          <w:sz w:val="22"/>
          <w:szCs w:val="22"/>
        </w:rPr>
        <w:t xml:space="preserve">aprobado al amparo del artículo 59 de la Ley del Sistema Financiero Nacional para la Vivienda, </w:t>
      </w:r>
      <w:r>
        <w:rPr>
          <w:rFonts w:cs="Arial"/>
          <w:color w:val="000000"/>
          <w:sz w:val="22"/>
          <w:szCs w:val="22"/>
        </w:rPr>
        <w:t xml:space="preserve">según consta en </w:t>
      </w:r>
      <w:r w:rsidRPr="00911E34">
        <w:rPr>
          <w:rFonts w:cs="Arial"/>
          <w:color w:val="000000"/>
          <w:sz w:val="22"/>
          <w:szCs w:val="22"/>
        </w:rPr>
        <w:t>el acuerdo</w:t>
      </w:r>
      <w:r>
        <w:rPr>
          <w:rFonts w:cs="Arial"/>
          <w:sz w:val="22"/>
        </w:rPr>
        <w:t xml:space="preserve"> </w:t>
      </w:r>
      <w:r>
        <w:rPr>
          <w:rFonts w:cs="Arial"/>
          <w:color w:val="000000"/>
          <w:sz w:val="22"/>
          <w:szCs w:val="22"/>
        </w:rPr>
        <w:t>N° 2</w:t>
      </w:r>
      <w:r w:rsidRPr="00136436">
        <w:rPr>
          <w:rFonts w:cs="Arial"/>
          <w:color w:val="000000"/>
          <w:sz w:val="22"/>
          <w:szCs w:val="22"/>
        </w:rPr>
        <w:t xml:space="preserve"> de la sesión </w:t>
      </w:r>
      <w:r>
        <w:rPr>
          <w:rFonts w:cs="Arial"/>
          <w:color w:val="000000"/>
          <w:sz w:val="22"/>
          <w:szCs w:val="22"/>
        </w:rPr>
        <w:t>72</w:t>
      </w:r>
      <w:r w:rsidRPr="00136436">
        <w:rPr>
          <w:rFonts w:cs="Arial"/>
          <w:color w:val="000000"/>
          <w:sz w:val="22"/>
          <w:szCs w:val="22"/>
        </w:rPr>
        <w:t>-201</w:t>
      </w:r>
      <w:r>
        <w:rPr>
          <w:rFonts w:cs="Arial"/>
          <w:color w:val="000000"/>
          <w:sz w:val="22"/>
          <w:szCs w:val="22"/>
        </w:rPr>
        <w:t>4</w:t>
      </w:r>
      <w:r w:rsidRPr="00136436">
        <w:rPr>
          <w:rFonts w:cs="Arial"/>
          <w:color w:val="000000"/>
          <w:sz w:val="22"/>
          <w:szCs w:val="22"/>
        </w:rPr>
        <w:t xml:space="preserve"> del </w:t>
      </w:r>
      <w:r>
        <w:rPr>
          <w:rFonts w:cs="Arial"/>
          <w:color w:val="000000"/>
          <w:sz w:val="22"/>
          <w:szCs w:val="22"/>
        </w:rPr>
        <w:t>0</w:t>
      </w:r>
      <w:r w:rsidRPr="00136436">
        <w:rPr>
          <w:rFonts w:cs="Arial"/>
          <w:color w:val="000000"/>
          <w:sz w:val="22"/>
          <w:szCs w:val="22"/>
        </w:rPr>
        <w:t xml:space="preserve">4 de </w:t>
      </w:r>
      <w:r>
        <w:rPr>
          <w:rFonts w:cs="Arial"/>
          <w:color w:val="000000"/>
          <w:sz w:val="22"/>
          <w:szCs w:val="22"/>
        </w:rPr>
        <w:t>diciembre</w:t>
      </w:r>
      <w:r w:rsidRPr="00136436">
        <w:rPr>
          <w:rFonts w:cs="Arial"/>
          <w:color w:val="000000"/>
          <w:sz w:val="22"/>
          <w:szCs w:val="22"/>
        </w:rPr>
        <w:t xml:space="preserve"> de 201</w:t>
      </w:r>
      <w:r>
        <w:rPr>
          <w:rFonts w:cs="Arial"/>
          <w:color w:val="000000"/>
          <w:sz w:val="22"/>
          <w:szCs w:val="22"/>
        </w:rPr>
        <w:t>4</w:t>
      </w:r>
      <w:r>
        <w:rPr>
          <w:rFonts w:cs="Arial"/>
          <w:sz w:val="22"/>
          <w:szCs w:val="22"/>
        </w:rPr>
        <w:t>.</w:t>
      </w:r>
      <w:r w:rsidRPr="00911E34">
        <w:rPr>
          <w:rFonts w:cs="Arial"/>
          <w:bCs/>
          <w:sz w:val="22"/>
          <w:szCs w:val="22"/>
          <w:lang w:val="es-ES_tradnl"/>
        </w:rPr>
        <w:t xml:space="preserve">  </w:t>
      </w:r>
      <w:r w:rsidRPr="00BB4E5E">
        <w:rPr>
          <w:rFonts w:cs="Arial"/>
          <w:sz w:val="22"/>
          <w:szCs w:val="22"/>
        </w:rPr>
        <w:t>Dichos documentos se adjuntan a</w:t>
      </w:r>
      <w:r>
        <w:rPr>
          <w:rFonts w:cs="Arial"/>
          <w:sz w:val="22"/>
          <w:szCs w:val="22"/>
        </w:rPr>
        <w:t xml:space="preserve">l expediente del </w:t>
      </w:r>
      <w:r w:rsidRPr="00BB4E5E">
        <w:rPr>
          <w:rFonts w:cs="Arial"/>
          <w:sz w:val="22"/>
          <w:szCs w:val="22"/>
        </w:rPr>
        <w:t>acta</w:t>
      </w:r>
      <w:r>
        <w:rPr>
          <w:rFonts w:cs="Arial"/>
          <w:bCs/>
          <w:sz w:val="22"/>
          <w:szCs w:val="22"/>
          <w:lang w:val="es-ES_tradnl"/>
        </w:rPr>
        <w:t>.</w:t>
      </w:r>
    </w:p>
    <w:p w:rsidR="00E216AC" w:rsidRPr="00911E34" w:rsidRDefault="00E216AC" w:rsidP="00E216AC">
      <w:pPr>
        <w:spacing w:line="360" w:lineRule="auto"/>
        <w:jc w:val="both"/>
        <w:rPr>
          <w:rFonts w:cs="Arial"/>
          <w:sz w:val="22"/>
          <w:szCs w:val="22"/>
        </w:rPr>
      </w:pPr>
    </w:p>
    <w:p w:rsidR="00E216AC" w:rsidRDefault="00E216AC" w:rsidP="00E216AC">
      <w:pPr>
        <w:spacing w:line="360" w:lineRule="auto"/>
        <w:jc w:val="both"/>
        <w:rPr>
          <w:rFonts w:cs="Arial"/>
          <w:color w:val="000000"/>
          <w:sz w:val="22"/>
          <w:szCs w:val="22"/>
        </w:rPr>
      </w:pPr>
      <w:r>
        <w:rPr>
          <w:rFonts w:cs="Arial"/>
          <w:sz w:val="22"/>
        </w:rPr>
        <w:t xml:space="preserve">La licenciada Camacho Murillo expone </w:t>
      </w:r>
      <w:r>
        <w:rPr>
          <w:rFonts w:cs="Arial"/>
          <w:sz w:val="22"/>
          <w:szCs w:val="22"/>
        </w:rPr>
        <w:t xml:space="preserve">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 xml:space="preserve">la consecuente necesidad de ampliar el plazo de la respectiva línea de crédito, el cual la Dirección FOSUVI </w:t>
      </w:r>
      <w:r>
        <w:rPr>
          <w:rFonts w:cs="Arial"/>
          <w:color w:val="000000"/>
          <w:sz w:val="22"/>
          <w:szCs w:val="22"/>
        </w:rPr>
        <w:t xml:space="preserve">se </w:t>
      </w:r>
      <w:r w:rsidRPr="00911E34">
        <w:rPr>
          <w:rFonts w:cs="Arial"/>
          <w:color w:val="000000"/>
          <w:sz w:val="22"/>
          <w:szCs w:val="22"/>
        </w:rPr>
        <w:t xml:space="preserve">considera </w:t>
      </w:r>
      <w:r>
        <w:rPr>
          <w:rFonts w:cs="Arial"/>
          <w:color w:val="000000"/>
          <w:sz w:val="22"/>
          <w:szCs w:val="22"/>
        </w:rPr>
        <w:t>razonable, y que básicamente se sustenta en los atrasos que se han dado en la construcción de las viviendas.</w:t>
      </w:r>
      <w:r w:rsidR="00F425FB">
        <w:rPr>
          <w:rFonts w:cs="Arial"/>
          <w:color w:val="000000"/>
          <w:sz w:val="22"/>
          <w:szCs w:val="22"/>
        </w:rPr>
        <w:t xml:space="preserve">  </w:t>
      </w:r>
      <w:r w:rsidR="002D3A02">
        <w:rPr>
          <w:rFonts w:cs="Arial"/>
          <w:color w:val="000000"/>
          <w:sz w:val="22"/>
          <w:szCs w:val="22"/>
        </w:rPr>
        <w:t xml:space="preserve">Adicionalmente, señala que </w:t>
      </w:r>
      <w:r w:rsidR="002D3A02" w:rsidRPr="00911E34">
        <w:rPr>
          <w:rFonts w:cs="Arial"/>
          <w:color w:val="000000"/>
          <w:sz w:val="22"/>
          <w:szCs w:val="22"/>
        </w:rPr>
        <w:t xml:space="preserve">con base en los argumentos señalados por esa entidad </w:t>
      </w:r>
      <w:r w:rsidR="002D3A02" w:rsidRPr="00BB303F">
        <w:rPr>
          <w:rFonts w:cs="Arial"/>
          <w:color w:val="000000"/>
          <w:sz w:val="22"/>
          <w:szCs w:val="22"/>
        </w:rPr>
        <w:t xml:space="preserve">y la normativa establecida para estos casos, se recomienda autorizar </w:t>
      </w:r>
      <w:r w:rsidR="002D3A02">
        <w:rPr>
          <w:rFonts w:cs="Arial"/>
          <w:color w:val="000000"/>
          <w:sz w:val="22"/>
          <w:szCs w:val="22"/>
        </w:rPr>
        <w:t>las sustituciones</w:t>
      </w:r>
      <w:r w:rsidR="002D3A02" w:rsidRPr="00BB303F">
        <w:rPr>
          <w:rFonts w:cs="Arial"/>
          <w:sz w:val="22"/>
          <w:szCs w:val="22"/>
        </w:rPr>
        <w:t xml:space="preserve"> requerid</w:t>
      </w:r>
      <w:r w:rsidR="002D3A02">
        <w:rPr>
          <w:rFonts w:cs="Arial"/>
          <w:sz w:val="22"/>
          <w:szCs w:val="22"/>
        </w:rPr>
        <w:t>a</w:t>
      </w:r>
      <w:r w:rsidR="002D3A02" w:rsidRPr="00BB303F">
        <w:rPr>
          <w:rFonts w:cs="Arial"/>
          <w:sz w:val="22"/>
          <w:szCs w:val="22"/>
        </w:rPr>
        <w:t xml:space="preserve">s por la entidad autorizada, </w:t>
      </w:r>
      <w:r w:rsidR="002D3A02">
        <w:rPr>
          <w:rFonts w:cs="Arial"/>
          <w:sz w:val="22"/>
          <w:szCs w:val="22"/>
        </w:rPr>
        <w:t xml:space="preserve">habiéndose certificado </w:t>
      </w:r>
      <w:r w:rsidR="002D3A02" w:rsidRPr="00BB303F">
        <w:rPr>
          <w:rFonts w:cs="Arial"/>
          <w:sz w:val="22"/>
          <w:szCs w:val="22"/>
        </w:rPr>
        <w:t>que los nuevos núcleos familiares califican satisfactoriamente para recibir el Bono Familiar de Vivienda</w:t>
      </w:r>
      <w:r w:rsidR="002D3A02" w:rsidRPr="00BB303F">
        <w:rPr>
          <w:rFonts w:cs="Arial"/>
          <w:color w:val="000000"/>
          <w:sz w:val="22"/>
          <w:szCs w:val="22"/>
        </w:rPr>
        <w:t>, bajo las condiciones establecidas en el referido informe.</w:t>
      </w:r>
    </w:p>
    <w:p w:rsidR="00E216AC" w:rsidRDefault="00E216AC" w:rsidP="00E216AC">
      <w:pPr>
        <w:spacing w:line="360" w:lineRule="auto"/>
        <w:jc w:val="both"/>
        <w:rPr>
          <w:rFonts w:cs="Arial"/>
          <w:color w:val="000000"/>
          <w:sz w:val="22"/>
          <w:szCs w:val="22"/>
          <w:lang w:val="es-CR"/>
        </w:rPr>
      </w:pPr>
    </w:p>
    <w:p w:rsidR="009D03FE" w:rsidRPr="002D3A02" w:rsidRDefault="00E216AC" w:rsidP="009D03FE">
      <w:pPr>
        <w:spacing w:line="360" w:lineRule="auto"/>
        <w:jc w:val="both"/>
        <w:rPr>
          <w:rFonts w:cs="Arial"/>
          <w:sz w:val="22"/>
          <w:szCs w:val="22"/>
        </w:rPr>
      </w:pPr>
      <w:r w:rsidRPr="00085875">
        <w:rPr>
          <w:rFonts w:cs="Arial"/>
          <w:color w:val="000000"/>
          <w:sz w:val="22"/>
          <w:szCs w:val="22"/>
          <w:u w:val="single"/>
        </w:rPr>
        <w:t xml:space="preserve">Minuto </w:t>
      </w:r>
      <w:r w:rsidR="002D3A02">
        <w:rPr>
          <w:rFonts w:cs="Arial"/>
          <w:color w:val="000000"/>
          <w:sz w:val="22"/>
          <w:szCs w:val="22"/>
          <w:u w:val="single"/>
        </w:rPr>
        <w:t>79</w:t>
      </w:r>
      <w:r w:rsidRPr="00085875">
        <w:rPr>
          <w:rFonts w:cs="Arial"/>
          <w:color w:val="000000"/>
          <w:sz w:val="22"/>
          <w:szCs w:val="22"/>
          <w:u w:val="single"/>
        </w:rPr>
        <w:t>:</w:t>
      </w:r>
      <w:r w:rsidR="002D3A02">
        <w:rPr>
          <w:rFonts w:cs="Arial"/>
          <w:color w:val="000000"/>
          <w:sz w:val="22"/>
          <w:szCs w:val="22"/>
          <w:u w:val="single"/>
        </w:rPr>
        <w:t>50</w:t>
      </w:r>
      <w:r>
        <w:rPr>
          <w:rFonts w:cs="Arial"/>
          <w:color w:val="000000"/>
          <w:sz w:val="22"/>
          <w:szCs w:val="22"/>
        </w:rPr>
        <w:t xml:space="preserve"> Cono</w:t>
      </w:r>
      <w:r>
        <w:rPr>
          <w:rFonts w:cs="Arial"/>
          <w:bCs/>
          <w:sz w:val="22"/>
          <w:szCs w:val="22"/>
        </w:rPr>
        <w:t xml:space="preserve">cida la propuesta de la </w:t>
      </w:r>
      <w:r w:rsidR="002D3A02">
        <w:rPr>
          <w:rFonts w:cs="Arial"/>
          <w:bCs/>
          <w:sz w:val="22"/>
          <w:szCs w:val="22"/>
        </w:rPr>
        <w:t>Dirección FOSUVI</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w:t>
      </w:r>
      <w:r>
        <w:rPr>
          <w:rFonts w:cs="Arial"/>
          <w:sz w:val="22"/>
          <w:szCs w:val="22"/>
        </w:rPr>
        <w:t xml:space="preserve"> recomienda la Administración, en los términos que se indican en el </w:t>
      </w:r>
      <w:r>
        <w:rPr>
          <w:rFonts w:cs="Arial"/>
          <w:b/>
          <w:sz w:val="22"/>
          <w:szCs w:val="22"/>
        </w:rPr>
        <w:t>A</w:t>
      </w:r>
      <w:r w:rsidRPr="00ED0EF0">
        <w:rPr>
          <w:rFonts w:cs="Arial"/>
          <w:b/>
          <w:sz w:val="22"/>
          <w:szCs w:val="22"/>
        </w:rPr>
        <w:t xml:space="preserve">cuerdo N° </w:t>
      </w:r>
      <w:r w:rsidR="002D3A02">
        <w:rPr>
          <w:rFonts w:cs="Arial"/>
          <w:b/>
          <w:sz w:val="22"/>
          <w:szCs w:val="22"/>
        </w:rPr>
        <w:t>8</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FC27B4" w:rsidRPr="00FC27B4">
        <w:rPr>
          <w:rFonts w:cs="Arial"/>
          <w:b/>
          <w:sz w:val="22"/>
          <w:u w:val="single"/>
          <w:lang w:val="es-ES_tradnl"/>
        </w:rPr>
        <w:t>Solicitud para el financiamiento de estudios preliminares y no objeción al financiamiento de estudios de suelos del proyecto Santa Eulalia</w:t>
      </w:r>
    </w:p>
    <w:p w:rsidR="009D03FE" w:rsidRDefault="009D03FE" w:rsidP="009D03FE">
      <w:pPr>
        <w:spacing w:line="360" w:lineRule="auto"/>
        <w:jc w:val="both"/>
        <w:rPr>
          <w:rFonts w:cs="Arial"/>
          <w:sz w:val="22"/>
          <w:szCs w:val="22"/>
        </w:rPr>
      </w:pPr>
    </w:p>
    <w:p w:rsidR="004A30AF" w:rsidRDefault="009D03FE" w:rsidP="004A30AF">
      <w:pPr>
        <w:spacing w:line="360" w:lineRule="auto"/>
        <w:jc w:val="both"/>
        <w:rPr>
          <w:rFonts w:cs="Arial"/>
          <w:bCs/>
          <w:sz w:val="22"/>
          <w:szCs w:val="22"/>
          <w:lang w:val="es-ES_tradnl"/>
        </w:rPr>
      </w:pPr>
      <w:r w:rsidRPr="0039311E">
        <w:rPr>
          <w:rFonts w:cs="Arial"/>
          <w:sz w:val="22"/>
          <w:u w:val="single"/>
          <w:lang w:val="es-ES_tradnl"/>
        </w:rPr>
        <w:t xml:space="preserve">Minuto </w:t>
      </w:r>
      <w:r w:rsidR="002D3A02">
        <w:rPr>
          <w:rFonts w:cs="Arial"/>
          <w:sz w:val="22"/>
          <w:u w:val="single"/>
          <w:lang w:val="es-ES_tradnl"/>
        </w:rPr>
        <w:t>80</w:t>
      </w:r>
      <w:r w:rsidRPr="0039311E">
        <w:rPr>
          <w:rFonts w:cs="Arial"/>
          <w:sz w:val="22"/>
          <w:u w:val="single"/>
          <w:lang w:val="es-ES_tradnl"/>
        </w:rPr>
        <w:t>:</w:t>
      </w:r>
      <w:r w:rsidR="002D3A02">
        <w:rPr>
          <w:rFonts w:cs="Arial"/>
          <w:sz w:val="22"/>
          <w:u w:val="single"/>
          <w:lang w:val="es-ES_tradnl"/>
        </w:rPr>
        <w:t>00</w:t>
      </w:r>
      <w:r>
        <w:rPr>
          <w:rFonts w:cs="Arial"/>
          <w:sz w:val="22"/>
          <w:lang w:val="es-ES_tradnl"/>
        </w:rPr>
        <w:t xml:space="preserve"> Se conoce el oficio</w:t>
      </w:r>
      <w:r w:rsidR="002D3A02">
        <w:rPr>
          <w:rFonts w:cs="Arial"/>
          <w:sz w:val="22"/>
          <w:lang w:val="es-ES_tradnl"/>
        </w:rPr>
        <w:t xml:space="preserve"> </w:t>
      </w:r>
      <w:r w:rsidR="004A30AF" w:rsidRPr="0042383C">
        <w:rPr>
          <w:rFonts w:cs="Arial"/>
          <w:sz w:val="22"/>
          <w:szCs w:val="22"/>
        </w:rPr>
        <w:t>GG-ME-0</w:t>
      </w:r>
      <w:r w:rsidR="002D3A02">
        <w:rPr>
          <w:rFonts w:cs="Arial"/>
          <w:sz w:val="22"/>
          <w:szCs w:val="22"/>
        </w:rPr>
        <w:t>760</w:t>
      </w:r>
      <w:r w:rsidR="004A30AF" w:rsidRPr="0042383C">
        <w:rPr>
          <w:rFonts w:cs="Arial"/>
          <w:sz w:val="22"/>
          <w:szCs w:val="22"/>
        </w:rPr>
        <w:t>-201</w:t>
      </w:r>
      <w:r w:rsidR="002D3A02">
        <w:rPr>
          <w:rFonts w:cs="Arial"/>
          <w:sz w:val="22"/>
          <w:szCs w:val="22"/>
        </w:rPr>
        <w:t>9</w:t>
      </w:r>
      <w:r w:rsidR="004A30AF" w:rsidRPr="0042383C">
        <w:rPr>
          <w:rFonts w:cs="Arial"/>
          <w:sz w:val="22"/>
          <w:szCs w:val="22"/>
        </w:rPr>
        <w:t xml:space="preserve"> del </w:t>
      </w:r>
      <w:r w:rsidR="002D3A02">
        <w:rPr>
          <w:rFonts w:cs="Arial"/>
          <w:sz w:val="22"/>
          <w:szCs w:val="22"/>
        </w:rPr>
        <w:t>19</w:t>
      </w:r>
      <w:r w:rsidR="004A30AF" w:rsidRPr="0042383C">
        <w:rPr>
          <w:rFonts w:cs="Arial"/>
          <w:sz w:val="22"/>
          <w:szCs w:val="22"/>
        </w:rPr>
        <w:t xml:space="preserve"> de </w:t>
      </w:r>
      <w:r w:rsidR="002D3A02">
        <w:rPr>
          <w:rFonts w:cs="Arial"/>
          <w:sz w:val="22"/>
          <w:szCs w:val="22"/>
        </w:rPr>
        <w:t>julio</w:t>
      </w:r>
      <w:r w:rsidR="004A30AF" w:rsidRPr="0042383C">
        <w:rPr>
          <w:rFonts w:cs="Arial"/>
          <w:sz w:val="22"/>
          <w:szCs w:val="22"/>
        </w:rPr>
        <w:t xml:space="preserve"> de 201</w:t>
      </w:r>
      <w:r w:rsidR="002D3A02">
        <w:rPr>
          <w:rFonts w:cs="Arial"/>
          <w:sz w:val="22"/>
          <w:szCs w:val="22"/>
        </w:rPr>
        <w:t>9</w:t>
      </w:r>
      <w:r w:rsidR="004A30AF" w:rsidRPr="0042383C">
        <w:rPr>
          <w:rFonts w:cs="Arial"/>
          <w:sz w:val="22"/>
          <w:szCs w:val="22"/>
        </w:rPr>
        <w:t>, mediante el cual, la Gerencia General remite y avala el informe DF-OF-0</w:t>
      </w:r>
      <w:r w:rsidR="002D3A02">
        <w:rPr>
          <w:rFonts w:cs="Arial"/>
          <w:sz w:val="22"/>
          <w:szCs w:val="22"/>
        </w:rPr>
        <w:t>826</w:t>
      </w:r>
      <w:r w:rsidR="004A30AF" w:rsidRPr="0042383C">
        <w:rPr>
          <w:rFonts w:cs="Arial"/>
          <w:sz w:val="22"/>
          <w:szCs w:val="22"/>
        </w:rPr>
        <w:t>-201</w:t>
      </w:r>
      <w:r w:rsidR="002D3A02">
        <w:rPr>
          <w:rFonts w:cs="Arial"/>
          <w:sz w:val="22"/>
          <w:szCs w:val="22"/>
        </w:rPr>
        <w:t>9</w:t>
      </w:r>
      <w:r w:rsidR="004A30AF" w:rsidRPr="0042383C">
        <w:rPr>
          <w:rFonts w:cs="Arial"/>
          <w:sz w:val="22"/>
          <w:szCs w:val="22"/>
        </w:rPr>
        <w:t xml:space="preserve"> de la Dirección FOSUVI, que contiene los resultados del estudio efectuado a la solicitud de la Fundación para la Vivienda Rural Costa Rica – Canadá, para </w:t>
      </w:r>
      <w:r w:rsidR="004A30AF">
        <w:rPr>
          <w:rFonts w:cs="Arial"/>
          <w:sz w:val="22"/>
          <w:szCs w:val="22"/>
        </w:rPr>
        <w:t>financiar –</w:t>
      </w:r>
      <w:r w:rsidR="004A30AF" w:rsidRPr="0042383C">
        <w:rPr>
          <w:rFonts w:cs="Arial"/>
          <w:sz w:val="22"/>
          <w:szCs w:val="22"/>
        </w:rPr>
        <w:t xml:space="preserve">al amparo del </w:t>
      </w:r>
      <w:r w:rsidR="004A30AF">
        <w:rPr>
          <w:rFonts w:cs="Arial"/>
          <w:sz w:val="22"/>
          <w:szCs w:val="22"/>
        </w:rPr>
        <w:t>“P</w:t>
      </w:r>
      <w:r w:rsidR="004A30AF" w:rsidRPr="0042383C">
        <w:rPr>
          <w:rFonts w:cs="Arial"/>
          <w:sz w:val="22"/>
          <w:szCs w:val="22"/>
        </w:rPr>
        <w:t xml:space="preserve">rocedimiento para la generación e inicio de proyectos de vivienda en terrenos del </w:t>
      </w:r>
      <w:r w:rsidR="004A30AF">
        <w:rPr>
          <w:rFonts w:cs="Arial"/>
          <w:sz w:val="22"/>
          <w:szCs w:val="22"/>
        </w:rPr>
        <w:t>B</w:t>
      </w:r>
      <w:r w:rsidR="004A30AF" w:rsidRPr="0042383C">
        <w:rPr>
          <w:rFonts w:cs="Arial"/>
          <w:sz w:val="22"/>
          <w:szCs w:val="22"/>
        </w:rPr>
        <w:t xml:space="preserve">anco </w:t>
      </w:r>
      <w:r w:rsidR="004A30AF">
        <w:rPr>
          <w:rFonts w:cs="Arial"/>
          <w:sz w:val="22"/>
          <w:szCs w:val="22"/>
        </w:rPr>
        <w:t>H</w:t>
      </w:r>
      <w:r w:rsidR="004A30AF" w:rsidRPr="0042383C">
        <w:rPr>
          <w:rFonts w:cs="Arial"/>
          <w:sz w:val="22"/>
          <w:szCs w:val="22"/>
        </w:rPr>
        <w:t xml:space="preserve">ipotecario de la </w:t>
      </w:r>
      <w:r w:rsidR="004A30AF">
        <w:rPr>
          <w:rFonts w:cs="Arial"/>
          <w:sz w:val="22"/>
          <w:szCs w:val="22"/>
        </w:rPr>
        <w:t>V</w:t>
      </w:r>
      <w:r w:rsidR="004A30AF" w:rsidRPr="0042383C">
        <w:rPr>
          <w:rFonts w:cs="Arial"/>
          <w:sz w:val="22"/>
          <w:szCs w:val="22"/>
        </w:rPr>
        <w:t>ivienda</w:t>
      </w:r>
      <w:r w:rsidR="004A30AF">
        <w:rPr>
          <w:rFonts w:cs="Arial"/>
          <w:sz w:val="22"/>
          <w:szCs w:val="22"/>
        </w:rPr>
        <w:t xml:space="preserve">”– las actividades para la maduración del proyecto Santa Eulalia, ubicado en el distrito Santa Eulalia del cantón de Atenas, provincia de Alajuela.  </w:t>
      </w:r>
      <w:r w:rsidR="004A30AF" w:rsidRPr="00911E34">
        <w:rPr>
          <w:rFonts w:cs="Arial"/>
          <w:bCs/>
          <w:sz w:val="22"/>
          <w:szCs w:val="22"/>
          <w:lang w:val="es-ES_tradnl"/>
        </w:rPr>
        <w:t>Dichos documentos se adjuntan a</w:t>
      </w:r>
      <w:r w:rsidR="002D3A02">
        <w:rPr>
          <w:rFonts w:cs="Arial"/>
          <w:bCs/>
          <w:sz w:val="22"/>
          <w:szCs w:val="22"/>
          <w:lang w:val="es-ES_tradnl"/>
        </w:rPr>
        <w:t xml:space="preserve">l expediente del </w:t>
      </w:r>
      <w:r w:rsidR="004A30AF" w:rsidRPr="00911E34">
        <w:rPr>
          <w:rFonts w:cs="Arial"/>
          <w:bCs/>
          <w:sz w:val="22"/>
          <w:szCs w:val="22"/>
          <w:lang w:val="es-ES_tradnl"/>
        </w:rPr>
        <w:t>acta</w:t>
      </w:r>
      <w:r w:rsidR="004A30AF">
        <w:rPr>
          <w:rFonts w:cs="Arial"/>
          <w:bCs/>
          <w:sz w:val="22"/>
          <w:szCs w:val="22"/>
          <w:lang w:val="es-ES_tradnl"/>
        </w:rPr>
        <w:t>.</w:t>
      </w:r>
    </w:p>
    <w:p w:rsidR="004A30AF" w:rsidRDefault="004A30AF" w:rsidP="004A30AF">
      <w:pPr>
        <w:spacing w:line="360" w:lineRule="auto"/>
        <w:jc w:val="both"/>
        <w:rPr>
          <w:rFonts w:cs="Arial"/>
          <w:bCs/>
          <w:sz w:val="22"/>
          <w:szCs w:val="22"/>
          <w:lang w:val="es-ES_tradnl"/>
        </w:rPr>
      </w:pPr>
    </w:p>
    <w:p w:rsidR="004A30AF" w:rsidRDefault="002D3A02" w:rsidP="004A30AF">
      <w:pPr>
        <w:spacing w:line="360" w:lineRule="auto"/>
        <w:jc w:val="both"/>
        <w:rPr>
          <w:rFonts w:cs="Arial"/>
          <w:color w:val="000000"/>
          <w:sz w:val="22"/>
          <w:szCs w:val="22"/>
        </w:rPr>
      </w:pPr>
      <w:r>
        <w:rPr>
          <w:bCs/>
          <w:sz w:val="22"/>
          <w:szCs w:val="22"/>
        </w:rPr>
        <w:t>La licenciada Camacho Murillo</w:t>
      </w:r>
      <w:r w:rsidR="004A30AF">
        <w:rPr>
          <w:bCs/>
          <w:sz w:val="22"/>
          <w:szCs w:val="22"/>
        </w:rPr>
        <w:t xml:space="preserve"> procede a </w:t>
      </w:r>
      <w:r w:rsidR="004A30AF">
        <w:rPr>
          <w:rFonts w:cs="Arial"/>
          <w:color w:val="000000"/>
          <w:sz w:val="22"/>
          <w:szCs w:val="22"/>
        </w:rPr>
        <w:t xml:space="preserve">exponer los alcances del referido informe, destacando los antecedentes de este proyecto y las actividades que se pretenden financiar, concretamente </w:t>
      </w:r>
      <w:r>
        <w:rPr>
          <w:rFonts w:cs="Arial"/>
          <w:color w:val="000000"/>
          <w:sz w:val="22"/>
          <w:szCs w:val="22"/>
        </w:rPr>
        <w:t xml:space="preserve">los </w:t>
      </w:r>
      <w:r w:rsidR="004A30AF">
        <w:rPr>
          <w:rFonts w:cs="Arial"/>
          <w:color w:val="000000"/>
          <w:sz w:val="22"/>
          <w:szCs w:val="22"/>
        </w:rPr>
        <w:t>estudio</w:t>
      </w:r>
      <w:r>
        <w:rPr>
          <w:rFonts w:cs="Arial"/>
          <w:color w:val="000000"/>
          <w:sz w:val="22"/>
          <w:szCs w:val="22"/>
        </w:rPr>
        <w:t xml:space="preserve">s preliminares contemplados en el plan de acción elaborado para este proyecto, </w:t>
      </w:r>
      <w:r w:rsidR="004A30AF">
        <w:rPr>
          <w:rFonts w:cs="Arial"/>
          <w:color w:val="000000"/>
          <w:sz w:val="22"/>
          <w:szCs w:val="22"/>
        </w:rPr>
        <w:t xml:space="preserve">por un monto de </w:t>
      </w:r>
      <w:r w:rsidR="00C71EC7">
        <w:rPr>
          <w:rFonts w:cs="Arial"/>
          <w:bCs/>
          <w:sz w:val="22"/>
          <w:lang w:val="es-CR"/>
        </w:rPr>
        <w:t>¢1.450.400,00</w:t>
      </w:r>
      <w:r w:rsidR="004A30AF">
        <w:rPr>
          <w:rFonts w:cs="Arial"/>
          <w:color w:val="000000"/>
          <w:sz w:val="22"/>
          <w:szCs w:val="22"/>
        </w:rPr>
        <w:t xml:space="preserve"> y que sería efectuado por la empresa </w:t>
      </w:r>
      <w:r w:rsidR="00C71EC7" w:rsidRPr="0013475D">
        <w:rPr>
          <w:rFonts w:cs="Arial"/>
          <w:bCs/>
          <w:sz w:val="22"/>
          <w:lang w:val="es-CR"/>
        </w:rPr>
        <w:t>CACISA</w:t>
      </w:r>
      <w:r w:rsidR="004A30AF">
        <w:rPr>
          <w:rFonts w:cs="Arial"/>
          <w:color w:val="000000"/>
          <w:sz w:val="22"/>
          <w:szCs w:val="22"/>
        </w:rPr>
        <w:t>, la cual fue seleccionada por la entidad autorizada.</w:t>
      </w:r>
    </w:p>
    <w:p w:rsidR="004A30AF" w:rsidRDefault="004A30AF" w:rsidP="004A30AF">
      <w:pPr>
        <w:spacing w:line="360" w:lineRule="auto"/>
        <w:jc w:val="both"/>
        <w:rPr>
          <w:rFonts w:cs="Arial"/>
          <w:color w:val="000000"/>
          <w:sz w:val="22"/>
          <w:szCs w:val="22"/>
        </w:rPr>
      </w:pPr>
    </w:p>
    <w:p w:rsidR="004A30AF" w:rsidRDefault="004A30AF" w:rsidP="004A30AF">
      <w:pPr>
        <w:spacing w:line="360" w:lineRule="auto"/>
        <w:ind w:right="51"/>
        <w:jc w:val="both"/>
        <w:rPr>
          <w:rFonts w:cs="Arial"/>
          <w:sz w:val="16"/>
          <w:szCs w:val="16"/>
        </w:rPr>
      </w:pPr>
      <w:r>
        <w:rPr>
          <w:rFonts w:cs="Arial"/>
          <w:sz w:val="22"/>
        </w:rPr>
        <w:t>Concluye señalando que con base en la documentación presentada por la entidad y los estudios realizados por el Departamento Técnico, recomienda declarar la no objeción a la adjudicación de las actividades y autorizar el monto requerido, bajo las condiciones que se indican en el informe de la Dirección FOSUVI.</w:t>
      </w:r>
    </w:p>
    <w:p w:rsidR="004A30AF" w:rsidRDefault="004A30AF" w:rsidP="004A30AF">
      <w:pPr>
        <w:spacing w:line="360" w:lineRule="auto"/>
        <w:jc w:val="both"/>
        <w:rPr>
          <w:rFonts w:cs="Arial"/>
          <w:color w:val="000000"/>
          <w:sz w:val="22"/>
          <w:szCs w:val="22"/>
        </w:rPr>
      </w:pPr>
    </w:p>
    <w:p w:rsidR="00C71EC7" w:rsidRPr="002D3A02" w:rsidRDefault="00C71EC7" w:rsidP="00C71EC7">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86</w:t>
      </w:r>
      <w:r w:rsidRPr="00A25DB7">
        <w:rPr>
          <w:rFonts w:cs="Arial"/>
          <w:sz w:val="22"/>
          <w:u w:val="single"/>
          <w:lang w:val="es-ES_tradnl"/>
        </w:rPr>
        <w:t>:</w:t>
      </w:r>
      <w:r>
        <w:rPr>
          <w:rFonts w:cs="Arial"/>
          <w:sz w:val="22"/>
          <w:u w:val="single"/>
          <w:lang w:val="es-ES_tradnl"/>
        </w:rPr>
        <w:t>55</w:t>
      </w:r>
      <w:r>
        <w:rPr>
          <w:rFonts w:cs="Arial"/>
          <w:sz w:val="22"/>
          <w:lang w:val="es-ES_tradnl"/>
        </w:rPr>
        <w:t xml:space="preserve"> </w:t>
      </w:r>
      <w:r>
        <w:rPr>
          <w:rFonts w:cs="Arial"/>
          <w:color w:val="000000"/>
          <w:sz w:val="22"/>
          <w:szCs w:val="22"/>
        </w:rPr>
        <w:t>Cono</w:t>
      </w:r>
      <w:r>
        <w:rPr>
          <w:rFonts w:cs="Arial"/>
          <w:bCs/>
          <w:sz w:val="22"/>
          <w:szCs w:val="22"/>
        </w:rPr>
        <w:t>cida la propuesta de la Dirección FOSUVI</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w:t>
      </w:r>
      <w:r>
        <w:rPr>
          <w:rFonts w:cs="Arial"/>
          <w:sz w:val="22"/>
          <w:szCs w:val="22"/>
        </w:rPr>
        <w:t xml:space="preserve"> recomienda la Administración, en los términos que se indican en el </w:t>
      </w:r>
      <w:r>
        <w:rPr>
          <w:rFonts w:cs="Arial"/>
          <w:b/>
          <w:sz w:val="22"/>
          <w:szCs w:val="22"/>
        </w:rPr>
        <w:t>A</w:t>
      </w:r>
      <w:r w:rsidRPr="00ED0EF0">
        <w:rPr>
          <w:rFonts w:cs="Arial"/>
          <w:b/>
          <w:sz w:val="22"/>
          <w:szCs w:val="22"/>
        </w:rPr>
        <w:t xml:space="preserve">cuerdo N° </w:t>
      </w:r>
      <w:r>
        <w:rPr>
          <w:rFonts w:cs="Arial"/>
          <w:b/>
          <w:sz w:val="22"/>
          <w:szCs w:val="22"/>
        </w:rPr>
        <w:t>9</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FC27B4" w:rsidRPr="00FC27B4">
        <w:rPr>
          <w:rFonts w:cs="Arial"/>
          <w:b/>
          <w:sz w:val="22"/>
          <w:u w:val="single"/>
          <w:lang w:val="es-ES_tradnl"/>
        </w:rPr>
        <w:t>Solicitud de no objeción a la adjudicación del diseño de la planta de tratamiento de aguas residuales de los proyectos Bajo Tejares y La Angosta</w:t>
      </w:r>
    </w:p>
    <w:p w:rsidR="009D03FE" w:rsidRDefault="009D03FE" w:rsidP="009D03FE">
      <w:pPr>
        <w:spacing w:line="360" w:lineRule="auto"/>
        <w:jc w:val="both"/>
        <w:rPr>
          <w:rFonts w:cs="Arial"/>
          <w:sz w:val="22"/>
          <w:szCs w:val="22"/>
        </w:rPr>
      </w:pPr>
    </w:p>
    <w:p w:rsidR="00F56364" w:rsidRDefault="009D03FE" w:rsidP="00E21811">
      <w:pPr>
        <w:spacing w:line="360" w:lineRule="auto"/>
        <w:ind w:right="51"/>
        <w:jc w:val="both"/>
        <w:rPr>
          <w:rFonts w:cs="Arial"/>
          <w:bCs/>
          <w:sz w:val="22"/>
          <w:szCs w:val="22"/>
          <w:lang w:val="es-ES_tradnl"/>
        </w:rPr>
      </w:pPr>
      <w:r w:rsidRPr="0039311E">
        <w:rPr>
          <w:rFonts w:cs="Arial"/>
          <w:sz w:val="22"/>
          <w:u w:val="single"/>
          <w:lang w:val="es-ES_tradnl"/>
        </w:rPr>
        <w:t xml:space="preserve">Minuto </w:t>
      </w:r>
      <w:r w:rsidR="00EE272A">
        <w:rPr>
          <w:rFonts w:cs="Arial"/>
          <w:sz w:val="22"/>
          <w:u w:val="single"/>
          <w:lang w:val="es-ES_tradnl"/>
        </w:rPr>
        <w:t>88</w:t>
      </w:r>
      <w:r w:rsidRPr="0039311E">
        <w:rPr>
          <w:rFonts w:cs="Arial"/>
          <w:sz w:val="22"/>
          <w:u w:val="single"/>
          <w:lang w:val="es-ES_tradnl"/>
        </w:rPr>
        <w:t>:</w:t>
      </w:r>
      <w:r w:rsidR="00EE272A">
        <w:rPr>
          <w:rFonts w:cs="Arial"/>
          <w:sz w:val="22"/>
          <w:u w:val="single"/>
          <w:lang w:val="es-ES_tradnl"/>
        </w:rPr>
        <w:t>10</w:t>
      </w:r>
      <w:r>
        <w:rPr>
          <w:rFonts w:cs="Arial"/>
          <w:sz w:val="22"/>
          <w:lang w:val="es-ES_tradnl"/>
        </w:rPr>
        <w:t xml:space="preserve"> Se conoce el oficio</w:t>
      </w:r>
      <w:r w:rsidR="00EE272A">
        <w:rPr>
          <w:rFonts w:cs="Arial"/>
          <w:sz w:val="22"/>
          <w:lang w:val="es-ES_tradnl"/>
        </w:rPr>
        <w:t xml:space="preserve"> </w:t>
      </w:r>
      <w:r w:rsidR="00F56364" w:rsidRPr="00FE5CD7">
        <w:rPr>
          <w:rFonts w:cs="Arial"/>
          <w:sz w:val="22"/>
          <w:szCs w:val="22"/>
        </w:rPr>
        <w:t>GG-ME-</w:t>
      </w:r>
      <w:r w:rsidR="00F56364">
        <w:rPr>
          <w:rFonts w:cs="Arial"/>
          <w:sz w:val="22"/>
          <w:szCs w:val="22"/>
        </w:rPr>
        <w:t>0</w:t>
      </w:r>
      <w:r w:rsidR="00EE272A">
        <w:rPr>
          <w:rFonts w:cs="Arial"/>
          <w:sz w:val="22"/>
          <w:szCs w:val="22"/>
        </w:rPr>
        <w:t>764</w:t>
      </w:r>
      <w:r w:rsidR="00F56364" w:rsidRPr="00FE5CD7">
        <w:rPr>
          <w:rFonts w:cs="Arial"/>
          <w:sz w:val="22"/>
          <w:szCs w:val="22"/>
        </w:rPr>
        <w:t>-201</w:t>
      </w:r>
      <w:r w:rsidR="00EE272A">
        <w:rPr>
          <w:rFonts w:cs="Arial"/>
          <w:sz w:val="22"/>
          <w:szCs w:val="22"/>
        </w:rPr>
        <w:t>9</w:t>
      </w:r>
      <w:r w:rsidR="00F56364" w:rsidRPr="00FE5CD7">
        <w:rPr>
          <w:rFonts w:cs="Arial"/>
          <w:sz w:val="22"/>
          <w:szCs w:val="22"/>
        </w:rPr>
        <w:t xml:space="preserve"> del </w:t>
      </w:r>
      <w:r w:rsidR="00EE272A">
        <w:rPr>
          <w:rFonts w:cs="Arial"/>
          <w:sz w:val="22"/>
          <w:szCs w:val="22"/>
        </w:rPr>
        <w:t>19</w:t>
      </w:r>
      <w:r w:rsidR="00F56364" w:rsidRPr="00FE5CD7">
        <w:rPr>
          <w:rFonts w:cs="Arial"/>
          <w:sz w:val="22"/>
          <w:szCs w:val="22"/>
        </w:rPr>
        <w:t xml:space="preserve"> de </w:t>
      </w:r>
      <w:r w:rsidR="00F56364">
        <w:rPr>
          <w:rFonts w:cs="Arial"/>
          <w:sz w:val="22"/>
          <w:szCs w:val="22"/>
        </w:rPr>
        <w:t>ju</w:t>
      </w:r>
      <w:r w:rsidR="00EE272A">
        <w:rPr>
          <w:rFonts w:cs="Arial"/>
          <w:sz w:val="22"/>
          <w:szCs w:val="22"/>
        </w:rPr>
        <w:t>l</w:t>
      </w:r>
      <w:r w:rsidR="00F56364">
        <w:rPr>
          <w:rFonts w:cs="Arial"/>
          <w:sz w:val="22"/>
          <w:szCs w:val="22"/>
        </w:rPr>
        <w:t>io</w:t>
      </w:r>
      <w:r w:rsidR="00F56364" w:rsidRPr="00FE5CD7">
        <w:rPr>
          <w:rFonts w:cs="Arial"/>
          <w:sz w:val="22"/>
          <w:szCs w:val="22"/>
        </w:rPr>
        <w:t xml:space="preserve"> de 201</w:t>
      </w:r>
      <w:r w:rsidR="00EE272A">
        <w:rPr>
          <w:rFonts w:cs="Arial"/>
          <w:sz w:val="22"/>
          <w:szCs w:val="22"/>
        </w:rPr>
        <w:t>9</w:t>
      </w:r>
      <w:r w:rsidR="00F56364" w:rsidRPr="00FE5CD7">
        <w:rPr>
          <w:rFonts w:cs="Arial"/>
          <w:sz w:val="22"/>
          <w:szCs w:val="22"/>
        </w:rPr>
        <w:t>, mediante el cual,</w:t>
      </w:r>
      <w:r w:rsidR="00F56364" w:rsidRPr="00FF3421">
        <w:rPr>
          <w:rFonts w:cs="Arial"/>
          <w:sz w:val="22"/>
          <w:szCs w:val="22"/>
        </w:rPr>
        <w:t xml:space="preserve"> </w:t>
      </w:r>
      <w:r w:rsidR="00F56364">
        <w:rPr>
          <w:rFonts w:cs="Arial"/>
          <w:sz w:val="22"/>
          <w:szCs w:val="22"/>
        </w:rPr>
        <w:t>l</w:t>
      </w:r>
      <w:r w:rsidR="00F56364" w:rsidRPr="00FE5CD7">
        <w:rPr>
          <w:rFonts w:cs="Arial"/>
          <w:sz w:val="22"/>
          <w:szCs w:val="22"/>
        </w:rPr>
        <w:t xml:space="preserve">a Gerencia General remite </w:t>
      </w:r>
      <w:r w:rsidR="00F56364">
        <w:rPr>
          <w:rFonts w:cs="Arial"/>
          <w:sz w:val="22"/>
          <w:szCs w:val="22"/>
        </w:rPr>
        <w:t xml:space="preserve">y avala </w:t>
      </w:r>
      <w:r w:rsidR="00F56364" w:rsidRPr="00FE5CD7">
        <w:rPr>
          <w:rFonts w:cs="Arial"/>
          <w:sz w:val="22"/>
          <w:szCs w:val="22"/>
        </w:rPr>
        <w:t>el informe DF-OF-</w:t>
      </w:r>
      <w:r w:rsidR="00F56364">
        <w:rPr>
          <w:rFonts w:cs="Arial"/>
          <w:sz w:val="22"/>
          <w:szCs w:val="22"/>
        </w:rPr>
        <w:t>0</w:t>
      </w:r>
      <w:r w:rsidR="00EE272A">
        <w:rPr>
          <w:rFonts w:cs="Arial"/>
          <w:sz w:val="22"/>
          <w:szCs w:val="22"/>
        </w:rPr>
        <w:t>833</w:t>
      </w:r>
      <w:r w:rsidR="00F56364" w:rsidRPr="00FE5CD7">
        <w:rPr>
          <w:rFonts w:cs="Arial"/>
          <w:sz w:val="22"/>
          <w:szCs w:val="22"/>
        </w:rPr>
        <w:t>-201</w:t>
      </w:r>
      <w:r w:rsidR="00EE272A">
        <w:rPr>
          <w:rFonts w:cs="Arial"/>
          <w:sz w:val="22"/>
          <w:szCs w:val="22"/>
        </w:rPr>
        <w:t>9</w:t>
      </w:r>
      <w:r w:rsidR="00F56364" w:rsidRPr="00FE5CD7">
        <w:rPr>
          <w:rFonts w:cs="Arial"/>
          <w:sz w:val="22"/>
          <w:szCs w:val="22"/>
        </w:rPr>
        <w:t xml:space="preserve"> de la Dirección FOSUVI, </w:t>
      </w:r>
      <w:r w:rsidR="00F56364">
        <w:rPr>
          <w:rFonts w:cs="Arial"/>
          <w:sz w:val="22"/>
          <w:szCs w:val="22"/>
        </w:rPr>
        <w:t xml:space="preserve">que contiene </w:t>
      </w:r>
      <w:r w:rsidR="00F56364">
        <w:rPr>
          <w:rFonts w:cs="Arial"/>
          <w:color w:val="000000"/>
          <w:sz w:val="22"/>
          <w:szCs w:val="22"/>
        </w:rPr>
        <w:t xml:space="preserve">una propuesta para financiar –al amparo del artículo 59 de la Ley del </w:t>
      </w:r>
      <w:r w:rsidR="00F56364" w:rsidRPr="008E5F3F">
        <w:rPr>
          <w:rFonts w:cs="Arial"/>
          <w:color w:val="000000"/>
          <w:sz w:val="22"/>
          <w:szCs w:val="22"/>
        </w:rPr>
        <w:t>Sistema Financiero Nacional para la Vivienda</w:t>
      </w:r>
      <w:r w:rsidR="00F56364">
        <w:rPr>
          <w:rFonts w:cs="Arial"/>
          <w:color w:val="000000"/>
          <w:sz w:val="22"/>
          <w:szCs w:val="22"/>
        </w:rPr>
        <w:t xml:space="preserve"> y actuando la Fundación para la Vivienda Rural Costa Rica – Canadá</w:t>
      </w:r>
      <w:r w:rsidR="00F56364" w:rsidRPr="00E31D8C">
        <w:rPr>
          <w:rFonts w:cs="Arial"/>
          <w:color w:val="000000"/>
          <w:sz w:val="22"/>
          <w:szCs w:val="22"/>
        </w:rPr>
        <w:t xml:space="preserve"> </w:t>
      </w:r>
      <w:r w:rsidR="00F56364">
        <w:rPr>
          <w:rFonts w:cs="Arial"/>
          <w:color w:val="000000"/>
          <w:sz w:val="22"/>
          <w:szCs w:val="22"/>
        </w:rPr>
        <w:t xml:space="preserve">como entidad autorizada– </w:t>
      </w:r>
      <w:r w:rsidR="00E21811">
        <w:rPr>
          <w:rFonts w:cs="Arial"/>
          <w:color w:val="000000"/>
          <w:sz w:val="22"/>
          <w:szCs w:val="22"/>
        </w:rPr>
        <w:t xml:space="preserve">los planes de acción para las plantas de tratamiento de aguas residuales (PTAR) de los proyectos Bajo Tejares y La Angosta, en lo que ahora corresponde, fundamentalmente, a los procesos de censo y entrevistas, diseños y estudios preliminares, levantamiento topográfico y curvas de nivel. </w:t>
      </w:r>
      <w:r w:rsidR="00F56364">
        <w:rPr>
          <w:rFonts w:cs="Arial"/>
          <w:sz w:val="22"/>
          <w:szCs w:val="22"/>
        </w:rPr>
        <w:t xml:space="preserve"> Dichos documentos se adjuntan a</w:t>
      </w:r>
      <w:r w:rsidR="00E21811">
        <w:rPr>
          <w:rFonts w:cs="Arial"/>
          <w:sz w:val="22"/>
          <w:szCs w:val="22"/>
        </w:rPr>
        <w:t xml:space="preserve">l expediente del </w:t>
      </w:r>
      <w:r w:rsidR="00F56364">
        <w:rPr>
          <w:rFonts w:cs="Arial"/>
          <w:sz w:val="22"/>
          <w:szCs w:val="22"/>
        </w:rPr>
        <w:t>acta</w:t>
      </w:r>
      <w:r w:rsidR="00F56364">
        <w:rPr>
          <w:rFonts w:cs="Arial"/>
          <w:bCs/>
          <w:sz w:val="22"/>
          <w:szCs w:val="22"/>
          <w:lang w:val="es-ES_tradnl"/>
        </w:rPr>
        <w:t>.</w:t>
      </w:r>
    </w:p>
    <w:p w:rsidR="00F56364" w:rsidRDefault="00F56364" w:rsidP="00F56364">
      <w:pPr>
        <w:spacing w:line="360" w:lineRule="auto"/>
        <w:ind w:right="51"/>
        <w:jc w:val="both"/>
        <w:rPr>
          <w:rFonts w:cs="Arial"/>
          <w:bCs/>
          <w:sz w:val="22"/>
          <w:szCs w:val="22"/>
          <w:lang w:val="es-ES_tradnl"/>
        </w:rPr>
      </w:pPr>
    </w:p>
    <w:p w:rsidR="00C66FC2" w:rsidRDefault="00F56364" w:rsidP="00F56364">
      <w:pPr>
        <w:spacing w:line="360" w:lineRule="auto"/>
        <w:jc w:val="both"/>
        <w:rPr>
          <w:rFonts w:cs="Arial"/>
          <w:sz w:val="22"/>
          <w:szCs w:val="22"/>
          <w:lang w:val="es-ES_tradnl"/>
        </w:rPr>
      </w:pPr>
      <w:r>
        <w:rPr>
          <w:rFonts w:cs="Arial"/>
          <w:sz w:val="22"/>
          <w:szCs w:val="22"/>
        </w:rPr>
        <w:t xml:space="preserve">La </w:t>
      </w:r>
      <w:r w:rsidR="00F453DD">
        <w:rPr>
          <w:rFonts w:cs="Arial"/>
          <w:sz w:val="22"/>
          <w:szCs w:val="22"/>
        </w:rPr>
        <w:t xml:space="preserve">licenciada Camacho Murillo </w:t>
      </w:r>
      <w:r>
        <w:rPr>
          <w:rFonts w:cs="Arial"/>
          <w:sz w:val="22"/>
          <w:szCs w:val="22"/>
        </w:rPr>
        <w:t xml:space="preserve">expone los antecedentes del citado proyecto de vivienda y los alcances del citado informe, </w:t>
      </w:r>
      <w:r>
        <w:rPr>
          <w:sz w:val="22"/>
          <w:szCs w:val="22"/>
        </w:rPr>
        <w:t>destacando que la</w:t>
      </w:r>
      <w:r w:rsidR="00C66FC2">
        <w:rPr>
          <w:sz w:val="22"/>
          <w:szCs w:val="22"/>
        </w:rPr>
        <w:t xml:space="preserve"> Dirección FOSUVI</w:t>
      </w:r>
      <w:r>
        <w:rPr>
          <w:sz w:val="22"/>
          <w:szCs w:val="22"/>
        </w:rPr>
        <w:t xml:space="preserve"> </w:t>
      </w:r>
      <w:r w:rsidR="00C66FC2" w:rsidRPr="002F0FBB">
        <w:rPr>
          <w:rFonts w:cs="Arial"/>
          <w:sz w:val="22"/>
          <w:szCs w:val="22"/>
          <w:lang w:val="es-ES_tradnl"/>
        </w:rPr>
        <w:t>avala</w:t>
      </w:r>
      <w:r w:rsidR="00C66FC2">
        <w:rPr>
          <w:rFonts w:cs="Arial"/>
          <w:sz w:val="22"/>
          <w:szCs w:val="22"/>
          <w:lang w:val="es-ES_tradnl"/>
        </w:rPr>
        <w:t xml:space="preserve"> </w:t>
      </w:r>
      <w:r w:rsidR="00C66FC2" w:rsidRPr="002F0FBB">
        <w:rPr>
          <w:rFonts w:cs="Arial"/>
          <w:sz w:val="22"/>
          <w:szCs w:val="22"/>
          <w:lang w:val="es-ES_tradnl"/>
        </w:rPr>
        <w:t xml:space="preserve">la solicitud de la entidad autorizada, </w:t>
      </w:r>
      <w:r w:rsidR="00C66FC2">
        <w:rPr>
          <w:rFonts w:cs="Arial"/>
          <w:sz w:val="22"/>
          <w:szCs w:val="22"/>
          <w:lang w:val="es-ES_tradnl"/>
        </w:rPr>
        <w:t xml:space="preserve">en el sentido de financiar, bajo las condiciones señaladas por esa Dirección, la suma total de </w:t>
      </w:r>
      <w:r w:rsidR="00C66FC2" w:rsidRPr="00110579">
        <w:rPr>
          <w:rFonts w:cs="Arial"/>
          <w:sz w:val="22"/>
          <w:szCs w:val="22"/>
          <w:lang w:val="es-ES_tradnl"/>
        </w:rPr>
        <w:t>¢</w:t>
      </w:r>
      <w:r w:rsidR="00C66FC2">
        <w:rPr>
          <w:rFonts w:cs="Arial"/>
          <w:sz w:val="22"/>
          <w:szCs w:val="22"/>
          <w:lang w:val="es-ES_tradnl"/>
        </w:rPr>
        <w:t>26</w:t>
      </w:r>
      <w:r w:rsidR="00C66FC2" w:rsidRPr="00110579">
        <w:rPr>
          <w:rFonts w:cs="Arial"/>
          <w:sz w:val="22"/>
          <w:szCs w:val="22"/>
          <w:lang w:val="es-ES_tradnl"/>
        </w:rPr>
        <w:t>.</w:t>
      </w:r>
      <w:r w:rsidR="00C66FC2">
        <w:rPr>
          <w:rFonts w:cs="Arial"/>
          <w:sz w:val="22"/>
          <w:szCs w:val="22"/>
          <w:lang w:val="es-ES_tradnl"/>
        </w:rPr>
        <w:t>692</w:t>
      </w:r>
      <w:r w:rsidR="00C66FC2" w:rsidRPr="00110579">
        <w:rPr>
          <w:rFonts w:cs="Arial"/>
          <w:sz w:val="22"/>
          <w:szCs w:val="22"/>
          <w:lang w:val="es-ES_tradnl"/>
        </w:rPr>
        <w:t>.</w:t>
      </w:r>
      <w:r w:rsidR="00C66FC2">
        <w:rPr>
          <w:rFonts w:cs="Arial"/>
          <w:sz w:val="22"/>
          <w:szCs w:val="22"/>
          <w:lang w:val="es-ES_tradnl"/>
        </w:rPr>
        <w:t>955</w:t>
      </w:r>
      <w:r w:rsidR="00C66FC2" w:rsidRPr="00110579">
        <w:rPr>
          <w:rFonts w:cs="Arial"/>
          <w:sz w:val="22"/>
          <w:szCs w:val="22"/>
          <w:lang w:val="es-ES_tradnl"/>
        </w:rPr>
        <w:t>,</w:t>
      </w:r>
      <w:r w:rsidR="00C66FC2">
        <w:rPr>
          <w:rFonts w:cs="Arial"/>
          <w:sz w:val="22"/>
          <w:szCs w:val="22"/>
          <w:lang w:val="es-ES_tradnl"/>
        </w:rPr>
        <w:t>98 para ambos proyectos habitacionales.</w:t>
      </w:r>
    </w:p>
    <w:p w:rsidR="00F56364" w:rsidRDefault="00F56364" w:rsidP="00F56364">
      <w:pPr>
        <w:spacing w:line="360" w:lineRule="auto"/>
        <w:jc w:val="both"/>
        <w:rPr>
          <w:rFonts w:cs="Arial"/>
          <w:sz w:val="22"/>
          <w:szCs w:val="22"/>
          <w:lang w:val="es-CR"/>
        </w:rPr>
      </w:pPr>
    </w:p>
    <w:p w:rsidR="00C66FC2" w:rsidRDefault="00C66FC2" w:rsidP="00F56364">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122</w:t>
      </w:r>
      <w:r w:rsidRPr="00A25DB7">
        <w:rPr>
          <w:rFonts w:cs="Arial"/>
          <w:sz w:val="22"/>
          <w:u w:val="single"/>
          <w:lang w:val="es-ES_tradnl"/>
        </w:rPr>
        <w:t>:</w:t>
      </w:r>
      <w:r>
        <w:rPr>
          <w:rFonts w:cs="Arial"/>
          <w:sz w:val="22"/>
          <w:u w:val="single"/>
          <w:lang w:val="es-ES_tradnl"/>
        </w:rPr>
        <w:t>00</w:t>
      </w:r>
      <w:r>
        <w:rPr>
          <w:rFonts w:cs="Arial"/>
          <w:sz w:val="22"/>
          <w:lang w:val="es-ES_tradnl"/>
        </w:rPr>
        <w:t xml:space="preserve"> Conocido el informe de la Dirección FOSUVI, la</w:t>
      </w:r>
      <w:r w:rsidRPr="00EA7ADB">
        <w:rPr>
          <w:rFonts w:cs="Arial"/>
          <w:sz w:val="22"/>
          <w:szCs w:val="22"/>
        </w:rPr>
        <w:t xml:space="preserve"> Junta Directiva </w:t>
      </w:r>
      <w:r>
        <w:rPr>
          <w:rFonts w:cs="Arial"/>
          <w:sz w:val="22"/>
          <w:szCs w:val="22"/>
        </w:rPr>
        <w:t xml:space="preserve">estima pertinente actuar de la forma que recomienda la </w:t>
      </w:r>
      <w:r w:rsidRPr="009D6E64">
        <w:rPr>
          <w:rFonts w:cs="Arial"/>
          <w:color w:val="000000"/>
          <w:sz w:val="22"/>
          <w:szCs w:val="22"/>
        </w:rPr>
        <w:t>Administración</w:t>
      </w:r>
      <w:r>
        <w:rPr>
          <w:rFonts w:cs="Arial"/>
          <w:color w:val="000000"/>
          <w:sz w:val="22"/>
          <w:szCs w:val="22"/>
        </w:rPr>
        <w:t xml:space="preserve">, </w:t>
      </w:r>
      <w:r>
        <w:rPr>
          <w:rFonts w:cs="Arial"/>
          <w:sz w:val="22"/>
          <w:szCs w:val="22"/>
        </w:rPr>
        <w:t xml:space="preserve">dado que –según se ha documentado– la inversión planteada reviste de alto de alto interés público y urgencia sanitaria. En consecuencia, se toma el </w:t>
      </w:r>
      <w:r w:rsidRPr="00C66FC2">
        <w:rPr>
          <w:rFonts w:cs="Arial"/>
          <w:b/>
          <w:sz w:val="22"/>
          <w:szCs w:val="22"/>
        </w:rPr>
        <w:t>Acuerdo N° 10</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FC27B4" w:rsidRPr="00FC27B4">
        <w:rPr>
          <w:rFonts w:cs="Arial"/>
          <w:b/>
          <w:sz w:val="22"/>
          <w:u w:val="single"/>
          <w:lang w:val="es-ES_tradnl"/>
        </w:rPr>
        <w:t>Informes semanales sobre el trámite de casos individuales, al amparo del artículo 59 de la Ley 7052</w:t>
      </w:r>
    </w:p>
    <w:p w:rsidR="009D03FE" w:rsidRDefault="009D03FE" w:rsidP="009D03FE">
      <w:pPr>
        <w:spacing w:line="360" w:lineRule="auto"/>
        <w:jc w:val="both"/>
        <w:rPr>
          <w:rFonts w:cs="Arial"/>
          <w:sz w:val="22"/>
          <w:szCs w:val="22"/>
        </w:rPr>
      </w:pPr>
    </w:p>
    <w:p w:rsidR="00383D36" w:rsidRPr="00A26013" w:rsidRDefault="009D03FE" w:rsidP="00383D36">
      <w:pPr>
        <w:spacing w:line="360" w:lineRule="auto"/>
        <w:jc w:val="both"/>
        <w:rPr>
          <w:rFonts w:cs="Arial"/>
          <w:sz w:val="22"/>
          <w:szCs w:val="22"/>
          <w:lang w:val="es-CR"/>
        </w:rPr>
      </w:pPr>
      <w:r w:rsidRPr="0039311E">
        <w:rPr>
          <w:rFonts w:cs="Arial"/>
          <w:sz w:val="22"/>
          <w:u w:val="single"/>
          <w:lang w:val="es-ES_tradnl"/>
        </w:rPr>
        <w:t xml:space="preserve">Minuto </w:t>
      </w:r>
      <w:r w:rsidR="00C66FC2">
        <w:rPr>
          <w:rFonts w:cs="Arial"/>
          <w:sz w:val="22"/>
          <w:u w:val="single"/>
          <w:lang w:val="es-ES_tradnl"/>
        </w:rPr>
        <w:t>126</w:t>
      </w:r>
      <w:r w:rsidRPr="0039311E">
        <w:rPr>
          <w:rFonts w:cs="Arial"/>
          <w:sz w:val="22"/>
          <w:u w:val="single"/>
          <w:lang w:val="es-ES_tradnl"/>
        </w:rPr>
        <w:t>:</w:t>
      </w:r>
      <w:r w:rsidR="00C66FC2">
        <w:rPr>
          <w:rFonts w:cs="Arial"/>
          <w:sz w:val="22"/>
          <w:u w:val="single"/>
          <w:lang w:val="es-ES_tradnl"/>
        </w:rPr>
        <w:t>10</w:t>
      </w:r>
      <w:r>
        <w:rPr>
          <w:rFonts w:cs="Arial"/>
          <w:sz w:val="22"/>
          <w:lang w:val="es-ES_tradnl"/>
        </w:rPr>
        <w:t xml:space="preserve"> Se conoce</w:t>
      </w:r>
      <w:r w:rsidR="00C66FC2">
        <w:rPr>
          <w:rFonts w:cs="Arial"/>
          <w:sz w:val="22"/>
          <w:lang w:val="es-ES_tradnl"/>
        </w:rPr>
        <w:t>n los</w:t>
      </w:r>
      <w:r>
        <w:rPr>
          <w:rFonts w:cs="Arial"/>
          <w:sz w:val="22"/>
          <w:lang w:val="es-ES_tradnl"/>
        </w:rPr>
        <w:t xml:space="preserve"> oficio</w:t>
      </w:r>
      <w:r w:rsidR="00C66FC2">
        <w:rPr>
          <w:rFonts w:cs="Arial"/>
          <w:sz w:val="22"/>
          <w:lang w:val="es-ES_tradnl"/>
        </w:rPr>
        <w:t xml:space="preserve">s </w:t>
      </w:r>
      <w:r w:rsidR="00383D36" w:rsidRPr="00A26013">
        <w:rPr>
          <w:rFonts w:cs="Arial"/>
          <w:color w:val="000000"/>
          <w:sz w:val="22"/>
          <w:szCs w:val="22"/>
        </w:rPr>
        <w:t>GG-ME-</w:t>
      </w:r>
      <w:r w:rsidR="00383D36">
        <w:rPr>
          <w:rFonts w:cs="Arial"/>
          <w:color w:val="000000"/>
          <w:sz w:val="22"/>
          <w:szCs w:val="22"/>
        </w:rPr>
        <w:t>0728</w:t>
      </w:r>
      <w:r w:rsidR="00383D36" w:rsidRPr="00A26013">
        <w:rPr>
          <w:rFonts w:cs="Arial"/>
          <w:color w:val="000000"/>
          <w:sz w:val="22"/>
          <w:szCs w:val="22"/>
        </w:rPr>
        <w:t>-201</w:t>
      </w:r>
      <w:r w:rsidR="00383D36">
        <w:rPr>
          <w:rFonts w:cs="Arial"/>
          <w:color w:val="000000"/>
          <w:sz w:val="22"/>
          <w:szCs w:val="22"/>
        </w:rPr>
        <w:t>9</w:t>
      </w:r>
      <w:r w:rsidR="00383D36" w:rsidRPr="00A26013">
        <w:rPr>
          <w:rFonts w:cs="Arial"/>
          <w:color w:val="000000"/>
          <w:sz w:val="22"/>
          <w:szCs w:val="22"/>
        </w:rPr>
        <w:t xml:space="preserve"> del </w:t>
      </w:r>
      <w:r w:rsidR="00383D36">
        <w:rPr>
          <w:rFonts w:cs="Arial"/>
          <w:color w:val="000000"/>
          <w:sz w:val="22"/>
          <w:szCs w:val="22"/>
        </w:rPr>
        <w:t>12</w:t>
      </w:r>
      <w:r w:rsidR="00383D36" w:rsidRPr="00A26013">
        <w:rPr>
          <w:rFonts w:cs="Arial"/>
          <w:color w:val="000000"/>
          <w:sz w:val="22"/>
          <w:szCs w:val="22"/>
        </w:rPr>
        <w:t xml:space="preserve"> de </w:t>
      </w:r>
      <w:r w:rsidR="00383D36">
        <w:rPr>
          <w:rFonts w:cs="Arial"/>
          <w:color w:val="000000"/>
          <w:sz w:val="22"/>
          <w:szCs w:val="22"/>
        </w:rPr>
        <w:t>julio</w:t>
      </w:r>
      <w:r w:rsidR="00383D36" w:rsidRPr="00A26013">
        <w:rPr>
          <w:rFonts w:cs="Arial"/>
          <w:color w:val="000000"/>
          <w:sz w:val="22"/>
          <w:szCs w:val="22"/>
        </w:rPr>
        <w:t xml:space="preserve"> de 201</w:t>
      </w:r>
      <w:r w:rsidR="00383D36">
        <w:rPr>
          <w:rFonts w:cs="Arial"/>
          <w:color w:val="000000"/>
          <w:sz w:val="22"/>
          <w:szCs w:val="22"/>
        </w:rPr>
        <w:t>9 y GG-ME-0758-2019 del 19 de julio de 2019</w:t>
      </w:r>
      <w:r w:rsidR="00383D36" w:rsidRPr="00A26013">
        <w:rPr>
          <w:rFonts w:cs="Arial"/>
          <w:color w:val="000000"/>
          <w:sz w:val="22"/>
          <w:szCs w:val="22"/>
        </w:rPr>
        <w:t xml:space="preserve">, </w:t>
      </w:r>
      <w:r w:rsidR="00383D36">
        <w:rPr>
          <w:rFonts w:cs="Arial"/>
          <w:color w:val="000000"/>
          <w:sz w:val="22"/>
          <w:szCs w:val="22"/>
        </w:rPr>
        <w:t>por medio de los cuales</w:t>
      </w:r>
      <w:r w:rsidR="00383D36" w:rsidRPr="00A26013">
        <w:rPr>
          <w:rFonts w:cs="Arial"/>
          <w:color w:val="000000"/>
          <w:sz w:val="22"/>
          <w:szCs w:val="22"/>
        </w:rPr>
        <w:t>, atendiendo lo dispuesto por esta Junta Directiva en el acuerdo N° 10 de la sesión 61-2018 del 22 de octubre</w:t>
      </w:r>
      <w:r w:rsidR="00383D36">
        <w:rPr>
          <w:rFonts w:cs="Arial"/>
          <w:color w:val="000000"/>
          <w:sz w:val="22"/>
          <w:szCs w:val="22"/>
        </w:rPr>
        <w:t xml:space="preserve"> de 2018</w:t>
      </w:r>
      <w:r w:rsidR="00383D36" w:rsidRPr="00A26013">
        <w:rPr>
          <w:rFonts w:cs="Arial"/>
          <w:color w:val="000000"/>
          <w:sz w:val="22"/>
          <w:szCs w:val="22"/>
        </w:rPr>
        <w:t xml:space="preserve">, la Gerencia General remite </w:t>
      </w:r>
      <w:r w:rsidR="00383D36">
        <w:rPr>
          <w:rFonts w:cs="Arial"/>
          <w:color w:val="000000"/>
          <w:sz w:val="22"/>
          <w:szCs w:val="22"/>
        </w:rPr>
        <w:t>los</w:t>
      </w:r>
      <w:r w:rsidR="00383D36" w:rsidRPr="00A26013">
        <w:rPr>
          <w:rFonts w:cs="Arial"/>
          <w:color w:val="000000"/>
          <w:sz w:val="22"/>
          <w:szCs w:val="22"/>
        </w:rPr>
        <w:t xml:space="preserve"> informe</w:t>
      </w:r>
      <w:r w:rsidR="00383D36">
        <w:rPr>
          <w:rFonts w:cs="Arial"/>
          <w:color w:val="000000"/>
          <w:sz w:val="22"/>
          <w:szCs w:val="22"/>
        </w:rPr>
        <w:t>s</w:t>
      </w:r>
      <w:r w:rsidR="00383D36" w:rsidRPr="00A26013">
        <w:rPr>
          <w:rFonts w:cs="Arial"/>
          <w:color w:val="000000"/>
          <w:sz w:val="22"/>
          <w:szCs w:val="22"/>
        </w:rPr>
        <w:t xml:space="preserve"> </w:t>
      </w:r>
      <w:r w:rsidR="00383D36">
        <w:rPr>
          <w:rFonts w:cs="Arial"/>
          <w:color w:val="000000"/>
          <w:sz w:val="22"/>
          <w:szCs w:val="22"/>
        </w:rPr>
        <w:t>DF</w:t>
      </w:r>
      <w:r w:rsidR="00383D36" w:rsidRPr="00A26013">
        <w:rPr>
          <w:rFonts w:cs="Arial"/>
          <w:color w:val="000000"/>
          <w:sz w:val="22"/>
          <w:szCs w:val="22"/>
        </w:rPr>
        <w:t>-OF-</w:t>
      </w:r>
      <w:r w:rsidR="00383D36">
        <w:rPr>
          <w:rFonts w:cs="Arial"/>
          <w:color w:val="000000"/>
          <w:sz w:val="22"/>
          <w:szCs w:val="22"/>
        </w:rPr>
        <w:t>0791</w:t>
      </w:r>
      <w:r w:rsidR="00383D36" w:rsidRPr="00A26013">
        <w:rPr>
          <w:rFonts w:cs="Arial"/>
          <w:color w:val="000000"/>
          <w:sz w:val="22"/>
          <w:szCs w:val="22"/>
        </w:rPr>
        <w:t>-201</w:t>
      </w:r>
      <w:r w:rsidR="00383D36">
        <w:rPr>
          <w:rFonts w:cs="Arial"/>
          <w:color w:val="000000"/>
          <w:sz w:val="22"/>
          <w:szCs w:val="22"/>
        </w:rPr>
        <w:t xml:space="preserve">9 y DF-OF-0829-2019 de la </w:t>
      </w:r>
      <w:r w:rsidR="00383D36" w:rsidRPr="00A26013">
        <w:rPr>
          <w:rFonts w:cs="Arial"/>
          <w:color w:val="000000"/>
          <w:sz w:val="22"/>
          <w:szCs w:val="22"/>
        </w:rPr>
        <w:t>Dirección FOSUVI, que contiene</w:t>
      </w:r>
      <w:r w:rsidR="00383D36">
        <w:rPr>
          <w:rFonts w:cs="Arial"/>
          <w:color w:val="000000"/>
          <w:sz w:val="22"/>
          <w:szCs w:val="22"/>
        </w:rPr>
        <w:t>n</w:t>
      </w:r>
      <w:r w:rsidR="00383D36" w:rsidRPr="00A26013">
        <w:rPr>
          <w:rFonts w:cs="Arial"/>
          <w:color w:val="000000"/>
          <w:sz w:val="22"/>
          <w:szCs w:val="22"/>
        </w:rPr>
        <w:t xml:space="preserve"> un detalle de la gestión, durante </w:t>
      </w:r>
      <w:r w:rsidR="00383D36">
        <w:rPr>
          <w:rFonts w:cs="Arial"/>
          <w:color w:val="000000"/>
          <w:sz w:val="22"/>
          <w:szCs w:val="22"/>
        </w:rPr>
        <w:t>los</w:t>
      </w:r>
      <w:r w:rsidR="00383D36" w:rsidRPr="00A26013">
        <w:rPr>
          <w:rFonts w:cs="Arial"/>
          <w:color w:val="000000"/>
          <w:sz w:val="22"/>
          <w:szCs w:val="22"/>
        </w:rPr>
        <w:t xml:space="preserve"> período</w:t>
      </w:r>
      <w:r w:rsidR="00383D36">
        <w:rPr>
          <w:rFonts w:cs="Arial"/>
          <w:color w:val="000000"/>
          <w:sz w:val="22"/>
          <w:szCs w:val="22"/>
        </w:rPr>
        <w:t>s</w:t>
      </w:r>
      <w:r w:rsidR="00383D36" w:rsidRPr="00A26013">
        <w:rPr>
          <w:rFonts w:cs="Arial"/>
          <w:color w:val="000000"/>
          <w:sz w:val="22"/>
          <w:szCs w:val="22"/>
        </w:rPr>
        <w:t xml:space="preserve"> comprendido</w:t>
      </w:r>
      <w:r w:rsidR="00383D36">
        <w:rPr>
          <w:rFonts w:cs="Arial"/>
          <w:color w:val="000000"/>
          <w:sz w:val="22"/>
          <w:szCs w:val="22"/>
        </w:rPr>
        <w:t>s</w:t>
      </w:r>
      <w:r w:rsidR="00383D36" w:rsidRPr="00A26013">
        <w:rPr>
          <w:rFonts w:cs="Arial"/>
          <w:color w:val="000000"/>
          <w:sz w:val="22"/>
          <w:szCs w:val="22"/>
        </w:rPr>
        <w:t xml:space="preserve"> entre el </w:t>
      </w:r>
      <w:r w:rsidR="00BD3321">
        <w:rPr>
          <w:rFonts w:cs="Arial"/>
          <w:color w:val="000000"/>
          <w:sz w:val="22"/>
          <w:szCs w:val="22"/>
        </w:rPr>
        <w:t>05</w:t>
      </w:r>
      <w:r w:rsidR="00383D36" w:rsidRPr="00A26013">
        <w:rPr>
          <w:rFonts w:cs="Arial"/>
          <w:color w:val="000000"/>
          <w:sz w:val="22"/>
          <w:szCs w:val="22"/>
        </w:rPr>
        <w:t xml:space="preserve"> </w:t>
      </w:r>
      <w:r w:rsidR="00383D36">
        <w:rPr>
          <w:rFonts w:cs="Arial"/>
          <w:color w:val="000000"/>
          <w:sz w:val="22"/>
          <w:szCs w:val="22"/>
        </w:rPr>
        <w:t xml:space="preserve">y el </w:t>
      </w:r>
      <w:r w:rsidR="00BD3321">
        <w:rPr>
          <w:rFonts w:cs="Arial"/>
          <w:color w:val="000000"/>
          <w:sz w:val="22"/>
          <w:szCs w:val="22"/>
        </w:rPr>
        <w:t>11</w:t>
      </w:r>
      <w:r w:rsidR="00383D36">
        <w:rPr>
          <w:rFonts w:cs="Arial"/>
          <w:color w:val="000000"/>
          <w:sz w:val="22"/>
          <w:szCs w:val="22"/>
        </w:rPr>
        <w:t xml:space="preserve"> de </w:t>
      </w:r>
      <w:r w:rsidR="00BD3321">
        <w:rPr>
          <w:rFonts w:cs="Arial"/>
          <w:color w:val="000000"/>
          <w:sz w:val="22"/>
          <w:szCs w:val="22"/>
        </w:rPr>
        <w:t>julio</w:t>
      </w:r>
      <w:r w:rsidR="00383D36">
        <w:rPr>
          <w:rFonts w:cs="Arial"/>
          <w:color w:val="000000"/>
          <w:sz w:val="22"/>
          <w:szCs w:val="22"/>
        </w:rPr>
        <w:t xml:space="preserve"> de 2019 y entre el 1</w:t>
      </w:r>
      <w:r w:rsidR="00BD3321">
        <w:rPr>
          <w:rFonts w:cs="Arial"/>
          <w:color w:val="000000"/>
          <w:sz w:val="22"/>
          <w:szCs w:val="22"/>
        </w:rPr>
        <w:t>2</w:t>
      </w:r>
      <w:r w:rsidR="00383D36">
        <w:rPr>
          <w:rFonts w:cs="Arial"/>
          <w:color w:val="000000"/>
          <w:sz w:val="22"/>
          <w:szCs w:val="22"/>
        </w:rPr>
        <w:t xml:space="preserve"> y el </w:t>
      </w:r>
      <w:r w:rsidR="00BD3321">
        <w:rPr>
          <w:rFonts w:cs="Arial"/>
          <w:color w:val="000000"/>
          <w:sz w:val="22"/>
          <w:szCs w:val="22"/>
        </w:rPr>
        <w:t>18</w:t>
      </w:r>
      <w:r w:rsidR="00383D36">
        <w:rPr>
          <w:rFonts w:cs="Arial"/>
          <w:color w:val="000000"/>
          <w:sz w:val="22"/>
          <w:szCs w:val="22"/>
        </w:rPr>
        <w:t xml:space="preserve"> de </w:t>
      </w:r>
      <w:r w:rsidR="00BD3321">
        <w:rPr>
          <w:rFonts w:cs="Arial"/>
          <w:color w:val="000000"/>
          <w:sz w:val="22"/>
          <w:szCs w:val="22"/>
        </w:rPr>
        <w:t>julio</w:t>
      </w:r>
      <w:r w:rsidR="00383D36">
        <w:rPr>
          <w:rFonts w:cs="Arial"/>
          <w:color w:val="000000"/>
          <w:sz w:val="22"/>
          <w:szCs w:val="22"/>
        </w:rPr>
        <w:t xml:space="preserve"> de 2019, del </w:t>
      </w:r>
      <w:r w:rsidR="00383D36" w:rsidRPr="00A26013">
        <w:rPr>
          <w:rFonts w:cs="Arial"/>
          <w:color w:val="000000"/>
          <w:sz w:val="22"/>
          <w:szCs w:val="22"/>
        </w:rPr>
        <w:t xml:space="preserve">Departamento de Análisis y Control, </w:t>
      </w:r>
      <w:r w:rsidR="00383D36" w:rsidRPr="00A26013">
        <w:rPr>
          <w:rFonts w:cs="Arial"/>
          <w:sz w:val="22"/>
          <w:szCs w:val="22"/>
          <w:lang w:val="es-CR"/>
        </w:rPr>
        <w:t xml:space="preserve">con respecto a las solicitudes individuales de financiamiento al amparo del artículo 59 de la Ley 7052.  Dichos documentos se adjuntan </w:t>
      </w:r>
      <w:r w:rsidR="00383D36">
        <w:rPr>
          <w:rFonts w:cs="Arial"/>
          <w:bCs/>
          <w:sz w:val="22"/>
          <w:szCs w:val="22"/>
        </w:rPr>
        <w:t>al expediente del acta</w:t>
      </w:r>
      <w:r w:rsidR="00383D36" w:rsidRPr="00A26013">
        <w:rPr>
          <w:rFonts w:cs="Arial"/>
          <w:sz w:val="22"/>
          <w:szCs w:val="22"/>
          <w:lang w:val="es-CR"/>
        </w:rPr>
        <w:t>.</w:t>
      </w:r>
    </w:p>
    <w:p w:rsidR="00383D36" w:rsidRPr="00A26013" w:rsidRDefault="00383D36" w:rsidP="00383D36">
      <w:pPr>
        <w:spacing w:line="360" w:lineRule="auto"/>
        <w:jc w:val="both"/>
        <w:rPr>
          <w:rFonts w:cs="Arial"/>
          <w:sz w:val="22"/>
          <w:szCs w:val="22"/>
          <w:lang w:val="es-CR"/>
        </w:rPr>
      </w:pPr>
    </w:p>
    <w:p w:rsidR="00383D36" w:rsidRPr="00A26013" w:rsidRDefault="00383D36" w:rsidP="00383D36">
      <w:pPr>
        <w:spacing w:line="360" w:lineRule="auto"/>
        <w:jc w:val="both"/>
        <w:rPr>
          <w:rFonts w:cs="Arial"/>
          <w:color w:val="000000"/>
          <w:sz w:val="22"/>
          <w:szCs w:val="22"/>
        </w:rPr>
      </w:pPr>
      <w:r>
        <w:rPr>
          <w:rFonts w:cs="Arial"/>
          <w:sz w:val="22"/>
          <w:lang w:val="es-ES_tradnl"/>
        </w:rPr>
        <w:t xml:space="preserve">La </w:t>
      </w:r>
      <w:r w:rsidR="00BD3321">
        <w:rPr>
          <w:rFonts w:cs="Arial"/>
          <w:sz w:val="22"/>
          <w:lang w:val="es-ES_tradnl"/>
        </w:rPr>
        <w:t>l</w:t>
      </w:r>
      <w:r>
        <w:rPr>
          <w:rFonts w:cs="Arial"/>
          <w:sz w:val="22"/>
          <w:lang w:val="es-ES_tradnl"/>
        </w:rPr>
        <w:t xml:space="preserve">icenciada Camacho Murillo </w:t>
      </w:r>
      <w:r w:rsidRPr="00A26013">
        <w:rPr>
          <w:rFonts w:cs="Arial"/>
          <w:sz w:val="22"/>
          <w:szCs w:val="22"/>
          <w:lang w:val="es-CR"/>
        </w:rPr>
        <w:t xml:space="preserve">expone el contenido del citado informe, presentando los datos correspondiente a la semana recién concluida, y sobre lo cual destaca que durante el período </w:t>
      </w:r>
      <w:r>
        <w:rPr>
          <w:rFonts w:cs="Arial"/>
          <w:sz w:val="22"/>
          <w:szCs w:val="22"/>
          <w:lang w:val="es-CR"/>
        </w:rPr>
        <w:t xml:space="preserve">han ingresado 22 casos, se han </w:t>
      </w:r>
      <w:r w:rsidRPr="00A26013">
        <w:rPr>
          <w:rFonts w:cs="Arial"/>
          <w:sz w:val="22"/>
          <w:szCs w:val="22"/>
          <w:lang w:val="es-CR"/>
        </w:rPr>
        <w:t xml:space="preserve">enviado </w:t>
      </w:r>
      <w:r w:rsidR="00B25B81">
        <w:rPr>
          <w:rFonts w:cs="Arial"/>
          <w:sz w:val="22"/>
          <w:szCs w:val="22"/>
          <w:lang w:val="es-CR"/>
        </w:rPr>
        <w:t>21</w:t>
      </w:r>
      <w:r>
        <w:rPr>
          <w:rFonts w:cs="Arial"/>
          <w:sz w:val="22"/>
          <w:szCs w:val="22"/>
          <w:lang w:val="es-CR"/>
        </w:rPr>
        <w:t xml:space="preserve"> c</w:t>
      </w:r>
      <w:r w:rsidRPr="00A26013">
        <w:rPr>
          <w:rFonts w:cs="Arial"/>
          <w:sz w:val="22"/>
          <w:szCs w:val="22"/>
          <w:lang w:val="es-CR"/>
        </w:rPr>
        <w:t xml:space="preserve">asos a la aprobación de esta Junta Directiva, </w:t>
      </w:r>
      <w:r>
        <w:rPr>
          <w:rFonts w:cs="Arial"/>
          <w:sz w:val="22"/>
          <w:szCs w:val="22"/>
          <w:lang w:val="es-CR"/>
        </w:rPr>
        <w:t xml:space="preserve">se recibieron </w:t>
      </w:r>
      <w:r w:rsidR="00B25B81">
        <w:rPr>
          <w:rFonts w:cs="Arial"/>
          <w:sz w:val="22"/>
          <w:szCs w:val="22"/>
          <w:lang w:val="es-CR"/>
        </w:rPr>
        <w:t>14</w:t>
      </w:r>
      <w:r>
        <w:rPr>
          <w:rFonts w:cs="Arial"/>
          <w:sz w:val="22"/>
          <w:szCs w:val="22"/>
          <w:lang w:val="es-CR"/>
        </w:rPr>
        <w:t xml:space="preserve"> reingresos,</w:t>
      </w:r>
      <w:r w:rsidRPr="00A26013">
        <w:rPr>
          <w:rFonts w:cs="Arial"/>
          <w:sz w:val="22"/>
          <w:szCs w:val="22"/>
          <w:lang w:val="es-CR"/>
        </w:rPr>
        <w:t xml:space="preserve"> se devolvieron a las entidades autorizadas </w:t>
      </w:r>
      <w:r>
        <w:rPr>
          <w:rFonts w:cs="Arial"/>
          <w:sz w:val="22"/>
          <w:szCs w:val="22"/>
          <w:lang w:val="es-CR"/>
        </w:rPr>
        <w:t>2</w:t>
      </w:r>
      <w:r w:rsidR="00B25B81">
        <w:rPr>
          <w:rFonts w:cs="Arial"/>
          <w:sz w:val="22"/>
          <w:szCs w:val="22"/>
          <w:lang w:val="es-CR"/>
        </w:rPr>
        <w:t>0</w:t>
      </w:r>
      <w:r w:rsidRPr="00A26013">
        <w:rPr>
          <w:rFonts w:cs="Arial"/>
          <w:sz w:val="22"/>
          <w:szCs w:val="22"/>
          <w:lang w:val="es-CR"/>
        </w:rPr>
        <w:t xml:space="preserve"> expedientes con deficiencias; y se aprobaron </w:t>
      </w:r>
      <w:r w:rsidR="00B25B81">
        <w:rPr>
          <w:rFonts w:cs="Arial"/>
          <w:sz w:val="22"/>
          <w:szCs w:val="22"/>
          <w:lang w:val="es-CR"/>
        </w:rPr>
        <w:t>17</w:t>
      </w:r>
      <w:r>
        <w:rPr>
          <w:rFonts w:cs="Arial"/>
          <w:sz w:val="22"/>
          <w:szCs w:val="22"/>
          <w:lang w:val="es-CR"/>
        </w:rPr>
        <w:t xml:space="preserve"> </w:t>
      </w:r>
      <w:r w:rsidRPr="00A26013">
        <w:rPr>
          <w:rFonts w:cs="Arial"/>
          <w:sz w:val="22"/>
          <w:szCs w:val="22"/>
          <w:lang w:val="es-CR"/>
        </w:rPr>
        <w:t xml:space="preserve">nuevos subsidios, lo que arroja un saldo de </w:t>
      </w:r>
      <w:r w:rsidR="00B25B81">
        <w:rPr>
          <w:rFonts w:cs="Arial"/>
          <w:sz w:val="22"/>
          <w:szCs w:val="22"/>
          <w:lang w:val="es-CR"/>
        </w:rPr>
        <w:t>137</w:t>
      </w:r>
      <w:r w:rsidRPr="00A26013">
        <w:rPr>
          <w:rFonts w:cs="Arial"/>
          <w:sz w:val="22"/>
          <w:szCs w:val="22"/>
          <w:lang w:val="es-CR"/>
        </w:rPr>
        <w:t xml:space="preserve"> casos pendientes de resolución al pasado </w:t>
      </w:r>
      <w:r w:rsidR="00B25B81">
        <w:rPr>
          <w:rFonts w:cs="Arial"/>
          <w:sz w:val="22"/>
          <w:szCs w:val="22"/>
          <w:lang w:val="es-CR"/>
        </w:rPr>
        <w:t>18</w:t>
      </w:r>
      <w:r>
        <w:rPr>
          <w:rFonts w:cs="Arial"/>
          <w:sz w:val="22"/>
          <w:szCs w:val="22"/>
          <w:lang w:val="es-CR"/>
        </w:rPr>
        <w:t xml:space="preserve"> </w:t>
      </w:r>
      <w:r w:rsidRPr="00A26013">
        <w:rPr>
          <w:rFonts w:cs="Arial"/>
          <w:sz w:val="22"/>
          <w:szCs w:val="22"/>
          <w:lang w:val="es-CR"/>
        </w:rPr>
        <w:t xml:space="preserve">de </w:t>
      </w:r>
      <w:r w:rsidR="00B25B81">
        <w:rPr>
          <w:rFonts w:cs="Arial"/>
          <w:sz w:val="22"/>
          <w:szCs w:val="22"/>
          <w:lang w:val="es-CR"/>
        </w:rPr>
        <w:t>julio</w:t>
      </w:r>
      <w:r w:rsidRPr="00A26013">
        <w:rPr>
          <w:rFonts w:cs="Arial"/>
          <w:sz w:val="22"/>
          <w:szCs w:val="22"/>
          <w:lang w:val="es-CR"/>
        </w:rPr>
        <w:t>.</w:t>
      </w:r>
    </w:p>
    <w:p w:rsidR="00383D36" w:rsidRDefault="00383D36" w:rsidP="00383D36">
      <w:pPr>
        <w:spacing w:line="360" w:lineRule="auto"/>
        <w:jc w:val="both"/>
        <w:rPr>
          <w:rFonts w:cs="Arial"/>
          <w:sz w:val="22"/>
          <w:szCs w:val="22"/>
          <w:lang w:val="es-CR"/>
        </w:rPr>
      </w:pPr>
    </w:p>
    <w:p w:rsidR="00383D36" w:rsidRDefault="00383D36" w:rsidP="00383D36">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B25B81">
        <w:rPr>
          <w:rFonts w:cs="Arial"/>
          <w:sz w:val="22"/>
          <w:u w:val="single"/>
          <w:lang w:val="es-ES_tradnl"/>
        </w:rPr>
        <w:t>28</w:t>
      </w:r>
      <w:r w:rsidRPr="0039311E">
        <w:rPr>
          <w:rFonts w:cs="Arial"/>
          <w:sz w:val="22"/>
          <w:u w:val="single"/>
          <w:lang w:val="es-ES_tradnl"/>
        </w:rPr>
        <w:t>:</w:t>
      </w:r>
      <w:r w:rsidR="00B25B81">
        <w:rPr>
          <w:rFonts w:cs="Arial"/>
          <w:sz w:val="22"/>
          <w:u w:val="single"/>
          <w:lang w:val="es-ES_tradnl"/>
        </w:rPr>
        <w:t>2</w:t>
      </w:r>
      <w:r>
        <w:rPr>
          <w:rFonts w:cs="Arial"/>
          <w:sz w:val="22"/>
          <w:u w:val="single"/>
          <w:lang w:val="es-ES_tradnl"/>
        </w:rPr>
        <w:t>0</w:t>
      </w:r>
      <w:r>
        <w:rPr>
          <w:rFonts w:cs="Arial"/>
          <w:sz w:val="22"/>
          <w:lang w:val="es-ES_tradnl"/>
        </w:rPr>
        <w:t xml:space="preserve"> La</w:t>
      </w:r>
      <w:r w:rsidRPr="00A26013">
        <w:rPr>
          <w:rFonts w:cs="Arial"/>
          <w:color w:val="000000"/>
          <w:sz w:val="22"/>
          <w:szCs w:val="22"/>
          <w:lang w:val="es-CR"/>
        </w:rPr>
        <w:t xml:space="preserve"> Junta Directiva da por conocido </w:t>
      </w:r>
      <w:r w:rsidRPr="00A26013">
        <w:rPr>
          <w:rFonts w:cs="Arial"/>
          <w:color w:val="000000"/>
          <w:sz w:val="22"/>
          <w:szCs w:val="22"/>
        </w:rPr>
        <w:t>el informe presentado por la Dirección FOSUVI</w:t>
      </w:r>
      <w:r>
        <w:rPr>
          <w:rFonts w:cs="Arial"/>
          <w:color w:val="000000"/>
          <w:sz w:val="22"/>
          <w:szCs w:val="22"/>
        </w:rPr>
        <w:t>.</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FC27B4" w:rsidRPr="00FC27B4">
        <w:rPr>
          <w:rFonts w:cs="Arial"/>
          <w:b/>
          <w:sz w:val="22"/>
          <w:u w:val="single"/>
          <w:lang w:val="es-ES_tradnl"/>
        </w:rPr>
        <w:t>Informe sobre la gestión del FOSUVI al 30 de junio de 2019</w:t>
      </w:r>
    </w:p>
    <w:p w:rsidR="009D03FE" w:rsidRDefault="009D03FE" w:rsidP="009D03FE">
      <w:pPr>
        <w:spacing w:line="360" w:lineRule="auto"/>
        <w:jc w:val="both"/>
        <w:rPr>
          <w:rFonts w:cs="Arial"/>
          <w:sz w:val="22"/>
          <w:szCs w:val="22"/>
        </w:rPr>
      </w:pPr>
    </w:p>
    <w:p w:rsidR="00FB469A" w:rsidRPr="00163449" w:rsidRDefault="00FB469A" w:rsidP="00FB469A">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128</w:t>
      </w:r>
      <w:r w:rsidRPr="0039311E">
        <w:rPr>
          <w:rFonts w:cs="Arial"/>
          <w:sz w:val="22"/>
          <w:u w:val="single"/>
          <w:lang w:val="es-ES_tradnl"/>
        </w:rPr>
        <w:t>:</w:t>
      </w:r>
      <w:r>
        <w:rPr>
          <w:rFonts w:cs="Arial"/>
          <w:sz w:val="22"/>
          <w:u w:val="single"/>
          <w:lang w:val="es-ES_tradnl"/>
        </w:rPr>
        <w:t>34</w:t>
      </w:r>
      <w:r>
        <w:rPr>
          <w:rFonts w:cs="Arial"/>
          <w:sz w:val="22"/>
          <w:lang w:val="es-ES_tradnl"/>
        </w:rPr>
        <w:t xml:space="preserve"> Se conoce el oficio </w:t>
      </w:r>
      <w:r w:rsidRPr="00163449">
        <w:rPr>
          <w:rFonts w:cs="Arial"/>
          <w:sz w:val="22"/>
          <w:szCs w:val="22"/>
        </w:rPr>
        <w:t>GG-</w:t>
      </w:r>
      <w:r>
        <w:rPr>
          <w:rFonts w:cs="Arial"/>
          <w:sz w:val="22"/>
          <w:szCs w:val="22"/>
        </w:rPr>
        <w:t>IN18</w:t>
      </w:r>
      <w:r w:rsidRPr="00163449">
        <w:rPr>
          <w:rFonts w:cs="Arial"/>
          <w:sz w:val="22"/>
          <w:szCs w:val="22"/>
        </w:rPr>
        <w:t>-</w:t>
      </w:r>
      <w:r>
        <w:rPr>
          <w:rFonts w:cs="Arial"/>
          <w:sz w:val="22"/>
          <w:szCs w:val="22"/>
        </w:rPr>
        <w:t>0732</w:t>
      </w:r>
      <w:r w:rsidRPr="00163449">
        <w:rPr>
          <w:rFonts w:cs="Arial"/>
          <w:sz w:val="22"/>
          <w:szCs w:val="22"/>
        </w:rPr>
        <w:t>-201</w:t>
      </w:r>
      <w:r>
        <w:rPr>
          <w:rFonts w:cs="Arial"/>
          <w:sz w:val="22"/>
          <w:szCs w:val="22"/>
        </w:rPr>
        <w:t>9</w:t>
      </w:r>
      <w:r w:rsidRPr="00163449">
        <w:rPr>
          <w:rFonts w:cs="Arial"/>
          <w:sz w:val="22"/>
          <w:szCs w:val="22"/>
        </w:rPr>
        <w:t xml:space="preserve"> del </w:t>
      </w:r>
      <w:r>
        <w:rPr>
          <w:rFonts w:cs="Arial"/>
          <w:sz w:val="22"/>
          <w:szCs w:val="22"/>
        </w:rPr>
        <w:t>12</w:t>
      </w:r>
      <w:r w:rsidRPr="00163449">
        <w:rPr>
          <w:rFonts w:cs="Arial"/>
          <w:sz w:val="22"/>
          <w:szCs w:val="22"/>
        </w:rPr>
        <w:t xml:space="preserve"> de </w:t>
      </w:r>
      <w:r>
        <w:rPr>
          <w:rFonts w:cs="Arial"/>
          <w:sz w:val="22"/>
          <w:szCs w:val="22"/>
        </w:rPr>
        <w:t xml:space="preserve">junio </w:t>
      </w:r>
      <w:r w:rsidRPr="00163449">
        <w:rPr>
          <w:rFonts w:cs="Arial"/>
          <w:sz w:val="22"/>
          <w:szCs w:val="22"/>
        </w:rPr>
        <w:t>de 201</w:t>
      </w:r>
      <w:r>
        <w:rPr>
          <w:rFonts w:cs="Arial"/>
          <w:sz w:val="22"/>
          <w:szCs w:val="22"/>
        </w:rPr>
        <w:t>9</w:t>
      </w:r>
      <w:r w:rsidRPr="00163449">
        <w:rPr>
          <w:rFonts w:cs="Arial"/>
          <w:sz w:val="22"/>
          <w:szCs w:val="22"/>
        </w:rPr>
        <w:t xml:space="preserve">, mediante el cual, la Gerencia General somete a la consideración de esta Junta Directiva, el informe </w:t>
      </w:r>
      <w:r w:rsidRPr="00CB28A1">
        <w:rPr>
          <w:rFonts w:cs="Arial"/>
          <w:sz w:val="22"/>
          <w:szCs w:val="22"/>
        </w:rPr>
        <w:t>DF-</w:t>
      </w:r>
      <w:r>
        <w:rPr>
          <w:rFonts w:cs="Arial"/>
          <w:sz w:val="22"/>
          <w:szCs w:val="22"/>
        </w:rPr>
        <w:t>IN</w:t>
      </w:r>
      <w:r w:rsidRPr="00CB28A1">
        <w:rPr>
          <w:rFonts w:cs="Arial"/>
          <w:sz w:val="22"/>
          <w:szCs w:val="22"/>
        </w:rPr>
        <w:t>-0</w:t>
      </w:r>
      <w:r>
        <w:rPr>
          <w:rFonts w:cs="Arial"/>
          <w:sz w:val="22"/>
          <w:szCs w:val="22"/>
        </w:rPr>
        <w:t>792-</w:t>
      </w:r>
      <w:r w:rsidRPr="00CB28A1">
        <w:rPr>
          <w:rFonts w:cs="Arial"/>
          <w:sz w:val="22"/>
          <w:szCs w:val="22"/>
        </w:rPr>
        <w:t>201</w:t>
      </w:r>
      <w:r>
        <w:rPr>
          <w:rFonts w:cs="Arial"/>
          <w:sz w:val="22"/>
          <w:szCs w:val="22"/>
        </w:rPr>
        <w:t>9</w:t>
      </w:r>
      <w:r w:rsidRPr="00CB28A1">
        <w:rPr>
          <w:rFonts w:cs="Arial"/>
          <w:sz w:val="22"/>
          <w:szCs w:val="22"/>
        </w:rPr>
        <w:t xml:space="preserve"> de la Dirección FOSUVI</w:t>
      </w:r>
      <w:r w:rsidRPr="00163449">
        <w:rPr>
          <w:rFonts w:cs="Arial"/>
          <w:sz w:val="22"/>
          <w:szCs w:val="22"/>
        </w:rPr>
        <w:t xml:space="preserve">, que contiene los resultados de la gestión del Fondo de Subsidios para la Vivienda, con corte al </w:t>
      </w:r>
      <w:r>
        <w:rPr>
          <w:rFonts w:cs="Arial"/>
          <w:sz w:val="22"/>
          <w:szCs w:val="22"/>
        </w:rPr>
        <w:t>30</w:t>
      </w:r>
      <w:r w:rsidRPr="00163449">
        <w:rPr>
          <w:rFonts w:cs="Arial"/>
          <w:sz w:val="22"/>
          <w:szCs w:val="22"/>
        </w:rPr>
        <w:t xml:space="preserve"> de </w:t>
      </w:r>
      <w:r>
        <w:rPr>
          <w:rFonts w:cs="Arial"/>
          <w:sz w:val="22"/>
          <w:szCs w:val="22"/>
        </w:rPr>
        <w:t>junio</w:t>
      </w:r>
      <w:r w:rsidRPr="00163449">
        <w:rPr>
          <w:rFonts w:cs="Arial"/>
          <w:sz w:val="22"/>
          <w:szCs w:val="22"/>
        </w:rPr>
        <w:t xml:space="preserve"> de 201</w:t>
      </w:r>
      <w:r>
        <w:rPr>
          <w:rFonts w:cs="Arial"/>
          <w:sz w:val="22"/>
          <w:szCs w:val="22"/>
        </w:rPr>
        <w:t>9</w:t>
      </w:r>
      <w:r w:rsidRPr="00163449">
        <w:rPr>
          <w:rFonts w:cs="Arial"/>
          <w:sz w:val="22"/>
          <w:szCs w:val="22"/>
        </w:rPr>
        <w:t>.  Dichos documentos se adjuntan al</w:t>
      </w:r>
      <w:r>
        <w:rPr>
          <w:rFonts w:cs="Arial"/>
          <w:sz w:val="22"/>
          <w:szCs w:val="22"/>
        </w:rPr>
        <w:t xml:space="preserve"> expediente del acta</w:t>
      </w:r>
      <w:r w:rsidRPr="00163449">
        <w:rPr>
          <w:rFonts w:cs="Arial"/>
          <w:sz w:val="22"/>
          <w:szCs w:val="22"/>
        </w:rPr>
        <w:t>.</w:t>
      </w:r>
    </w:p>
    <w:p w:rsidR="00FB469A" w:rsidRPr="00163449" w:rsidRDefault="00FB469A" w:rsidP="00FB469A">
      <w:pPr>
        <w:spacing w:line="360" w:lineRule="auto"/>
        <w:jc w:val="both"/>
        <w:rPr>
          <w:rFonts w:cs="Arial"/>
          <w:sz w:val="22"/>
          <w:szCs w:val="22"/>
        </w:rPr>
      </w:pPr>
    </w:p>
    <w:p w:rsidR="00FB469A" w:rsidRDefault="00FB469A" w:rsidP="00FB469A">
      <w:pPr>
        <w:spacing w:line="360" w:lineRule="auto"/>
        <w:jc w:val="both"/>
        <w:rPr>
          <w:rFonts w:cs="Arial"/>
          <w:sz w:val="22"/>
          <w:szCs w:val="22"/>
        </w:rPr>
      </w:pPr>
      <w:r>
        <w:rPr>
          <w:rFonts w:cs="Arial"/>
          <w:color w:val="000000"/>
          <w:sz w:val="22"/>
          <w:szCs w:val="22"/>
        </w:rPr>
        <w:t xml:space="preserve">La licenciada Camacho Murillo </w:t>
      </w:r>
      <w:r w:rsidRPr="00163449">
        <w:rPr>
          <w:rFonts w:cs="Arial"/>
          <w:color w:val="000000"/>
          <w:sz w:val="22"/>
          <w:szCs w:val="22"/>
        </w:rPr>
        <w:t xml:space="preserve">expone los datos del citado informe, </w:t>
      </w:r>
      <w:r w:rsidRPr="00163449">
        <w:rPr>
          <w:rFonts w:cs="Arial"/>
          <w:sz w:val="22"/>
          <w:szCs w:val="22"/>
        </w:rPr>
        <w:t xml:space="preserve">destacando la información relacionada con los Bonos otorgados por estrato, ingreso per cápita, zona geográfica, propósito, rango de edad y género, así como el comportamiento de la emisión y la formalización de operaciones durante el pasado mes de </w:t>
      </w:r>
      <w:r>
        <w:rPr>
          <w:rFonts w:cs="Arial"/>
          <w:sz w:val="22"/>
          <w:szCs w:val="22"/>
        </w:rPr>
        <w:t>enero</w:t>
      </w:r>
      <w:r w:rsidRPr="00163449">
        <w:rPr>
          <w:rFonts w:cs="Arial"/>
          <w:sz w:val="22"/>
          <w:szCs w:val="22"/>
        </w:rPr>
        <w:t xml:space="preserve">, concluyendo que, en términos globales, la colocación acumulada de casos formalizados es del </w:t>
      </w:r>
      <w:r>
        <w:rPr>
          <w:rFonts w:cs="Arial"/>
          <w:sz w:val="22"/>
          <w:szCs w:val="22"/>
        </w:rPr>
        <w:t>54,2</w:t>
      </w:r>
      <w:r w:rsidRPr="00163449">
        <w:rPr>
          <w:rFonts w:cs="Arial"/>
          <w:sz w:val="22"/>
          <w:szCs w:val="22"/>
        </w:rPr>
        <w:t>% con respecto a la meta anual.</w:t>
      </w:r>
    </w:p>
    <w:p w:rsidR="00FB469A" w:rsidRDefault="00FB469A" w:rsidP="00FB469A">
      <w:pPr>
        <w:spacing w:line="360" w:lineRule="auto"/>
        <w:jc w:val="both"/>
        <w:rPr>
          <w:rFonts w:cs="Arial"/>
          <w:sz w:val="22"/>
          <w:szCs w:val="22"/>
        </w:rPr>
      </w:pPr>
    </w:p>
    <w:p w:rsidR="00FB469A" w:rsidRDefault="00FB469A" w:rsidP="00FB469A">
      <w:pPr>
        <w:spacing w:line="360" w:lineRule="auto"/>
        <w:jc w:val="both"/>
        <w:rPr>
          <w:rFonts w:cs="Arial"/>
          <w:sz w:val="22"/>
          <w:szCs w:val="22"/>
        </w:rPr>
      </w:pPr>
      <w:r>
        <w:rPr>
          <w:rFonts w:cs="Arial"/>
          <w:color w:val="000000"/>
          <w:sz w:val="22"/>
          <w:szCs w:val="22"/>
        </w:rPr>
        <w:t>Los señores Directores</w:t>
      </w:r>
      <w:r w:rsidRPr="00163449">
        <w:rPr>
          <w:rFonts w:cs="Arial"/>
          <w:sz w:val="22"/>
          <w:szCs w:val="22"/>
        </w:rPr>
        <w:t xml:space="preserve"> </w:t>
      </w:r>
      <w:r>
        <w:rPr>
          <w:rFonts w:cs="Arial"/>
          <w:sz w:val="22"/>
          <w:szCs w:val="22"/>
        </w:rPr>
        <w:t xml:space="preserve">discuten </w:t>
      </w:r>
      <w:r w:rsidRPr="00163449">
        <w:rPr>
          <w:rFonts w:cs="Arial"/>
          <w:sz w:val="22"/>
          <w:szCs w:val="22"/>
        </w:rPr>
        <w:t>el informe de la Dirección FOSUVI</w:t>
      </w:r>
      <w:r>
        <w:rPr>
          <w:rFonts w:cs="Arial"/>
          <w:sz w:val="22"/>
          <w:szCs w:val="22"/>
        </w:rPr>
        <w:t xml:space="preserve"> y plantean una serie de consultas a la licenciada Camacho Murillo, particularmente, sobre los datos de los proyectos de vivienda que se encuentran en trámite.</w:t>
      </w:r>
    </w:p>
    <w:p w:rsidR="00FB469A" w:rsidRDefault="00FB469A" w:rsidP="00FB469A">
      <w:pPr>
        <w:spacing w:line="360" w:lineRule="auto"/>
        <w:jc w:val="both"/>
        <w:rPr>
          <w:rFonts w:cs="Arial"/>
          <w:sz w:val="22"/>
          <w:szCs w:val="22"/>
        </w:rPr>
      </w:pPr>
    </w:p>
    <w:p w:rsidR="009D03FE" w:rsidRDefault="00B61EF6" w:rsidP="009D03FE">
      <w:pPr>
        <w:spacing w:line="360" w:lineRule="auto"/>
        <w:jc w:val="both"/>
        <w:rPr>
          <w:rFonts w:cs="Arial"/>
          <w:sz w:val="22"/>
          <w:szCs w:val="22"/>
        </w:rPr>
      </w:pPr>
      <w:r w:rsidRPr="00C8658E">
        <w:rPr>
          <w:rFonts w:cs="Arial"/>
          <w:color w:val="000000"/>
          <w:sz w:val="22"/>
          <w:szCs w:val="22"/>
          <w:u w:val="single"/>
        </w:rPr>
        <w:t xml:space="preserve">Minuto </w:t>
      </w:r>
      <w:r>
        <w:rPr>
          <w:rFonts w:cs="Arial"/>
          <w:color w:val="000000"/>
          <w:sz w:val="22"/>
          <w:szCs w:val="22"/>
          <w:u w:val="single"/>
        </w:rPr>
        <w:t>158</w:t>
      </w:r>
      <w:r w:rsidRPr="00C8658E">
        <w:rPr>
          <w:rFonts w:cs="Arial"/>
          <w:color w:val="000000"/>
          <w:sz w:val="22"/>
          <w:szCs w:val="22"/>
          <w:u w:val="single"/>
        </w:rPr>
        <w:t>:</w:t>
      </w:r>
      <w:r>
        <w:rPr>
          <w:rFonts w:cs="Arial"/>
          <w:color w:val="000000"/>
          <w:sz w:val="22"/>
          <w:szCs w:val="22"/>
          <w:u w:val="single"/>
        </w:rPr>
        <w:t>0</w:t>
      </w:r>
      <w:r w:rsidRPr="00C8658E">
        <w:rPr>
          <w:rFonts w:cs="Arial"/>
          <w:color w:val="000000"/>
          <w:sz w:val="22"/>
          <w:szCs w:val="22"/>
          <w:u w:val="single"/>
        </w:rPr>
        <w:t>0</w:t>
      </w:r>
      <w:r>
        <w:rPr>
          <w:rFonts w:cs="Arial"/>
          <w:color w:val="000000"/>
          <w:sz w:val="22"/>
          <w:szCs w:val="22"/>
        </w:rPr>
        <w:t xml:space="preserve">  La</w:t>
      </w:r>
      <w:r w:rsidRPr="00163449">
        <w:rPr>
          <w:rFonts w:cs="Arial"/>
          <w:sz w:val="22"/>
          <w:szCs w:val="22"/>
        </w:rPr>
        <w:t xml:space="preserve"> Junta Directiva da por conocido el informe de la Dirección</w:t>
      </w:r>
      <w:r>
        <w:rPr>
          <w:rFonts w:cs="Arial"/>
          <w:sz w:val="22"/>
          <w:szCs w:val="22"/>
        </w:rPr>
        <w:t xml:space="preserve"> FOSUVI y, acto seguido, se retira de la sesión la licenciada Camacho Murillo. </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FC27B4" w:rsidRPr="00FC27B4">
        <w:rPr>
          <w:rFonts w:cs="Arial"/>
          <w:b/>
          <w:sz w:val="22"/>
          <w:u w:val="single"/>
          <w:lang w:val="es-ES_tradnl"/>
        </w:rPr>
        <w:t>Informes sobre la identificación de procesos de la Dirección FONAVI, el Departamento de Fideicomisos, la Auditoría Interna y la Unidad de Riesgos</w:t>
      </w:r>
    </w:p>
    <w:p w:rsidR="009D03FE" w:rsidRDefault="009D03FE" w:rsidP="009D03FE">
      <w:pPr>
        <w:spacing w:line="360" w:lineRule="auto"/>
        <w:jc w:val="both"/>
        <w:rPr>
          <w:rFonts w:cs="Arial"/>
          <w:sz w:val="22"/>
          <w:szCs w:val="22"/>
        </w:rPr>
      </w:pPr>
    </w:p>
    <w:p w:rsidR="001A6F22" w:rsidRDefault="009D03FE" w:rsidP="001A6F22">
      <w:pPr>
        <w:spacing w:line="360" w:lineRule="auto"/>
        <w:jc w:val="both"/>
        <w:rPr>
          <w:rFonts w:cs="Arial"/>
          <w:sz w:val="22"/>
          <w:lang w:val="es-ES_tradnl"/>
        </w:rPr>
      </w:pPr>
      <w:r w:rsidRPr="0039311E">
        <w:rPr>
          <w:rFonts w:cs="Arial"/>
          <w:sz w:val="22"/>
          <w:u w:val="single"/>
          <w:lang w:val="es-ES_tradnl"/>
        </w:rPr>
        <w:t xml:space="preserve">Minuto </w:t>
      </w:r>
      <w:r w:rsidR="00B61EF6">
        <w:rPr>
          <w:rFonts w:cs="Arial"/>
          <w:sz w:val="22"/>
          <w:u w:val="single"/>
          <w:lang w:val="es-ES_tradnl"/>
        </w:rPr>
        <w:t>159</w:t>
      </w:r>
      <w:r w:rsidRPr="0039311E">
        <w:rPr>
          <w:rFonts w:cs="Arial"/>
          <w:sz w:val="22"/>
          <w:u w:val="single"/>
          <w:lang w:val="es-ES_tradnl"/>
        </w:rPr>
        <w:t>:</w:t>
      </w:r>
      <w:r w:rsidR="00B61EF6">
        <w:rPr>
          <w:rFonts w:cs="Arial"/>
          <w:sz w:val="22"/>
          <w:u w:val="single"/>
          <w:lang w:val="es-ES_tradnl"/>
        </w:rPr>
        <w:t>00</w:t>
      </w:r>
      <w:r>
        <w:rPr>
          <w:rFonts w:cs="Arial"/>
          <w:sz w:val="22"/>
          <w:lang w:val="es-ES_tradnl"/>
        </w:rPr>
        <w:t xml:space="preserve"> </w:t>
      </w:r>
      <w:r w:rsidR="001A6F22">
        <w:rPr>
          <w:rFonts w:cs="Arial"/>
          <w:sz w:val="22"/>
          <w:lang w:val="es-ES_tradnl"/>
        </w:rPr>
        <w:t>En relación con el desarrollo de la fase II del proyecto Gestión por Procesos en el BANHVI, se</w:t>
      </w:r>
      <w:r>
        <w:rPr>
          <w:rFonts w:cs="Arial"/>
          <w:sz w:val="22"/>
          <w:lang w:val="es-ES_tradnl"/>
        </w:rPr>
        <w:t xml:space="preserve"> conoce</w:t>
      </w:r>
      <w:r w:rsidR="00B61EF6">
        <w:rPr>
          <w:rFonts w:cs="Arial"/>
          <w:sz w:val="22"/>
          <w:lang w:val="es-ES_tradnl"/>
        </w:rPr>
        <w:t>n</w:t>
      </w:r>
      <w:r>
        <w:rPr>
          <w:rFonts w:cs="Arial"/>
          <w:sz w:val="22"/>
          <w:lang w:val="es-ES_tradnl"/>
        </w:rPr>
        <w:t xml:space="preserve"> </w:t>
      </w:r>
      <w:r w:rsidR="00B61EF6">
        <w:rPr>
          <w:rFonts w:cs="Arial"/>
          <w:sz w:val="22"/>
          <w:lang w:val="es-ES_tradnl"/>
        </w:rPr>
        <w:t>los</w:t>
      </w:r>
      <w:r>
        <w:rPr>
          <w:rFonts w:cs="Arial"/>
          <w:sz w:val="22"/>
          <w:lang w:val="es-ES_tradnl"/>
        </w:rPr>
        <w:t xml:space="preserve"> </w:t>
      </w:r>
      <w:r w:rsidR="001A6F22">
        <w:rPr>
          <w:rFonts w:cs="Arial"/>
          <w:sz w:val="22"/>
          <w:lang w:val="es-ES_tradnl"/>
        </w:rPr>
        <w:t>siguientes documentos:</w:t>
      </w:r>
    </w:p>
    <w:p w:rsidR="001A6F22" w:rsidRDefault="001A6F22" w:rsidP="001A6F22">
      <w:pPr>
        <w:spacing w:line="360" w:lineRule="auto"/>
        <w:jc w:val="both"/>
        <w:rPr>
          <w:rFonts w:cs="Arial"/>
          <w:sz w:val="22"/>
          <w:szCs w:val="22"/>
          <w:lang w:val="es-CR" w:eastAsia="es-CR"/>
        </w:rPr>
      </w:pPr>
      <w:r>
        <w:rPr>
          <w:rFonts w:cs="Arial"/>
          <w:sz w:val="22"/>
          <w:lang w:val="es-ES_tradnl"/>
        </w:rPr>
        <w:t>a) O</w:t>
      </w:r>
      <w:r w:rsidR="009D03FE">
        <w:rPr>
          <w:rFonts w:cs="Arial"/>
          <w:sz w:val="22"/>
          <w:lang w:val="es-ES_tradnl"/>
        </w:rPr>
        <w:t>ficio</w:t>
      </w:r>
      <w:r w:rsidRPr="005133E2">
        <w:rPr>
          <w:rFonts w:cs="Arial"/>
          <w:color w:val="000000"/>
          <w:sz w:val="22"/>
          <w:szCs w:val="22"/>
        </w:rPr>
        <w:t xml:space="preserve"> GG-M</w:t>
      </w:r>
      <w:r>
        <w:rPr>
          <w:rFonts w:cs="Arial"/>
          <w:color w:val="000000"/>
          <w:sz w:val="22"/>
          <w:szCs w:val="22"/>
        </w:rPr>
        <w:t>E</w:t>
      </w:r>
      <w:r w:rsidRPr="005133E2">
        <w:rPr>
          <w:rFonts w:cs="Arial"/>
          <w:color w:val="000000"/>
          <w:sz w:val="22"/>
          <w:szCs w:val="22"/>
        </w:rPr>
        <w:t>-</w:t>
      </w:r>
      <w:r>
        <w:rPr>
          <w:rFonts w:cs="Arial"/>
          <w:color w:val="000000"/>
          <w:sz w:val="22"/>
          <w:szCs w:val="22"/>
        </w:rPr>
        <w:t>0506</w:t>
      </w:r>
      <w:r w:rsidRPr="005133E2">
        <w:rPr>
          <w:rFonts w:cs="Arial"/>
          <w:color w:val="000000"/>
          <w:sz w:val="22"/>
          <w:szCs w:val="22"/>
        </w:rPr>
        <w:t>-201</w:t>
      </w:r>
      <w:r>
        <w:rPr>
          <w:rFonts w:cs="Arial"/>
          <w:color w:val="000000"/>
          <w:sz w:val="22"/>
          <w:szCs w:val="22"/>
        </w:rPr>
        <w:t>9</w:t>
      </w:r>
      <w:r w:rsidRPr="005133E2">
        <w:rPr>
          <w:rFonts w:cs="Arial"/>
          <w:color w:val="000000"/>
          <w:sz w:val="22"/>
          <w:szCs w:val="22"/>
        </w:rPr>
        <w:t xml:space="preserve"> del </w:t>
      </w:r>
      <w:r>
        <w:rPr>
          <w:rFonts w:cs="Arial"/>
          <w:color w:val="000000"/>
          <w:sz w:val="22"/>
          <w:szCs w:val="22"/>
        </w:rPr>
        <w:t>13</w:t>
      </w:r>
      <w:r w:rsidRPr="005133E2">
        <w:rPr>
          <w:rFonts w:cs="Arial"/>
          <w:color w:val="000000"/>
          <w:sz w:val="22"/>
          <w:szCs w:val="22"/>
        </w:rPr>
        <w:t xml:space="preserve"> de </w:t>
      </w:r>
      <w:r>
        <w:rPr>
          <w:rFonts w:cs="Arial"/>
          <w:color w:val="000000"/>
          <w:sz w:val="22"/>
          <w:szCs w:val="22"/>
        </w:rPr>
        <w:t>mayo</w:t>
      </w:r>
      <w:r w:rsidRPr="005133E2">
        <w:rPr>
          <w:rFonts w:cs="Arial"/>
          <w:color w:val="000000"/>
          <w:sz w:val="22"/>
          <w:szCs w:val="22"/>
        </w:rPr>
        <w:t xml:space="preserve"> de 201</w:t>
      </w:r>
      <w:r>
        <w:rPr>
          <w:rFonts w:cs="Arial"/>
          <w:color w:val="000000"/>
          <w:sz w:val="22"/>
          <w:szCs w:val="22"/>
        </w:rPr>
        <w:t>9</w:t>
      </w:r>
      <w:r w:rsidRPr="005133E2">
        <w:rPr>
          <w:rFonts w:cs="Arial"/>
          <w:color w:val="000000"/>
          <w:sz w:val="22"/>
          <w:szCs w:val="22"/>
        </w:rPr>
        <w:t>, mediante el cual</w:t>
      </w:r>
      <w:r>
        <w:rPr>
          <w:rFonts w:cs="Arial"/>
          <w:color w:val="000000"/>
          <w:sz w:val="22"/>
          <w:szCs w:val="22"/>
        </w:rPr>
        <w:t xml:space="preserve">, </w:t>
      </w:r>
      <w:r w:rsidRPr="005133E2">
        <w:rPr>
          <w:rFonts w:cs="Arial"/>
          <w:color w:val="000000"/>
          <w:sz w:val="22"/>
          <w:szCs w:val="22"/>
        </w:rPr>
        <w:t xml:space="preserve">la Gerencia General </w:t>
      </w:r>
      <w:r>
        <w:rPr>
          <w:rFonts w:cs="Arial"/>
          <w:color w:val="000000"/>
          <w:sz w:val="22"/>
          <w:szCs w:val="22"/>
        </w:rPr>
        <w:t xml:space="preserve">remite </w:t>
      </w:r>
      <w:r w:rsidRPr="005133E2">
        <w:rPr>
          <w:rFonts w:cs="Arial"/>
          <w:sz w:val="22"/>
          <w:szCs w:val="22"/>
          <w:lang w:val="es-CR" w:eastAsia="es-CR"/>
        </w:rPr>
        <w:t>el memorando UPI-ME-</w:t>
      </w:r>
      <w:r>
        <w:rPr>
          <w:rFonts w:cs="Arial"/>
          <w:sz w:val="22"/>
          <w:szCs w:val="22"/>
          <w:lang w:val="es-CR" w:eastAsia="es-CR"/>
        </w:rPr>
        <w:t>055</w:t>
      </w:r>
      <w:r w:rsidRPr="005133E2">
        <w:rPr>
          <w:rFonts w:cs="Arial"/>
          <w:sz w:val="22"/>
          <w:szCs w:val="22"/>
          <w:lang w:val="es-CR" w:eastAsia="es-CR"/>
        </w:rPr>
        <w:t>-201</w:t>
      </w:r>
      <w:r>
        <w:rPr>
          <w:rFonts w:cs="Arial"/>
          <w:sz w:val="22"/>
          <w:szCs w:val="22"/>
          <w:lang w:val="es-CR" w:eastAsia="es-CR"/>
        </w:rPr>
        <w:t>9</w:t>
      </w:r>
      <w:r w:rsidRPr="005133E2">
        <w:rPr>
          <w:rFonts w:cs="Arial"/>
          <w:sz w:val="22"/>
          <w:szCs w:val="22"/>
          <w:lang w:val="es-CR" w:eastAsia="es-CR"/>
        </w:rPr>
        <w:t xml:space="preserve"> </w:t>
      </w:r>
      <w:r>
        <w:rPr>
          <w:rFonts w:cs="Arial"/>
          <w:sz w:val="22"/>
          <w:szCs w:val="22"/>
          <w:lang w:val="es-CR" w:eastAsia="es-CR"/>
        </w:rPr>
        <w:t>de la</w:t>
      </w:r>
      <w:r w:rsidRPr="005133E2">
        <w:rPr>
          <w:rFonts w:cs="Arial"/>
          <w:sz w:val="22"/>
          <w:szCs w:val="22"/>
          <w:lang w:val="es-CR" w:eastAsia="es-CR"/>
        </w:rPr>
        <w:t xml:space="preserve"> Unidad de Planificación Institucional, que </w:t>
      </w:r>
      <w:r>
        <w:rPr>
          <w:rFonts w:cs="Arial"/>
          <w:sz w:val="22"/>
          <w:szCs w:val="22"/>
          <w:lang w:val="es-CR" w:eastAsia="es-CR"/>
        </w:rPr>
        <w:t>contiene los</w:t>
      </w:r>
      <w:r w:rsidRPr="005133E2">
        <w:rPr>
          <w:rFonts w:cs="Arial"/>
          <w:sz w:val="22"/>
          <w:szCs w:val="22"/>
          <w:lang w:val="es-CR" w:eastAsia="es-CR"/>
        </w:rPr>
        <w:t xml:space="preserve"> documento</w:t>
      </w:r>
      <w:r>
        <w:rPr>
          <w:rFonts w:cs="Arial"/>
          <w:sz w:val="22"/>
          <w:szCs w:val="22"/>
          <w:lang w:val="es-CR" w:eastAsia="es-CR"/>
        </w:rPr>
        <w:t>s</w:t>
      </w:r>
      <w:r w:rsidRPr="005133E2">
        <w:rPr>
          <w:rFonts w:cs="Arial"/>
          <w:sz w:val="22"/>
          <w:szCs w:val="22"/>
          <w:lang w:val="es-CR" w:eastAsia="es-CR"/>
        </w:rPr>
        <w:t xml:space="preserve"> d</w:t>
      </w:r>
      <w:r>
        <w:rPr>
          <w:rFonts w:cs="Arial"/>
          <w:sz w:val="22"/>
          <w:szCs w:val="22"/>
          <w:lang w:val="es-CR" w:eastAsia="es-CR"/>
        </w:rPr>
        <w:t>e</w:t>
      </w:r>
      <w:r w:rsidRPr="005133E2">
        <w:rPr>
          <w:rFonts w:cs="Arial"/>
          <w:sz w:val="22"/>
          <w:szCs w:val="22"/>
          <w:lang w:val="es-CR" w:eastAsia="es-CR"/>
        </w:rPr>
        <w:t xml:space="preserve"> identificación de </w:t>
      </w:r>
      <w:r>
        <w:rPr>
          <w:rFonts w:cs="Arial"/>
          <w:sz w:val="22"/>
          <w:szCs w:val="22"/>
          <w:lang w:val="es-CR" w:eastAsia="es-CR"/>
        </w:rPr>
        <w:t xml:space="preserve">los </w:t>
      </w:r>
      <w:r w:rsidRPr="005133E2">
        <w:rPr>
          <w:rFonts w:cs="Arial"/>
          <w:sz w:val="22"/>
          <w:szCs w:val="22"/>
          <w:lang w:val="es-CR" w:eastAsia="es-CR"/>
        </w:rPr>
        <w:t>procesos de</w:t>
      </w:r>
      <w:r>
        <w:rPr>
          <w:rFonts w:cs="Arial"/>
          <w:sz w:val="22"/>
          <w:szCs w:val="22"/>
          <w:lang w:val="es-CR" w:eastAsia="es-CR"/>
        </w:rPr>
        <w:t xml:space="preserve"> la Dirección FONAVI y el Departamento de Fideicomisos.</w:t>
      </w:r>
    </w:p>
    <w:p w:rsidR="001A6F22" w:rsidRDefault="001A6F22" w:rsidP="001A6F22">
      <w:pPr>
        <w:spacing w:line="360" w:lineRule="auto"/>
        <w:jc w:val="both"/>
        <w:rPr>
          <w:rFonts w:cs="Arial"/>
          <w:sz w:val="22"/>
          <w:szCs w:val="22"/>
          <w:lang w:val="es-CR" w:eastAsia="es-CR"/>
        </w:rPr>
      </w:pPr>
      <w:r>
        <w:rPr>
          <w:rFonts w:cs="Arial"/>
          <w:sz w:val="22"/>
          <w:lang w:val="es-ES_tradnl"/>
        </w:rPr>
        <w:t>b) Oficio</w:t>
      </w:r>
      <w:r w:rsidRPr="005133E2">
        <w:rPr>
          <w:rFonts w:cs="Arial"/>
          <w:color w:val="000000"/>
          <w:sz w:val="22"/>
          <w:szCs w:val="22"/>
        </w:rPr>
        <w:t xml:space="preserve"> GG-M</w:t>
      </w:r>
      <w:r>
        <w:rPr>
          <w:rFonts w:cs="Arial"/>
          <w:color w:val="000000"/>
          <w:sz w:val="22"/>
          <w:szCs w:val="22"/>
        </w:rPr>
        <w:t>E</w:t>
      </w:r>
      <w:r w:rsidRPr="005133E2">
        <w:rPr>
          <w:rFonts w:cs="Arial"/>
          <w:color w:val="000000"/>
          <w:sz w:val="22"/>
          <w:szCs w:val="22"/>
        </w:rPr>
        <w:t>-</w:t>
      </w:r>
      <w:r>
        <w:rPr>
          <w:rFonts w:cs="Arial"/>
          <w:color w:val="000000"/>
          <w:sz w:val="22"/>
          <w:szCs w:val="22"/>
        </w:rPr>
        <w:t>0699</w:t>
      </w:r>
      <w:r w:rsidRPr="005133E2">
        <w:rPr>
          <w:rFonts w:cs="Arial"/>
          <w:color w:val="000000"/>
          <w:sz w:val="22"/>
          <w:szCs w:val="22"/>
        </w:rPr>
        <w:t>-201</w:t>
      </w:r>
      <w:r>
        <w:rPr>
          <w:rFonts w:cs="Arial"/>
          <w:color w:val="000000"/>
          <w:sz w:val="22"/>
          <w:szCs w:val="22"/>
        </w:rPr>
        <w:t>9</w:t>
      </w:r>
      <w:r w:rsidRPr="005133E2">
        <w:rPr>
          <w:rFonts w:cs="Arial"/>
          <w:color w:val="000000"/>
          <w:sz w:val="22"/>
          <w:szCs w:val="22"/>
        </w:rPr>
        <w:t xml:space="preserve"> del </w:t>
      </w:r>
      <w:r>
        <w:rPr>
          <w:rFonts w:cs="Arial"/>
          <w:color w:val="000000"/>
          <w:sz w:val="22"/>
          <w:szCs w:val="22"/>
        </w:rPr>
        <w:t xml:space="preserve">1° </w:t>
      </w:r>
      <w:r w:rsidRPr="005133E2">
        <w:rPr>
          <w:rFonts w:cs="Arial"/>
          <w:color w:val="000000"/>
          <w:sz w:val="22"/>
          <w:szCs w:val="22"/>
        </w:rPr>
        <w:t xml:space="preserve">de </w:t>
      </w:r>
      <w:r>
        <w:rPr>
          <w:rFonts w:cs="Arial"/>
          <w:color w:val="000000"/>
          <w:sz w:val="22"/>
          <w:szCs w:val="22"/>
        </w:rPr>
        <w:t>julio</w:t>
      </w:r>
      <w:r w:rsidRPr="005133E2">
        <w:rPr>
          <w:rFonts w:cs="Arial"/>
          <w:color w:val="000000"/>
          <w:sz w:val="22"/>
          <w:szCs w:val="22"/>
        </w:rPr>
        <w:t xml:space="preserve"> de 201</w:t>
      </w:r>
      <w:r>
        <w:rPr>
          <w:rFonts w:cs="Arial"/>
          <w:color w:val="000000"/>
          <w:sz w:val="22"/>
          <w:szCs w:val="22"/>
        </w:rPr>
        <w:t>9</w:t>
      </w:r>
      <w:r w:rsidRPr="005133E2">
        <w:rPr>
          <w:rFonts w:cs="Arial"/>
          <w:color w:val="000000"/>
          <w:sz w:val="22"/>
          <w:szCs w:val="22"/>
        </w:rPr>
        <w:t>, mediante el cual</w:t>
      </w:r>
      <w:r>
        <w:rPr>
          <w:rFonts w:cs="Arial"/>
          <w:color w:val="000000"/>
          <w:sz w:val="22"/>
          <w:szCs w:val="22"/>
        </w:rPr>
        <w:t xml:space="preserve">, </w:t>
      </w:r>
      <w:r w:rsidRPr="005133E2">
        <w:rPr>
          <w:rFonts w:cs="Arial"/>
          <w:color w:val="000000"/>
          <w:sz w:val="22"/>
          <w:szCs w:val="22"/>
        </w:rPr>
        <w:t xml:space="preserve">la Gerencia General </w:t>
      </w:r>
      <w:r>
        <w:rPr>
          <w:rFonts w:cs="Arial"/>
          <w:color w:val="000000"/>
          <w:sz w:val="22"/>
          <w:szCs w:val="22"/>
        </w:rPr>
        <w:t xml:space="preserve">remite </w:t>
      </w:r>
      <w:r w:rsidRPr="005133E2">
        <w:rPr>
          <w:rFonts w:cs="Arial"/>
          <w:sz w:val="22"/>
          <w:szCs w:val="22"/>
          <w:lang w:val="es-CR" w:eastAsia="es-CR"/>
        </w:rPr>
        <w:t>el memorando UPI-ME-</w:t>
      </w:r>
      <w:r>
        <w:rPr>
          <w:rFonts w:cs="Arial"/>
          <w:sz w:val="22"/>
          <w:szCs w:val="22"/>
          <w:lang w:val="es-CR" w:eastAsia="es-CR"/>
        </w:rPr>
        <w:t>082</w:t>
      </w:r>
      <w:r w:rsidRPr="005133E2">
        <w:rPr>
          <w:rFonts w:cs="Arial"/>
          <w:sz w:val="22"/>
          <w:szCs w:val="22"/>
          <w:lang w:val="es-CR" w:eastAsia="es-CR"/>
        </w:rPr>
        <w:t>-201</w:t>
      </w:r>
      <w:r>
        <w:rPr>
          <w:rFonts w:cs="Arial"/>
          <w:sz w:val="22"/>
          <w:szCs w:val="22"/>
          <w:lang w:val="es-CR" w:eastAsia="es-CR"/>
        </w:rPr>
        <w:t>9</w:t>
      </w:r>
      <w:r w:rsidRPr="005133E2">
        <w:rPr>
          <w:rFonts w:cs="Arial"/>
          <w:sz w:val="22"/>
          <w:szCs w:val="22"/>
          <w:lang w:val="es-CR" w:eastAsia="es-CR"/>
        </w:rPr>
        <w:t xml:space="preserve"> </w:t>
      </w:r>
      <w:r>
        <w:rPr>
          <w:rFonts w:cs="Arial"/>
          <w:sz w:val="22"/>
          <w:szCs w:val="22"/>
          <w:lang w:val="es-CR" w:eastAsia="es-CR"/>
        </w:rPr>
        <w:t>de la</w:t>
      </w:r>
      <w:r w:rsidRPr="005133E2">
        <w:rPr>
          <w:rFonts w:cs="Arial"/>
          <w:sz w:val="22"/>
          <w:szCs w:val="22"/>
          <w:lang w:val="es-CR" w:eastAsia="es-CR"/>
        </w:rPr>
        <w:t xml:space="preserve"> Unidad de Planificación Institucional, que </w:t>
      </w:r>
      <w:r>
        <w:rPr>
          <w:rFonts w:cs="Arial"/>
          <w:sz w:val="22"/>
          <w:szCs w:val="22"/>
          <w:lang w:val="es-CR" w:eastAsia="es-CR"/>
        </w:rPr>
        <w:t>contiene los</w:t>
      </w:r>
      <w:r w:rsidRPr="005133E2">
        <w:rPr>
          <w:rFonts w:cs="Arial"/>
          <w:sz w:val="22"/>
          <w:szCs w:val="22"/>
          <w:lang w:val="es-CR" w:eastAsia="es-CR"/>
        </w:rPr>
        <w:t xml:space="preserve"> documento</w:t>
      </w:r>
      <w:r>
        <w:rPr>
          <w:rFonts w:cs="Arial"/>
          <w:sz w:val="22"/>
          <w:szCs w:val="22"/>
          <w:lang w:val="es-CR" w:eastAsia="es-CR"/>
        </w:rPr>
        <w:t>s</w:t>
      </w:r>
      <w:r w:rsidRPr="005133E2">
        <w:rPr>
          <w:rFonts w:cs="Arial"/>
          <w:sz w:val="22"/>
          <w:szCs w:val="22"/>
          <w:lang w:val="es-CR" w:eastAsia="es-CR"/>
        </w:rPr>
        <w:t xml:space="preserve"> d</w:t>
      </w:r>
      <w:r>
        <w:rPr>
          <w:rFonts w:cs="Arial"/>
          <w:sz w:val="22"/>
          <w:szCs w:val="22"/>
          <w:lang w:val="es-CR" w:eastAsia="es-CR"/>
        </w:rPr>
        <w:t>e</w:t>
      </w:r>
      <w:r w:rsidRPr="005133E2">
        <w:rPr>
          <w:rFonts w:cs="Arial"/>
          <w:sz w:val="22"/>
          <w:szCs w:val="22"/>
          <w:lang w:val="es-CR" w:eastAsia="es-CR"/>
        </w:rPr>
        <w:t xml:space="preserve"> identificación de </w:t>
      </w:r>
      <w:r>
        <w:rPr>
          <w:rFonts w:cs="Arial"/>
          <w:sz w:val="22"/>
          <w:szCs w:val="22"/>
          <w:lang w:val="es-CR" w:eastAsia="es-CR"/>
        </w:rPr>
        <w:t xml:space="preserve">los </w:t>
      </w:r>
      <w:r w:rsidRPr="005133E2">
        <w:rPr>
          <w:rFonts w:cs="Arial"/>
          <w:sz w:val="22"/>
          <w:szCs w:val="22"/>
          <w:lang w:val="es-CR" w:eastAsia="es-CR"/>
        </w:rPr>
        <w:t>procesos de</w:t>
      </w:r>
      <w:r>
        <w:rPr>
          <w:rFonts w:cs="Arial"/>
          <w:sz w:val="22"/>
          <w:szCs w:val="22"/>
          <w:lang w:val="es-CR" w:eastAsia="es-CR"/>
        </w:rPr>
        <w:t xml:space="preserve"> la </w:t>
      </w:r>
      <w:r w:rsidRPr="001A6F22">
        <w:rPr>
          <w:rFonts w:cs="Arial"/>
          <w:sz w:val="22"/>
          <w:szCs w:val="22"/>
          <w:lang w:val="es-CR" w:eastAsia="es-CR"/>
        </w:rPr>
        <w:t>Auditoría Interna</w:t>
      </w:r>
      <w:r>
        <w:rPr>
          <w:rFonts w:cs="Arial"/>
          <w:sz w:val="22"/>
          <w:szCs w:val="22"/>
          <w:lang w:val="es-CR" w:eastAsia="es-CR"/>
        </w:rPr>
        <w:t>.</w:t>
      </w:r>
    </w:p>
    <w:p w:rsidR="001A6F22" w:rsidRDefault="001A6F22" w:rsidP="001A6F22">
      <w:pPr>
        <w:spacing w:line="360" w:lineRule="auto"/>
        <w:jc w:val="both"/>
        <w:rPr>
          <w:rFonts w:cs="Arial"/>
          <w:sz w:val="22"/>
          <w:szCs w:val="22"/>
          <w:lang w:val="es-CR" w:eastAsia="es-CR"/>
        </w:rPr>
      </w:pPr>
      <w:r>
        <w:rPr>
          <w:rFonts w:cs="Arial"/>
          <w:sz w:val="22"/>
          <w:lang w:val="es-ES_tradnl"/>
        </w:rPr>
        <w:t>c) Oficio</w:t>
      </w:r>
      <w:r w:rsidRPr="005133E2">
        <w:rPr>
          <w:rFonts w:cs="Arial"/>
          <w:color w:val="000000"/>
          <w:sz w:val="22"/>
          <w:szCs w:val="22"/>
        </w:rPr>
        <w:t xml:space="preserve"> GG-M</w:t>
      </w:r>
      <w:r>
        <w:rPr>
          <w:rFonts w:cs="Arial"/>
          <w:color w:val="000000"/>
          <w:sz w:val="22"/>
          <w:szCs w:val="22"/>
        </w:rPr>
        <w:t>E</w:t>
      </w:r>
      <w:r w:rsidRPr="005133E2">
        <w:rPr>
          <w:rFonts w:cs="Arial"/>
          <w:color w:val="000000"/>
          <w:sz w:val="22"/>
          <w:szCs w:val="22"/>
        </w:rPr>
        <w:t>-</w:t>
      </w:r>
      <w:r>
        <w:rPr>
          <w:rFonts w:cs="Arial"/>
          <w:color w:val="000000"/>
          <w:sz w:val="22"/>
          <w:szCs w:val="22"/>
        </w:rPr>
        <w:t>0744</w:t>
      </w:r>
      <w:r w:rsidRPr="005133E2">
        <w:rPr>
          <w:rFonts w:cs="Arial"/>
          <w:color w:val="000000"/>
          <w:sz w:val="22"/>
          <w:szCs w:val="22"/>
        </w:rPr>
        <w:t>-201</w:t>
      </w:r>
      <w:r>
        <w:rPr>
          <w:rFonts w:cs="Arial"/>
          <w:color w:val="000000"/>
          <w:sz w:val="22"/>
          <w:szCs w:val="22"/>
        </w:rPr>
        <w:t>9</w:t>
      </w:r>
      <w:r w:rsidRPr="005133E2">
        <w:rPr>
          <w:rFonts w:cs="Arial"/>
          <w:color w:val="000000"/>
          <w:sz w:val="22"/>
          <w:szCs w:val="22"/>
        </w:rPr>
        <w:t xml:space="preserve"> del </w:t>
      </w:r>
      <w:r>
        <w:rPr>
          <w:rFonts w:cs="Arial"/>
          <w:color w:val="000000"/>
          <w:sz w:val="22"/>
          <w:szCs w:val="22"/>
        </w:rPr>
        <w:t>16</w:t>
      </w:r>
      <w:r w:rsidRPr="005133E2">
        <w:rPr>
          <w:rFonts w:cs="Arial"/>
          <w:color w:val="000000"/>
          <w:sz w:val="22"/>
          <w:szCs w:val="22"/>
        </w:rPr>
        <w:t xml:space="preserve"> de </w:t>
      </w:r>
      <w:r>
        <w:rPr>
          <w:rFonts w:cs="Arial"/>
          <w:color w:val="000000"/>
          <w:sz w:val="22"/>
          <w:szCs w:val="22"/>
        </w:rPr>
        <w:t>julio</w:t>
      </w:r>
      <w:r w:rsidRPr="005133E2">
        <w:rPr>
          <w:rFonts w:cs="Arial"/>
          <w:color w:val="000000"/>
          <w:sz w:val="22"/>
          <w:szCs w:val="22"/>
        </w:rPr>
        <w:t xml:space="preserve"> de 201</w:t>
      </w:r>
      <w:r>
        <w:rPr>
          <w:rFonts w:cs="Arial"/>
          <w:color w:val="000000"/>
          <w:sz w:val="22"/>
          <w:szCs w:val="22"/>
        </w:rPr>
        <w:t>9</w:t>
      </w:r>
      <w:r w:rsidRPr="005133E2">
        <w:rPr>
          <w:rFonts w:cs="Arial"/>
          <w:color w:val="000000"/>
          <w:sz w:val="22"/>
          <w:szCs w:val="22"/>
        </w:rPr>
        <w:t>, mediante el cual</w:t>
      </w:r>
      <w:r>
        <w:rPr>
          <w:rFonts w:cs="Arial"/>
          <w:color w:val="000000"/>
          <w:sz w:val="22"/>
          <w:szCs w:val="22"/>
        </w:rPr>
        <w:t xml:space="preserve">, </w:t>
      </w:r>
      <w:r w:rsidRPr="005133E2">
        <w:rPr>
          <w:rFonts w:cs="Arial"/>
          <w:color w:val="000000"/>
          <w:sz w:val="22"/>
          <w:szCs w:val="22"/>
        </w:rPr>
        <w:t xml:space="preserve">la Gerencia General </w:t>
      </w:r>
      <w:r>
        <w:rPr>
          <w:rFonts w:cs="Arial"/>
          <w:color w:val="000000"/>
          <w:sz w:val="22"/>
          <w:szCs w:val="22"/>
        </w:rPr>
        <w:t xml:space="preserve">remite </w:t>
      </w:r>
      <w:r w:rsidRPr="005133E2">
        <w:rPr>
          <w:rFonts w:cs="Arial"/>
          <w:sz w:val="22"/>
          <w:szCs w:val="22"/>
          <w:lang w:val="es-CR" w:eastAsia="es-CR"/>
        </w:rPr>
        <w:t>el memorando UPI-ME-</w:t>
      </w:r>
      <w:r>
        <w:rPr>
          <w:rFonts w:cs="Arial"/>
          <w:sz w:val="22"/>
          <w:szCs w:val="22"/>
          <w:lang w:val="es-CR" w:eastAsia="es-CR"/>
        </w:rPr>
        <w:t>090</w:t>
      </w:r>
      <w:r w:rsidRPr="005133E2">
        <w:rPr>
          <w:rFonts w:cs="Arial"/>
          <w:sz w:val="22"/>
          <w:szCs w:val="22"/>
          <w:lang w:val="es-CR" w:eastAsia="es-CR"/>
        </w:rPr>
        <w:t>-201</w:t>
      </w:r>
      <w:r>
        <w:rPr>
          <w:rFonts w:cs="Arial"/>
          <w:sz w:val="22"/>
          <w:szCs w:val="22"/>
          <w:lang w:val="es-CR" w:eastAsia="es-CR"/>
        </w:rPr>
        <w:t>9</w:t>
      </w:r>
      <w:r w:rsidRPr="005133E2">
        <w:rPr>
          <w:rFonts w:cs="Arial"/>
          <w:sz w:val="22"/>
          <w:szCs w:val="22"/>
          <w:lang w:val="es-CR" w:eastAsia="es-CR"/>
        </w:rPr>
        <w:t xml:space="preserve"> </w:t>
      </w:r>
      <w:r>
        <w:rPr>
          <w:rFonts w:cs="Arial"/>
          <w:sz w:val="22"/>
          <w:szCs w:val="22"/>
          <w:lang w:val="es-CR" w:eastAsia="es-CR"/>
        </w:rPr>
        <w:t>de la</w:t>
      </w:r>
      <w:r w:rsidRPr="005133E2">
        <w:rPr>
          <w:rFonts w:cs="Arial"/>
          <w:sz w:val="22"/>
          <w:szCs w:val="22"/>
          <w:lang w:val="es-CR" w:eastAsia="es-CR"/>
        </w:rPr>
        <w:t xml:space="preserve"> Unidad de Planificación Institucional, que </w:t>
      </w:r>
      <w:r>
        <w:rPr>
          <w:rFonts w:cs="Arial"/>
          <w:sz w:val="22"/>
          <w:szCs w:val="22"/>
          <w:lang w:val="es-CR" w:eastAsia="es-CR"/>
        </w:rPr>
        <w:t>contiene los</w:t>
      </w:r>
      <w:r w:rsidRPr="005133E2">
        <w:rPr>
          <w:rFonts w:cs="Arial"/>
          <w:sz w:val="22"/>
          <w:szCs w:val="22"/>
          <w:lang w:val="es-CR" w:eastAsia="es-CR"/>
        </w:rPr>
        <w:t xml:space="preserve"> documento</w:t>
      </w:r>
      <w:r>
        <w:rPr>
          <w:rFonts w:cs="Arial"/>
          <w:sz w:val="22"/>
          <w:szCs w:val="22"/>
          <w:lang w:val="es-CR" w:eastAsia="es-CR"/>
        </w:rPr>
        <w:t>s</w:t>
      </w:r>
      <w:r w:rsidRPr="005133E2">
        <w:rPr>
          <w:rFonts w:cs="Arial"/>
          <w:sz w:val="22"/>
          <w:szCs w:val="22"/>
          <w:lang w:val="es-CR" w:eastAsia="es-CR"/>
        </w:rPr>
        <w:t xml:space="preserve"> d</w:t>
      </w:r>
      <w:r>
        <w:rPr>
          <w:rFonts w:cs="Arial"/>
          <w:sz w:val="22"/>
          <w:szCs w:val="22"/>
          <w:lang w:val="es-CR" w:eastAsia="es-CR"/>
        </w:rPr>
        <w:t>e</w:t>
      </w:r>
      <w:r w:rsidRPr="005133E2">
        <w:rPr>
          <w:rFonts w:cs="Arial"/>
          <w:sz w:val="22"/>
          <w:szCs w:val="22"/>
          <w:lang w:val="es-CR" w:eastAsia="es-CR"/>
        </w:rPr>
        <w:t xml:space="preserve"> identificación de </w:t>
      </w:r>
      <w:r>
        <w:rPr>
          <w:rFonts w:cs="Arial"/>
          <w:sz w:val="22"/>
          <w:szCs w:val="22"/>
          <w:lang w:val="es-CR" w:eastAsia="es-CR"/>
        </w:rPr>
        <w:t xml:space="preserve">los </w:t>
      </w:r>
      <w:r w:rsidRPr="005133E2">
        <w:rPr>
          <w:rFonts w:cs="Arial"/>
          <w:sz w:val="22"/>
          <w:szCs w:val="22"/>
          <w:lang w:val="es-CR" w:eastAsia="es-CR"/>
        </w:rPr>
        <w:t>procesos de</w:t>
      </w:r>
      <w:r>
        <w:rPr>
          <w:rFonts w:cs="Arial"/>
          <w:sz w:val="22"/>
          <w:szCs w:val="22"/>
          <w:lang w:val="es-CR" w:eastAsia="es-CR"/>
        </w:rPr>
        <w:t xml:space="preserve"> la Unidad de Riesgos.</w:t>
      </w:r>
    </w:p>
    <w:p w:rsidR="001A6F22" w:rsidRDefault="001A6F22" w:rsidP="001A6F22">
      <w:pPr>
        <w:spacing w:line="360" w:lineRule="auto"/>
        <w:jc w:val="both"/>
        <w:rPr>
          <w:rFonts w:cs="Arial"/>
          <w:sz w:val="22"/>
          <w:szCs w:val="22"/>
          <w:lang w:val="es-CR" w:eastAsia="es-CR"/>
        </w:rPr>
      </w:pPr>
    </w:p>
    <w:p w:rsidR="001A6F22" w:rsidRDefault="001A6F22" w:rsidP="001A6F22">
      <w:pPr>
        <w:spacing w:line="360" w:lineRule="auto"/>
        <w:jc w:val="both"/>
        <w:rPr>
          <w:rFonts w:cs="Arial"/>
          <w:sz w:val="22"/>
          <w:szCs w:val="22"/>
        </w:rPr>
      </w:pPr>
      <w:r>
        <w:rPr>
          <w:rFonts w:cs="Arial"/>
          <w:sz w:val="22"/>
          <w:szCs w:val="22"/>
        </w:rPr>
        <w:t xml:space="preserve">Para estos efectos, se incorpora a la sesión la ingeniera Ciany Ceciliano Chinchilla, funcionaria de la Unidad de Planificación Institucional y colaboradora del proyecto de Gestión por Procesos, </w:t>
      </w:r>
      <w:r>
        <w:rPr>
          <w:rFonts w:cs="Arial"/>
          <w:sz w:val="22"/>
          <w:szCs w:val="22"/>
          <w:lang w:val="es-CR" w:eastAsia="es-CR"/>
        </w:rPr>
        <w:t>quien procede a exponer el contenido</w:t>
      </w:r>
      <w:r>
        <w:rPr>
          <w:rFonts w:cs="Arial"/>
          <w:sz w:val="22"/>
          <w:szCs w:val="22"/>
        </w:rPr>
        <w:t xml:space="preserve"> los citados informes, al tiempo que atiende las consultas y observaciones que al respecto plantean los señores Directores.</w:t>
      </w:r>
    </w:p>
    <w:p w:rsidR="001A6F22" w:rsidRDefault="001A6F22" w:rsidP="001A6F22">
      <w:pPr>
        <w:spacing w:line="360" w:lineRule="auto"/>
        <w:jc w:val="both"/>
        <w:rPr>
          <w:rFonts w:cs="Arial"/>
          <w:sz w:val="22"/>
          <w:szCs w:val="22"/>
        </w:rPr>
      </w:pPr>
    </w:p>
    <w:p w:rsidR="001A6F22" w:rsidRDefault="001A6F22" w:rsidP="001A6F22">
      <w:pPr>
        <w:spacing w:line="360" w:lineRule="auto"/>
        <w:jc w:val="both"/>
        <w:rPr>
          <w:rFonts w:cs="Arial"/>
          <w:sz w:val="22"/>
          <w:szCs w:val="22"/>
        </w:rPr>
      </w:pPr>
      <w:r w:rsidRPr="00E934E3">
        <w:rPr>
          <w:rFonts w:cs="Arial"/>
          <w:color w:val="000000"/>
          <w:sz w:val="22"/>
          <w:szCs w:val="22"/>
          <w:u w:val="single"/>
        </w:rPr>
        <w:t xml:space="preserve">Minuto </w:t>
      </w:r>
      <w:r>
        <w:rPr>
          <w:rFonts w:cs="Arial"/>
          <w:color w:val="000000"/>
          <w:sz w:val="22"/>
          <w:szCs w:val="22"/>
          <w:u w:val="single"/>
        </w:rPr>
        <w:t>200</w:t>
      </w:r>
      <w:r w:rsidRPr="00E934E3">
        <w:rPr>
          <w:rFonts w:cs="Arial"/>
          <w:color w:val="000000"/>
          <w:sz w:val="22"/>
          <w:szCs w:val="22"/>
          <w:u w:val="single"/>
        </w:rPr>
        <w:t>:</w:t>
      </w:r>
      <w:r>
        <w:rPr>
          <w:rFonts w:cs="Arial"/>
          <w:color w:val="000000"/>
          <w:sz w:val="22"/>
          <w:szCs w:val="22"/>
          <w:u w:val="single"/>
        </w:rPr>
        <w:t>30</w:t>
      </w:r>
      <w:r>
        <w:rPr>
          <w:rFonts w:cs="Arial"/>
          <w:color w:val="000000"/>
          <w:sz w:val="22"/>
          <w:szCs w:val="22"/>
        </w:rPr>
        <w:t xml:space="preserve"> La</w:t>
      </w:r>
      <w:r>
        <w:rPr>
          <w:rFonts w:cs="Arial"/>
          <w:sz w:val="22"/>
          <w:szCs w:val="22"/>
        </w:rPr>
        <w:t xml:space="preserve"> </w:t>
      </w:r>
      <w:r w:rsidRPr="00F84908">
        <w:rPr>
          <w:rFonts w:cs="Arial"/>
          <w:sz w:val="22"/>
          <w:szCs w:val="22"/>
        </w:rPr>
        <w:t xml:space="preserve">Junta Directiva </w:t>
      </w:r>
      <w:r>
        <w:rPr>
          <w:rFonts w:cs="Arial"/>
          <w:sz w:val="22"/>
          <w:szCs w:val="22"/>
        </w:rPr>
        <w:t xml:space="preserve">da por conocido los informes presentados, instando a la </w:t>
      </w:r>
      <w:r w:rsidRPr="001A6F22">
        <w:rPr>
          <w:rFonts w:cs="Arial"/>
          <w:sz w:val="22"/>
          <w:szCs w:val="22"/>
        </w:rPr>
        <w:t>Gerencia General</w:t>
      </w:r>
      <w:r>
        <w:rPr>
          <w:rFonts w:cs="Arial"/>
          <w:sz w:val="22"/>
          <w:szCs w:val="22"/>
        </w:rPr>
        <w:t>, para que resuelva las recomendaciones que en éstos se indican.</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FC27B4" w:rsidRPr="00FC27B4">
        <w:rPr>
          <w:rFonts w:cs="Arial"/>
          <w:b/>
          <w:sz w:val="22"/>
          <w:u w:val="single"/>
        </w:rPr>
        <w:t>Comentarios sobre el procedimiento para revisar los atestados de los aspirantes a ocupar el puesto de Gerente General</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1A6F22">
        <w:rPr>
          <w:rFonts w:cs="Arial"/>
          <w:sz w:val="22"/>
          <w:u w:val="single"/>
          <w:lang w:val="es-ES_tradnl"/>
        </w:rPr>
        <w:t>200</w:t>
      </w:r>
      <w:r w:rsidRPr="0039311E">
        <w:rPr>
          <w:rFonts w:cs="Arial"/>
          <w:sz w:val="22"/>
          <w:u w:val="single"/>
          <w:lang w:val="es-ES_tradnl"/>
        </w:rPr>
        <w:t>:</w:t>
      </w:r>
      <w:r w:rsidR="001A6F22">
        <w:rPr>
          <w:rFonts w:cs="Arial"/>
          <w:sz w:val="22"/>
          <w:u w:val="single"/>
          <w:lang w:val="es-ES_tradnl"/>
        </w:rPr>
        <w:t>50</w:t>
      </w:r>
      <w:r>
        <w:rPr>
          <w:rFonts w:cs="Arial"/>
          <w:sz w:val="22"/>
          <w:lang w:val="es-ES_tradnl"/>
        </w:rPr>
        <w:t xml:space="preserve"> </w:t>
      </w:r>
      <w:r w:rsidR="001A6F22">
        <w:rPr>
          <w:rFonts w:cs="Arial"/>
          <w:sz w:val="22"/>
          <w:lang w:val="es-ES_tradnl"/>
        </w:rPr>
        <w:t xml:space="preserve">El señor Gerente General </w:t>
      </w:r>
      <w:proofErr w:type="spellStart"/>
      <w:r w:rsidR="001A6F22">
        <w:rPr>
          <w:rFonts w:cs="Arial"/>
          <w:sz w:val="22"/>
          <w:lang w:val="es-ES_tradnl"/>
        </w:rPr>
        <w:t>a.i.</w:t>
      </w:r>
      <w:proofErr w:type="spellEnd"/>
      <w:r w:rsidR="001A6F22">
        <w:rPr>
          <w:rFonts w:cs="Arial"/>
          <w:sz w:val="22"/>
          <w:lang w:val="es-ES_tradnl"/>
        </w:rPr>
        <w:t xml:space="preserve"> informa sobre procedimiento que se está realizando para nombrar al Gerente General</w:t>
      </w:r>
      <w:r w:rsidR="002C56B5">
        <w:rPr>
          <w:rFonts w:cs="Arial"/>
          <w:sz w:val="22"/>
          <w:lang w:val="es-ES_tradnl"/>
        </w:rPr>
        <w:t xml:space="preserve">, señalando que se recibieron 17 ofertas y ahora corresponde evaluar los documentos, para lo cual solicita que se determine si esta </w:t>
      </w:r>
      <w:r w:rsidR="002C56B5" w:rsidRPr="002C56B5">
        <w:rPr>
          <w:rFonts w:cs="Arial"/>
          <w:sz w:val="22"/>
          <w:szCs w:val="22"/>
          <w:lang w:val="es-ES_tradnl"/>
        </w:rPr>
        <w:t xml:space="preserve">Junta Directiva </w:t>
      </w:r>
      <w:r w:rsidR="002C56B5">
        <w:rPr>
          <w:rFonts w:cs="Arial"/>
          <w:sz w:val="22"/>
          <w:szCs w:val="22"/>
          <w:lang w:val="es-ES_tradnl"/>
        </w:rPr>
        <w:t xml:space="preserve">o </w:t>
      </w:r>
      <w:r w:rsidR="002C56B5">
        <w:rPr>
          <w:rFonts w:cs="Arial"/>
          <w:sz w:val="22"/>
          <w:lang w:val="es-ES_tradnl"/>
        </w:rPr>
        <w:t>algunos de sus miembros, estarán participando de este proceso.</w:t>
      </w:r>
    </w:p>
    <w:p w:rsidR="009D03FE" w:rsidRDefault="009D03FE" w:rsidP="009D03FE">
      <w:pPr>
        <w:spacing w:line="360" w:lineRule="auto"/>
        <w:jc w:val="both"/>
        <w:rPr>
          <w:rFonts w:cs="Arial"/>
          <w:sz w:val="22"/>
          <w:szCs w:val="22"/>
        </w:rPr>
      </w:pPr>
    </w:p>
    <w:p w:rsidR="002C56B5" w:rsidRDefault="002C56B5" w:rsidP="009D03FE">
      <w:pPr>
        <w:spacing w:line="360" w:lineRule="auto"/>
        <w:jc w:val="both"/>
        <w:rPr>
          <w:rFonts w:cs="Arial"/>
          <w:sz w:val="22"/>
          <w:szCs w:val="22"/>
        </w:rPr>
      </w:pPr>
      <w:r>
        <w:rPr>
          <w:rFonts w:cs="Arial"/>
          <w:sz w:val="22"/>
          <w:szCs w:val="22"/>
        </w:rPr>
        <w:t>Al respecto, la Junta Directiva resuelve conocer este asunto más adelante en la presente sesión.</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A34523" w:rsidRPr="00AD4F06" w:rsidRDefault="00A34523" w:rsidP="00A34523">
      <w:pPr>
        <w:spacing w:line="360" w:lineRule="auto"/>
        <w:jc w:val="both"/>
        <w:outlineLvl w:val="0"/>
        <w:rPr>
          <w:rFonts w:cs="Arial"/>
          <w:sz w:val="22"/>
          <w:szCs w:val="22"/>
          <w:lang w:val="es-ES_tradnl"/>
        </w:rPr>
      </w:pPr>
      <w:r w:rsidRPr="00791490">
        <w:rPr>
          <w:rFonts w:cs="Arial"/>
          <w:b/>
          <w:sz w:val="22"/>
          <w:szCs w:val="22"/>
          <w:lang w:val="es-ES_tradnl"/>
        </w:rPr>
        <w:t xml:space="preserve">14° </w:t>
      </w:r>
      <w:r w:rsidRPr="00791490">
        <w:rPr>
          <w:rFonts w:cs="Arial"/>
          <w:b/>
          <w:sz w:val="22"/>
          <w:u w:val="single"/>
        </w:rPr>
        <w:t>Copia</w:t>
      </w:r>
      <w:r w:rsidRPr="00FC27B4">
        <w:rPr>
          <w:rFonts w:cs="Arial"/>
          <w:b/>
          <w:sz w:val="22"/>
          <w:u w:val="single"/>
        </w:rPr>
        <w:t xml:space="preserve"> de oficio enviado por la Cámara Costarricense de la Con</w:t>
      </w:r>
      <w:r>
        <w:rPr>
          <w:rFonts w:cs="Arial"/>
          <w:b/>
          <w:sz w:val="22"/>
          <w:u w:val="single"/>
        </w:rPr>
        <w:t xml:space="preserve">strucción </w:t>
      </w:r>
      <w:r w:rsidRPr="00FC27B4">
        <w:rPr>
          <w:rFonts w:cs="Arial"/>
          <w:b/>
          <w:sz w:val="22"/>
          <w:u w:val="single"/>
        </w:rPr>
        <w:t xml:space="preserve">al Cuerpo de Bomberos de Costa Rica, remitiendo </w:t>
      </w:r>
      <w:r w:rsidRPr="00FC27B4">
        <w:rPr>
          <w:rFonts w:cs="Arial"/>
          <w:b/>
          <w:sz w:val="22"/>
          <w:u w:val="single"/>
          <w:lang w:val="es-CR"/>
        </w:rPr>
        <w:t>observaciones al “Reglamento Nacional de Protección contra Incendios”</w:t>
      </w:r>
    </w:p>
    <w:p w:rsidR="00A34523" w:rsidRDefault="00A34523" w:rsidP="00A34523">
      <w:pPr>
        <w:spacing w:line="360" w:lineRule="auto"/>
        <w:jc w:val="both"/>
        <w:rPr>
          <w:rFonts w:cs="Arial"/>
          <w:sz w:val="22"/>
          <w:szCs w:val="22"/>
        </w:rPr>
      </w:pPr>
    </w:p>
    <w:p w:rsidR="00A34523" w:rsidRDefault="00A34523" w:rsidP="00A34523">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204</w:t>
      </w:r>
      <w:r w:rsidRPr="0039311E">
        <w:rPr>
          <w:rFonts w:cs="Arial"/>
          <w:sz w:val="22"/>
          <w:u w:val="single"/>
          <w:lang w:val="es-ES_tradnl"/>
        </w:rPr>
        <w:t>:</w:t>
      </w:r>
      <w:r>
        <w:rPr>
          <w:rFonts w:cs="Arial"/>
          <w:sz w:val="22"/>
          <w:u w:val="single"/>
          <w:lang w:val="es-ES_tradnl"/>
        </w:rPr>
        <w:t>1</w:t>
      </w:r>
      <w:r w:rsidR="00D2562B">
        <w:rPr>
          <w:rFonts w:cs="Arial"/>
          <w:sz w:val="22"/>
          <w:u w:val="single"/>
          <w:lang w:val="es-ES_tradnl"/>
        </w:rPr>
        <w:t>2</w:t>
      </w:r>
      <w:r>
        <w:rPr>
          <w:rFonts w:cs="Arial"/>
          <w:sz w:val="22"/>
          <w:lang w:val="es-ES_tradnl"/>
        </w:rPr>
        <w:t xml:space="preserve"> Se conoce copia del oficio N° 0412-CCC-19 del 15 de julio de 2019, mediante el cual, el señor Randall Murillo Astúa, Director Ejecutivo de la Cámara Costarricense de la Construcción, remite al señor Elián Villegas Valverde, Presidente del Consejo Directivo del Benemérito Cuerpo de Bomberos de Costa Rica, las observaciones de esa organización al “Reglamento Nacional de Protección contra Incendios”.</w:t>
      </w:r>
    </w:p>
    <w:p w:rsidR="00A34523" w:rsidRDefault="00A34523" w:rsidP="00A34523">
      <w:pPr>
        <w:spacing w:line="360" w:lineRule="auto"/>
        <w:jc w:val="both"/>
        <w:rPr>
          <w:rFonts w:cs="Arial"/>
          <w:sz w:val="22"/>
          <w:szCs w:val="22"/>
        </w:rPr>
      </w:pPr>
    </w:p>
    <w:p w:rsidR="00A34523" w:rsidRDefault="00A34523" w:rsidP="00A34523">
      <w:pPr>
        <w:spacing w:line="360" w:lineRule="auto"/>
        <w:jc w:val="both"/>
        <w:rPr>
          <w:rFonts w:cs="Arial"/>
          <w:sz w:val="22"/>
          <w:lang w:val="es-ES_tradnl"/>
        </w:rPr>
      </w:pPr>
      <w:r>
        <w:rPr>
          <w:rFonts w:cs="Arial"/>
          <w:color w:val="000000"/>
          <w:sz w:val="22"/>
          <w:szCs w:val="22"/>
          <w:lang w:val="es-CR"/>
        </w:rPr>
        <w:t xml:space="preserve">Sobre el particular, la </w:t>
      </w:r>
      <w:r w:rsidRPr="003537ED">
        <w:rPr>
          <w:rFonts w:cs="Arial"/>
          <w:color w:val="000000"/>
          <w:sz w:val="22"/>
          <w:szCs w:val="22"/>
          <w:lang w:val="es-CR"/>
        </w:rPr>
        <w:t>Junta Directiva</w:t>
      </w:r>
      <w:r>
        <w:rPr>
          <w:rFonts w:cs="Arial"/>
          <w:color w:val="000000"/>
          <w:sz w:val="22"/>
          <w:szCs w:val="22"/>
          <w:lang w:val="es-CR"/>
        </w:rPr>
        <w:t xml:space="preserve"> toma el </w:t>
      </w:r>
      <w:r w:rsidRPr="003537ED">
        <w:rPr>
          <w:rFonts w:cs="Arial"/>
          <w:b/>
          <w:color w:val="000000"/>
          <w:sz w:val="22"/>
          <w:szCs w:val="22"/>
          <w:lang w:val="es-CR"/>
        </w:rPr>
        <w:t>Acuerdo N° 1</w:t>
      </w:r>
      <w:r>
        <w:rPr>
          <w:rFonts w:cs="Arial"/>
          <w:b/>
          <w:color w:val="000000"/>
          <w:sz w:val="22"/>
          <w:szCs w:val="22"/>
          <w:lang w:val="es-CR"/>
        </w:rPr>
        <w:t>1</w:t>
      </w:r>
      <w:r>
        <w:rPr>
          <w:rFonts w:cs="Arial"/>
          <w:color w:val="000000"/>
          <w:sz w:val="22"/>
          <w:szCs w:val="22"/>
          <w:lang w:val="es-CR"/>
        </w:rPr>
        <w:t xml:space="preserve"> que se adjunta a esta minuta.</w:t>
      </w:r>
    </w:p>
    <w:p w:rsidR="00A34523" w:rsidRPr="00D14EAF" w:rsidRDefault="00A34523" w:rsidP="00A34523">
      <w:pPr>
        <w:spacing w:line="360" w:lineRule="auto"/>
        <w:jc w:val="both"/>
        <w:rPr>
          <w:rFonts w:cs="Arial"/>
          <w:b/>
          <w:sz w:val="22"/>
        </w:rPr>
      </w:pPr>
      <w:r w:rsidRPr="00D14EAF">
        <w:rPr>
          <w:rFonts w:cs="Arial"/>
          <w:b/>
          <w:sz w:val="22"/>
        </w:rPr>
        <w:t>************</w:t>
      </w:r>
    </w:p>
    <w:p w:rsidR="00A34523" w:rsidRDefault="00A34523" w:rsidP="00A34523">
      <w:pPr>
        <w:spacing w:line="360" w:lineRule="auto"/>
        <w:jc w:val="both"/>
        <w:rPr>
          <w:rFonts w:cs="Arial"/>
          <w:b/>
          <w:bCs/>
          <w:sz w:val="22"/>
          <w:szCs w:val="22"/>
          <w:u w:val="single"/>
          <w:lang w:val="es-ES_tradnl"/>
        </w:rPr>
      </w:pPr>
    </w:p>
    <w:p w:rsidR="00A34523" w:rsidRPr="00AD4F06" w:rsidRDefault="00A34523" w:rsidP="00A34523">
      <w:pPr>
        <w:spacing w:line="360" w:lineRule="auto"/>
        <w:jc w:val="both"/>
        <w:outlineLvl w:val="0"/>
        <w:rPr>
          <w:rFonts w:cs="Arial"/>
          <w:sz w:val="22"/>
          <w:szCs w:val="22"/>
          <w:lang w:val="es-ES_tradnl"/>
        </w:rPr>
      </w:pPr>
      <w:r>
        <w:rPr>
          <w:rFonts w:cs="Arial"/>
          <w:b/>
          <w:sz w:val="22"/>
          <w:szCs w:val="22"/>
          <w:lang w:val="es-ES_tradnl"/>
        </w:rPr>
        <w:t xml:space="preserve">15° </w:t>
      </w:r>
      <w:r w:rsidRPr="00FC27B4">
        <w:rPr>
          <w:rFonts w:cs="Arial"/>
          <w:b/>
          <w:sz w:val="22"/>
          <w:u w:val="single"/>
          <w:lang w:val="es-CR"/>
        </w:rPr>
        <w:t xml:space="preserve">Oficio de la Diputada </w:t>
      </w:r>
      <w:proofErr w:type="spellStart"/>
      <w:r w:rsidRPr="00FC27B4">
        <w:rPr>
          <w:rFonts w:cs="Arial"/>
          <w:b/>
          <w:sz w:val="22"/>
          <w:u w:val="single"/>
          <w:lang w:val="es-CR"/>
        </w:rPr>
        <w:t>Yorleny</w:t>
      </w:r>
      <w:proofErr w:type="spellEnd"/>
      <w:r w:rsidRPr="00FC27B4">
        <w:rPr>
          <w:rFonts w:cs="Arial"/>
          <w:b/>
          <w:sz w:val="22"/>
          <w:u w:val="single"/>
          <w:lang w:val="es-CR"/>
        </w:rPr>
        <w:t xml:space="preserve"> León Marchena, solicitando audiencia para plantear petición de apoyo financiero para un proyecto de ley</w:t>
      </w:r>
    </w:p>
    <w:p w:rsidR="00A34523" w:rsidRDefault="00A34523" w:rsidP="00A34523">
      <w:pPr>
        <w:spacing w:line="360" w:lineRule="auto"/>
        <w:jc w:val="both"/>
        <w:rPr>
          <w:rFonts w:cs="Arial"/>
          <w:sz w:val="22"/>
          <w:szCs w:val="22"/>
        </w:rPr>
      </w:pPr>
    </w:p>
    <w:p w:rsidR="00A34523" w:rsidRDefault="00A34523" w:rsidP="00A34523">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205</w:t>
      </w:r>
      <w:r w:rsidRPr="0039311E">
        <w:rPr>
          <w:rFonts w:cs="Arial"/>
          <w:sz w:val="22"/>
          <w:u w:val="single"/>
          <w:lang w:val="es-ES_tradnl"/>
        </w:rPr>
        <w:t>:</w:t>
      </w:r>
      <w:r>
        <w:rPr>
          <w:rFonts w:cs="Arial"/>
          <w:sz w:val="22"/>
          <w:u w:val="single"/>
          <w:lang w:val="es-ES_tradnl"/>
        </w:rPr>
        <w:t>06</w:t>
      </w:r>
      <w:r>
        <w:rPr>
          <w:rFonts w:cs="Arial"/>
          <w:sz w:val="22"/>
          <w:lang w:val="es-ES_tradnl"/>
        </w:rPr>
        <w:t xml:space="preserve"> Se conoce el oficio AL-FPLN-56-OFI-538-2019 del 15 de julio de 2019, mediante el cual, la Diputada </w:t>
      </w:r>
      <w:proofErr w:type="spellStart"/>
      <w:r>
        <w:rPr>
          <w:rFonts w:cs="Arial"/>
          <w:sz w:val="22"/>
          <w:lang w:val="es-ES_tradnl"/>
        </w:rPr>
        <w:t>Yorleny</w:t>
      </w:r>
      <w:proofErr w:type="spellEnd"/>
      <w:r>
        <w:rPr>
          <w:rFonts w:cs="Arial"/>
          <w:sz w:val="22"/>
          <w:lang w:val="es-ES_tradnl"/>
        </w:rPr>
        <w:t xml:space="preserve"> León Marchena, solicita </w:t>
      </w:r>
      <w:r w:rsidRPr="009E7782">
        <w:rPr>
          <w:rFonts w:cs="Arial"/>
          <w:sz w:val="22"/>
          <w:szCs w:val="22"/>
        </w:rPr>
        <w:t xml:space="preserve">audiencia </w:t>
      </w:r>
      <w:r>
        <w:rPr>
          <w:rFonts w:cs="Arial"/>
          <w:sz w:val="22"/>
          <w:szCs w:val="22"/>
          <w:lang w:val="es-CR"/>
        </w:rPr>
        <w:t xml:space="preserve">con el propósito de </w:t>
      </w:r>
      <w:r w:rsidRPr="00D57FF0">
        <w:rPr>
          <w:rFonts w:cs="Arial"/>
          <w:sz w:val="22"/>
          <w:szCs w:val="22"/>
          <w:lang w:val="es-CR"/>
        </w:rPr>
        <w:t xml:space="preserve">plantear </w:t>
      </w:r>
      <w:r>
        <w:rPr>
          <w:rFonts w:cs="Arial"/>
          <w:sz w:val="22"/>
          <w:szCs w:val="22"/>
          <w:lang w:val="es-CR"/>
        </w:rPr>
        <w:t xml:space="preserve">una </w:t>
      </w:r>
      <w:r w:rsidRPr="00D57FF0">
        <w:rPr>
          <w:rFonts w:cs="Arial"/>
          <w:sz w:val="22"/>
          <w:szCs w:val="22"/>
          <w:lang w:val="es-CR"/>
        </w:rPr>
        <w:t>petición de apoyo financiero</w:t>
      </w:r>
      <w:r>
        <w:rPr>
          <w:rFonts w:cs="Arial"/>
          <w:sz w:val="22"/>
          <w:szCs w:val="22"/>
          <w:lang w:val="es-CR"/>
        </w:rPr>
        <w:t>,</w:t>
      </w:r>
      <w:r w:rsidRPr="00D57FF0">
        <w:rPr>
          <w:rFonts w:cs="Arial"/>
          <w:sz w:val="22"/>
          <w:szCs w:val="22"/>
          <w:lang w:val="es-CR"/>
        </w:rPr>
        <w:t xml:space="preserve"> para un proyecto de ley que busca otorgar títulos de propiedad a cargo del INVU, a poseedores de bajos recursos ubicados en la provincia de Limón</w:t>
      </w:r>
      <w:r>
        <w:rPr>
          <w:rFonts w:cs="Arial"/>
          <w:sz w:val="22"/>
          <w:szCs w:val="22"/>
          <w:lang w:val="es-CR"/>
        </w:rPr>
        <w:t>.</w:t>
      </w:r>
    </w:p>
    <w:p w:rsidR="00A34523" w:rsidRDefault="00A34523" w:rsidP="00A34523">
      <w:pPr>
        <w:spacing w:line="360" w:lineRule="auto"/>
        <w:jc w:val="both"/>
        <w:rPr>
          <w:rFonts w:cs="Arial"/>
          <w:sz w:val="22"/>
          <w:szCs w:val="22"/>
        </w:rPr>
      </w:pPr>
    </w:p>
    <w:p w:rsidR="00A34523" w:rsidRDefault="00A34523" w:rsidP="00A34523">
      <w:pPr>
        <w:spacing w:line="360" w:lineRule="auto"/>
        <w:jc w:val="both"/>
        <w:rPr>
          <w:rFonts w:cs="Arial"/>
          <w:sz w:val="22"/>
          <w:lang w:val="es-ES_tradnl"/>
        </w:rPr>
      </w:pPr>
      <w:r>
        <w:rPr>
          <w:rFonts w:cs="Arial"/>
          <w:color w:val="000000"/>
          <w:sz w:val="22"/>
          <w:szCs w:val="22"/>
          <w:lang w:val="es-CR"/>
        </w:rPr>
        <w:t xml:space="preserve">Al respecto, la </w:t>
      </w:r>
      <w:r w:rsidRPr="003537ED">
        <w:rPr>
          <w:rFonts w:cs="Arial"/>
          <w:color w:val="000000"/>
          <w:sz w:val="22"/>
          <w:szCs w:val="22"/>
          <w:lang w:val="es-CR"/>
        </w:rPr>
        <w:t>Junta Directiva</w:t>
      </w:r>
      <w:r>
        <w:rPr>
          <w:rFonts w:cs="Arial"/>
          <w:color w:val="000000"/>
          <w:sz w:val="22"/>
          <w:szCs w:val="22"/>
          <w:lang w:val="es-CR"/>
        </w:rPr>
        <w:t xml:space="preserve"> toma el </w:t>
      </w:r>
      <w:r w:rsidRPr="003537ED">
        <w:rPr>
          <w:rFonts w:cs="Arial"/>
          <w:b/>
          <w:color w:val="000000"/>
          <w:sz w:val="22"/>
          <w:szCs w:val="22"/>
          <w:lang w:val="es-CR"/>
        </w:rPr>
        <w:t>Acuerdo N° 1</w:t>
      </w:r>
      <w:r>
        <w:rPr>
          <w:rFonts w:cs="Arial"/>
          <w:b/>
          <w:color w:val="000000"/>
          <w:sz w:val="22"/>
          <w:szCs w:val="22"/>
          <w:lang w:val="es-CR"/>
        </w:rPr>
        <w:t>2</w:t>
      </w:r>
      <w:r>
        <w:rPr>
          <w:rFonts w:cs="Arial"/>
          <w:color w:val="000000"/>
          <w:sz w:val="22"/>
          <w:szCs w:val="22"/>
          <w:lang w:val="es-CR"/>
        </w:rPr>
        <w:t xml:space="preserve"> que se adjunta a esta minuta.</w:t>
      </w:r>
    </w:p>
    <w:p w:rsidR="00A34523" w:rsidRDefault="00A34523" w:rsidP="00A34523">
      <w:pPr>
        <w:spacing w:line="360" w:lineRule="auto"/>
        <w:jc w:val="both"/>
        <w:rPr>
          <w:rFonts w:cs="Arial"/>
          <w:b/>
          <w:bCs/>
          <w:sz w:val="22"/>
          <w:szCs w:val="22"/>
          <w:u w:val="single"/>
          <w:lang w:val="es-ES_tradnl"/>
        </w:rPr>
      </w:pPr>
      <w:r w:rsidRPr="00D14EAF">
        <w:rPr>
          <w:rFonts w:cs="Arial"/>
          <w:b/>
          <w:sz w:val="22"/>
        </w:rPr>
        <w:t>************</w:t>
      </w:r>
    </w:p>
    <w:p w:rsidR="00A34523" w:rsidRDefault="00A34523" w:rsidP="00A34523">
      <w:pPr>
        <w:spacing w:line="360" w:lineRule="auto"/>
        <w:jc w:val="both"/>
        <w:rPr>
          <w:rFonts w:cs="Arial"/>
          <w:b/>
          <w:bCs/>
          <w:sz w:val="22"/>
          <w:szCs w:val="22"/>
          <w:u w:val="single"/>
          <w:lang w:val="es-ES_tradnl"/>
        </w:rPr>
      </w:pPr>
    </w:p>
    <w:p w:rsidR="00A34523" w:rsidRPr="00AD4F06" w:rsidRDefault="00A34523" w:rsidP="00A34523">
      <w:pPr>
        <w:spacing w:line="360" w:lineRule="auto"/>
        <w:jc w:val="both"/>
        <w:outlineLvl w:val="0"/>
        <w:rPr>
          <w:rFonts w:cs="Arial"/>
          <w:sz w:val="22"/>
          <w:szCs w:val="22"/>
          <w:lang w:val="es-ES_tradnl"/>
        </w:rPr>
      </w:pPr>
      <w:r>
        <w:rPr>
          <w:rFonts w:cs="Arial"/>
          <w:b/>
          <w:sz w:val="22"/>
          <w:szCs w:val="22"/>
          <w:lang w:val="es-ES_tradnl"/>
        </w:rPr>
        <w:t xml:space="preserve">16° </w:t>
      </w:r>
      <w:r w:rsidRPr="00FC27B4">
        <w:rPr>
          <w:rFonts w:cs="Arial"/>
          <w:b/>
          <w:sz w:val="22"/>
          <w:u w:val="single"/>
          <w:lang w:val="es-CR"/>
        </w:rPr>
        <w:t xml:space="preserve">Oficio de la </w:t>
      </w:r>
      <w:r w:rsidRPr="00FC27B4">
        <w:rPr>
          <w:rFonts w:cs="Arial"/>
          <w:b/>
          <w:sz w:val="22"/>
          <w:szCs w:val="22"/>
          <w:u w:val="single"/>
          <w:lang w:val="es-CR"/>
        </w:rPr>
        <w:t>Contraloría General de la República, remitiendo informe sobre el costo del trámite para obtener un bono de vivienda ordinario y la mejora regulatoria en el BANHVI</w:t>
      </w:r>
    </w:p>
    <w:p w:rsidR="00A34523" w:rsidRDefault="00A34523" w:rsidP="00A34523">
      <w:pPr>
        <w:spacing w:line="360" w:lineRule="auto"/>
        <w:jc w:val="both"/>
        <w:rPr>
          <w:rFonts w:cs="Arial"/>
          <w:sz w:val="22"/>
          <w:szCs w:val="22"/>
        </w:rPr>
      </w:pPr>
    </w:p>
    <w:p w:rsidR="00A34523" w:rsidRDefault="00A34523" w:rsidP="00A34523">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205</w:t>
      </w:r>
      <w:r w:rsidRPr="0039311E">
        <w:rPr>
          <w:rFonts w:cs="Arial"/>
          <w:sz w:val="22"/>
          <w:u w:val="single"/>
          <w:lang w:val="es-ES_tradnl"/>
        </w:rPr>
        <w:t>:</w:t>
      </w:r>
      <w:r>
        <w:rPr>
          <w:rFonts w:cs="Arial"/>
          <w:sz w:val="22"/>
          <w:u w:val="single"/>
          <w:lang w:val="es-ES_tradnl"/>
        </w:rPr>
        <w:t>3</w:t>
      </w:r>
      <w:r w:rsidR="00900036">
        <w:rPr>
          <w:rFonts w:cs="Arial"/>
          <w:sz w:val="22"/>
          <w:u w:val="single"/>
          <w:lang w:val="es-ES_tradnl"/>
        </w:rPr>
        <w:t>0</w:t>
      </w:r>
      <w:r>
        <w:rPr>
          <w:rFonts w:cs="Arial"/>
          <w:sz w:val="22"/>
          <w:lang w:val="es-ES_tradnl"/>
        </w:rPr>
        <w:t xml:space="preserve"> </w:t>
      </w:r>
      <w:r>
        <w:rPr>
          <w:rFonts w:cs="Arial"/>
          <w:sz w:val="22"/>
          <w:szCs w:val="22"/>
        </w:rPr>
        <w:t xml:space="preserve">Se conoce el oficio N° 010194 (DFOE-EC-0488) del 16 de julio de 2019, mediante el cual, la Licda. Jessica Víquez Alvarado, Gerente del Área de Fiscalización de Servicios Económicos de la </w:t>
      </w:r>
      <w:r w:rsidRPr="00D67D95">
        <w:rPr>
          <w:rFonts w:cs="Arial"/>
          <w:sz w:val="22"/>
          <w:szCs w:val="22"/>
        </w:rPr>
        <w:t>Contraloría General de la República</w:t>
      </w:r>
      <w:r>
        <w:rPr>
          <w:rFonts w:cs="Arial"/>
          <w:sz w:val="22"/>
          <w:szCs w:val="22"/>
        </w:rPr>
        <w:t>, remite a este Banco el informe DFOE-EC-IF-00010-2019, denominado “Informe auditoría de carácter especial sobre el costo del trámite para obtener un bono familiar de vivienda</w:t>
      </w:r>
      <w:r>
        <w:rPr>
          <w:rFonts w:cs="Arial"/>
          <w:color w:val="000000"/>
          <w:sz w:val="22"/>
          <w:szCs w:val="22"/>
          <w:lang w:val="es-CR"/>
        </w:rPr>
        <w:t xml:space="preserve"> ordinario y la mejora regulatoria en el BANHVI</w:t>
      </w:r>
      <w:r>
        <w:rPr>
          <w:rFonts w:cs="Arial"/>
          <w:sz w:val="22"/>
          <w:szCs w:val="22"/>
        </w:rPr>
        <w:t>”.</w:t>
      </w:r>
      <w:r w:rsidRPr="00C563E4">
        <w:rPr>
          <w:rFonts w:cs="Arial"/>
          <w:sz w:val="22"/>
          <w:szCs w:val="22"/>
        </w:rPr>
        <w:t xml:space="preserve"> </w:t>
      </w:r>
    </w:p>
    <w:p w:rsidR="00A34523" w:rsidRDefault="00A34523" w:rsidP="00A34523">
      <w:pPr>
        <w:spacing w:line="360" w:lineRule="auto"/>
        <w:jc w:val="both"/>
        <w:rPr>
          <w:rFonts w:cs="Arial"/>
          <w:sz w:val="22"/>
          <w:u w:val="single"/>
          <w:lang w:val="es-ES_tradnl"/>
        </w:rPr>
      </w:pPr>
    </w:p>
    <w:p w:rsidR="00A34523" w:rsidRDefault="00A34523" w:rsidP="00A34523">
      <w:pPr>
        <w:spacing w:line="360" w:lineRule="auto"/>
        <w:jc w:val="both"/>
        <w:rPr>
          <w:rFonts w:cs="Arial"/>
          <w:sz w:val="22"/>
          <w:lang w:val="es-ES_tradnl"/>
        </w:rPr>
      </w:pPr>
      <w:r>
        <w:rPr>
          <w:rFonts w:cs="Arial"/>
          <w:color w:val="000000"/>
          <w:sz w:val="22"/>
          <w:szCs w:val="22"/>
          <w:lang w:val="es-CR"/>
        </w:rPr>
        <w:t xml:space="preserve">Sobre el particular, la </w:t>
      </w:r>
      <w:r w:rsidRPr="003537ED">
        <w:rPr>
          <w:rFonts w:cs="Arial"/>
          <w:color w:val="000000"/>
          <w:sz w:val="22"/>
          <w:szCs w:val="22"/>
          <w:lang w:val="es-CR"/>
        </w:rPr>
        <w:t>Junta Directiva</w:t>
      </w:r>
      <w:r>
        <w:rPr>
          <w:rFonts w:cs="Arial"/>
          <w:color w:val="000000"/>
          <w:sz w:val="22"/>
          <w:szCs w:val="22"/>
          <w:lang w:val="es-CR"/>
        </w:rPr>
        <w:t xml:space="preserve"> toma el </w:t>
      </w:r>
      <w:r w:rsidRPr="003537ED">
        <w:rPr>
          <w:rFonts w:cs="Arial"/>
          <w:b/>
          <w:color w:val="000000"/>
          <w:sz w:val="22"/>
          <w:szCs w:val="22"/>
          <w:lang w:val="es-CR"/>
        </w:rPr>
        <w:t>Acuerdo N° 1</w:t>
      </w:r>
      <w:r>
        <w:rPr>
          <w:rFonts w:cs="Arial"/>
          <w:b/>
          <w:color w:val="000000"/>
          <w:sz w:val="22"/>
          <w:szCs w:val="22"/>
          <w:lang w:val="es-CR"/>
        </w:rPr>
        <w:t>3</w:t>
      </w:r>
      <w:r>
        <w:rPr>
          <w:rFonts w:cs="Arial"/>
          <w:color w:val="000000"/>
          <w:sz w:val="22"/>
          <w:szCs w:val="22"/>
          <w:lang w:val="es-CR"/>
        </w:rPr>
        <w:t xml:space="preserve"> que se adjunta a esta minuta</w:t>
      </w:r>
    </w:p>
    <w:p w:rsidR="00A34523" w:rsidRDefault="00A34523" w:rsidP="00A34523">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FC27B4" w:rsidRPr="00FC27B4">
        <w:rPr>
          <w:rFonts w:cs="Arial"/>
          <w:b/>
          <w:sz w:val="22"/>
          <w:szCs w:val="22"/>
          <w:u w:val="single"/>
          <w:lang w:val="es-CR"/>
        </w:rPr>
        <w:t>Consulta sobre la revisión d</w:t>
      </w:r>
      <w:r w:rsidR="00FC27B4" w:rsidRPr="00FC27B4">
        <w:rPr>
          <w:rFonts w:cs="Arial"/>
          <w:b/>
          <w:sz w:val="22"/>
          <w:szCs w:val="22"/>
          <w:u w:val="single"/>
          <w:lang w:val="es-ES_tradnl"/>
        </w:rPr>
        <w:t>el requisito de la Póliza de Seguro de Responsabilidad Civil Profesional por el diseño</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900036">
        <w:rPr>
          <w:rFonts w:cs="Arial"/>
          <w:sz w:val="22"/>
          <w:u w:val="single"/>
          <w:lang w:val="es-ES_tradnl"/>
        </w:rPr>
        <w:t>216</w:t>
      </w:r>
      <w:r w:rsidRPr="0039311E">
        <w:rPr>
          <w:rFonts w:cs="Arial"/>
          <w:sz w:val="22"/>
          <w:u w:val="single"/>
          <w:lang w:val="es-ES_tradnl"/>
        </w:rPr>
        <w:t>:</w:t>
      </w:r>
      <w:r w:rsidR="00900036">
        <w:rPr>
          <w:rFonts w:cs="Arial"/>
          <w:sz w:val="22"/>
          <w:u w:val="single"/>
          <w:lang w:val="es-ES_tradnl"/>
        </w:rPr>
        <w:t>00</w:t>
      </w:r>
      <w:r>
        <w:rPr>
          <w:rFonts w:cs="Arial"/>
          <w:sz w:val="22"/>
          <w:lang w:val="es-ES_tradnl"/>
        </w:rPr>
        <w:t xml:space="preserve"> </w:t>
      </w:r>
      <w:r w:rsidR="00900036">
        <w:rPr>
          <w:rFonts w:cs="Arial"/>
          <w:sz w:val="22"/>
          <w:lang w:val="es-ES_tradnl"/>
        </w:rPr>
        <w:t xml:space="preserve">Atendiendo una consulta del Director </w:t>
      </w:r>
      <w:r w:rsidR="00900036" w:rsidRPr="00900036">
        <w:rPr>
          <w:rFonts w:cs="Arial"/>
          <w:sz w:val="22"/>
          <w:szCs w:val="22"/>
          <w:lang w:val="es-ES_tradnl"/>
        </w:rPr>
        <w:t>Carranza González</w:t>
      </w:r>
      <w:r w:rsidR="00900036">
        <w:rPr>
          <w:rFonts w:cs="Arial"/>
          <w:sz w:val="22"/>
          <w:szCs w:val="22"/>
          <w:lang w:val="es-ES_tradnl"/>
        </w:rPr>
        <w:t xml:space="preserve">, sobre el estado de revisión del requisito </w:t>
      </w:r>
      <w:r w:rsidR="00900036" w:rsidRPr="00900036">
        <w:rPr>
          <w:rFonts w:cs="Arial"/>
          <w:sz w:val="22"/>
          <w:szCs w:val="22"/>
          <w:lang w:val="es-ES_tradnl"/>
        </w:rPr>
        <w:t>de la Póliza de Seguro de Responsabilidad Civil Profesional por el diseño</w:t>
      </w:r>
      <w:r w:rsidR="00900036">
        <w:rPr>
          <w:rFonts w:cs="Arial"/>
          <w:sz w:val="22"/>
          <w:szCs w:val="22"/>
          <w:lang w:val="es-ES_tradnl"/>
        </w:rPr>
        <w:t xml:space="preserve">, el señor Gerente General </w:t>
      </w:r>
      <w:proofErr w:type="spellStart"/>
      <w:r w:rsidR="00900036">
        <w:rPr>
          <w:rFonts w:cs="Arial"/>
          <w:sz w:val="22"/>
          <w:szCs w:val="22"/>
          <w:lang w:val="es-ES_tradnl"/>
        </w:rPr>
        <w:t>a.i.</w:t>
      </w:r>
      <w:proofErr w:type="spellEnd"/>
      <w:r w:rsidR="00900036">
        <w:rPr>
          <w:rFonts w:cs="Arial"/>
          <w:sz w:val="22"/>
          <w:szCs w:val="22"/>
          <w:lang w:val="es-ES_tradnl"/>
        </w:rPr>
        <w:t xml:space="preserve"> informa que la propuesta de la </w:t>
      </w:r>
      <w:r w:rsidR="00900036" w:rsidRPr="00900036">
        <w:rPr>
          <w:rFonts w:cs="Arial"/>
          <w:sz w:val="22"/>
          <w:szCs w:val="22"/>
          <w:lang w:val="es-ES_tradnl"/>
        </w:rPr>
        <w:t>Administración</w:t>
      </w:r>
      <w:r w:rsidR="00900036">
        <w:rPr>
          <w:rFonts w:cs="Arial"/>
          <w:sz w:val="22"/>
          <w:szCs w:val="22"/>
          <w:lang w:val="es-ES_tradnl"/>
        </w:rPr>
        <w:t xml:space="preserve"> sobre este asunto, será presentado a esta Junta Directiva en la sesión ordinaria de la próxima semana.</w:t>
      </w:r>
    </w:p>
    <w:p w:rsidR="004755F8" w:rsidRPr="00AB2826" w:rsidRDefault="009D03FE" w:rsidP="009D03FE">
      <w:pPr>
        <w:spacing w:line="360" w:lineRule="auto"/>
        <w:jc w:val="both"/>
        <w:rPr>
          <w:rFonts w:cs="Arial"/>
          <w:color w:val="000000"/>
          <w:sz w:val="22"/>
          <w:szCs w:val="22"/>
        </w:rPr>
      </w:pPr>
      <w:r w:rsidRPr="00D14EAF">
        <w:rPr>
          <w:rFonts w:cs="Arial"/>
          <w:b/>
          <w:sz w:val="22"/>
        </w:rPr>
        <w:t>************</w:t>
      </w:r>
    </w:p>
    <w:p w:rsidR="004755F8" w:rsidRPr="00AB2826" w:rsidRDefault="004755F8" w:rsidP="002D0146">
      <w:pPr>
        <w:spacing w:line="360" w:lineRule="auto"/>
        <w:jc w:val="both"/>
        <w:rPr>
          <w:rFonts w:cs="Arial"/>
          <w:color w:val="000000"/>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FC27B4" w:rsidRPr="00FC27B4">
        <w:rPr>
          <w:rFonts w:cs="Arial"/>
          <w:b/>
          <w:sz w:val="22"/>
          <w:szCs w:val="22"/>
          <w:u w:val="single"/>
          <w:lang w:val="es-ES_tradnl"/>
        </w:rPr>
        <w:t>Informe sobre reunión con autoridades del Banco de Costa Rica, para analizar los programas de financiamiento para familias de ingresos medios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272D7">
        <w:rPr>
          <w:rFonts w:cs="Arial"/>
          <w:sz w:val="22"/>
          <w:u w:val="single"/>
          <w:lang w:val="es-ES_tradnl"/>
        </w:rPr>
        <w:t>217</w:t>
      </w:r>
      <w:r w:rsidRPr="0039311E">
        <w:rPr>
          <w:rFonts w:cs="Arial"/>
          <w:sz w:val="22"/>
          <w:u w:val="single"/>
          <w:lang w:val="es-ES_tradnl"/>
        </w:rPr>
        <w:t>:</w:t>
      </w:r>
      <w:r w:rsidR="00A272D7">
        <w:rPr>
          <w:rFonts w:cs="Arial"/>
          <w:sz w:val="22"/>
          <w:u w:val="single"/>
          <w:lang w:val="es-ES_tradnl"/>
        </w:rPr>
        <w:t>20</w:t>
      </w:r>
      <w:r>
        <w:rPr>
          <w:rFonts w:cs="Arial"/>
          <w:sz w:val="22"/>
          <w:lang w:val="es-ES_tradnl"/>
        </w:rPr>
        <w:t xml:space="preserve"> </w:t>
      </w:r>
      <w:r w:rsidR="00F82DAB">
        <w:rPr>
          <w:rFonts w:cs="Arial"/>
          <w:sz w:val="22"/>
          <w:lang w:val="es-ES_tradnl"/>
        </w:rPr>
        <w:t xml:space="preserve">El señor Gerente General </w:t>
      </w:r>
      <w:proofErr w:type="spellStart"/>
      <w:r w:rsidR="00F82DAB">
        <w:rPr>
          <w:rFonts w:cs="Arial"/>
          <w:sz w:val="22"/>
          <w:lang w:val="es-ES_tradnl"/>
        </w:rPr>
        <w:t>a.i.</w:t>
      </w:r>
      <w:proofErr w:type="spellEnd"/>
      <w:r w:rsidR="00F82DAB">
        <w:rPr>
          <w:rFonts w:cs="Arial"/>
          <w:sz w:val="22"/>
          <w:lang w:val="es-ES_tradnl"/>
        </w:rPr>
        <w:t xml:space="preserve"> toma nota de los datos que le brinda el Director </w:t>
      </w:r>
      <w:r w:rsidR="00F82DAB" w:rsidRPr="00F82DAB">
        <w:rPr>
          <w:rFonts w:cs="Arial"/>
          <w:sz w:val="22"/>
          <w:szCs w:val="22"/>
          <w:lang w:val="es-CR"/>
        </w:rPr>
        <w:t>Alvarado Herrera</w:t>
      </w:r>
      <w:r w:rsidR="00F82DAB">
        <w:rPr>
          <w:rFonts w:cs="Arial"/>
          <w:sz w:val="22"/>
          <w:szCs w:val="22"/>
          <w:lang w:val="es-CR"/>
        </w:rPr>
        <w:t xml:space="preserve">, sobre el funcionario del Banco de Costa Rica con el que deberá discutirse </w:t>
      </w:r>
      <w:r w:rsidR="00A4025F" w:rsidRPr="00A4568B">
        <w:rPr>
          <w:rFonts w:cs="Arial"/>
          <w:sz w:val="22"/>
          <w:szCs w:val="22"/>
          <w:lang w:val="es-CR" w:eastAsia="es-CR"/>
        </w:rPr>
        <w:t>la generación e implementación de un programa para el otorgamiento de bonos de vivienda con crédito</w:t>
      </w:r>
      <w:r w:rsidR="00A4025F">
        <w:rPr>
          <w:rFonts w:cs="Arial"/>
          <w:sz w:val="22"/>
          <w:szCs w:val="22"/>
          <w:lang w:val="es-CR" w:eastAsia="es-CR"/>
        </w:rPr>
        <w:t>.  Lo anterior, según lo dispuesto en el acuerdo N° 2 de la sesión 53-2019 del 11 de julio de 2019.</w:t>
      </w:r>
    </w:p>
    <w:p w:rsidR="004755F8" w:rsidRPr="00AB2826" w:rsidRDefault="009D03FE" w:rsidP="009D03FE">
      <w:pPr>
        <w:spacing w:line="360" w:lineRule="auto"/>
        <w:jc w:val="both"/>
        <w:rPr>
          <w:rFonts w:cs="Arial"/>
          <w:color w:val="000000"/>
          <w:sz w:val="22"/>
          <w:szCs w:val="22"/>
        </w:rPr>
      </w:pPr>
      <w:r w:rsidRPr="00D14EAF">
        <w:rPr>
          <w:rFonts w:cs="Arial"/>
          <w:b/>
          <w:sz w:val="22"/>
        </w:rPr>
        <w:t>************</w:t>
      </w:r>
    </w:p>
    <w:p w:rsidR="00277DD3" w:rsidRPr="00AB2826" w:rsidRDefault="00277DD3" w:rsidP="00277DD3">
      <w:pPr>
        <w:spacing w:line="360" w:lineRule="auto"/>
        <w:jc w:val="both"/>
        <w:rPr>
          <w:rFonts w:cs="Arial"/>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FC27B4" w:rsidRPr="00FC27B4">
        <w:rPr>
          <w:rFonts w:cs="Arial"/>
          <w:b/>
          <w:sz w:val="22"/>
          <w:szCs w:val="22"/>
          <w:u w:val="single"/>
          <w:lang w:val="es-ES_tradnl"/>
        </w:rPr>
        <w:t>Consulta sobre la contratación de la asesoría jurídica para la Junta Directiva y solicitud de autorización para participar en el congreso sobre prevención de lavado de activos y financiamiento al terrorismo</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A272D7">
        <w:rPr>
          <w:rFonts w:cs="Arial"/>
          <w:sz w:val="22"/>
          <w:u w:val="single"/>
          <w:lang w:val="es-ES_tradnl"/>
        </w:rPr>
        <w:t>220</w:t>
      </w:r>
      <w:r w:rsidRPr="0039311E">
        <w:rPr>
          <w:rFonts w:cs="Arial"/>
          <w:sz w:val="22"/>
          <w:u w:val="single"/>
          <w:lang w:val="es-ES_tradnl"/>
        </w:rPr>
        <w:t>:</w:t>
      </w:r>
      <w:r w:rsidR="00A272D7">
        <w:rPr>
          <w:rFonts w:cs="Arial"/>
          <w:sz w:val="22"/>
          <w:u w:val="single"/>
          <w:lang w:val="es-ES_tradnl"/>
        </w:rPr>
        <w:t>45</w:t>
      </w:r>
      <w:r>
        <w:rPr>
          <w:rFonts w:cs="Arial"/>
          <w:sz w:val="22"/>
          <w:lang w:val="es-ES_tradnl"/>
        </w:rPr>
        <w:t xml:space="preserve"> </w:t>
      </w:r>
      <w:r w:rsidR="00A272D7">
        <w:rPr>
          <w:rFonts w:cs="Arial"/>
          <w:sz w:val="22"/>
          <w:lang w:val="es-ES_tradnl"/>
        </w:rPr>
        <w:t xml:space="preserve">Atendiendo una consulta de la Directora Pérez Gutiérrez sobre el estado de la </w:t>
      </w:r>
      <w:r w:rsidR="00A272D7" w:rsidRPr="00A272D7">
        <w:rPr>
          <w:rFonts w:cs="Arial"/>
          <w:sz w:val="22"/>
          <w:szCs w:val="22"/>
          <w:lang w:val="es-ES_tradnl"/>
        </w:rPr>
        <w:t xml:space="preserve">contratación de la asesoría jurídica para </w:t>
      </w:r>
      <w:r w:rsidR="00A272D7">
        <w:rPr>
          <w:rFonts w:cs="Arial"/>
          <w:sz w:val="22"/>
          <w:szCs w:val="22"/>
          <w:lang w:val="es-ES_tradnl"/>
        </w:rPr>
        <w:t>esta</w:t>
      </w:r>
      <w:r w:rsidR="00A272D7" w:rsidRPr="00A272D7">
        <w:rPr>
          <w:rFonts w:cs="Arial"/>
          <w:sz w:val="22"/>
          <w:szCs w:val="22"/>
          <w:lang w:val="es-ES_tradnl"/>
        </w:rPr>
        <w:t xml:space="preserve"> Junta Directiva</w:t>
      </w:r>
      <w:r w:rsidR="00A272D7">
        <w:rPr>
          <w:rFonts w:cs="Arial"/>
          <w:sz w:val="22"/>
          <w:szCs w:val="22"/>
          <w:lang w:val="es-ES_tradnl"/>
        </w:rPr>
        <w:t xml:space="preserve">, el señor Gerente General </w:t>
      </w:r>
      <w:proofErr w:type="spellStart"/>
      <w:r w:rsidR="00A272D7">
        <w:rPr>
          <w:rFonts w:cs="Arial"/>
          <w:sz w:val="22"/>
          <w:szCs w:val="22"/>
          <w:lang w:val="es-ES_tradnl"/>
        </w:rPr>
        <w:t>a.i.</w:t>
      </w:r>
      <w:proofErr w:type="spellEnd"/>
      <w:r w:rsidR="00A272D7">
        <w:rPr>
          <w:rFonts w:cs="Arial"/>
          <w:sz w:val="22"/>
          <w:szCs w:val="22"/>
          <w:lang w:val="es-ES_tradnl"/>
        </w:rPr>
        <w:t xml:space="preserve"> informa que el trámite de la contratación se está concluyendo esta semana.</w:t>
      </w:r>
    </w:p>
    <w:p w:rsidR="00A272D7" w:rsidRDefault="00A272D7" w:rsidP="009D03FE">
      <w:pPr>
        <w:spacing w:line="360" w:lineRule="auto"/>
        <w:jc w:val="both"/>
        <w:rPr>
          <w:rFonts w:cs="Arial"/>
          <w:sz w:val="22"/>
          <w:szCs w:val="22"/>
          <w:lang w:val="es-ES_tradnl"/>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A272D7">
        <w:rPr>
          <w:rFonts w:cs="Arial"/>
          <w:sz w:val="22"/>
          <w:u w:val="single"/>
          <w:lang w:val="es-ES_tradnl"/>
        </w:rPr>
        <w:t>222</w:t>
      </w:r>
      <w:r w:rsidRPr="00A25DB7">
        <w:rPr>
          <w:rFonts w:cs="Arial"/>
          <w:sz w:val="22"/>
          <w:u w:val="single"/>
          <w:lang w:val="es-ES_tradnl"/>
        </w:rPr>
        <w:t>:</w:t>
      </w:r>
      <w:r w:rsidR="00A272D7">
        <w:rPr>
          <w:rFonts w:cs="Arial"/>
          <w:sz w:val="22"/>
          <w:u w:val="single"/>
          <w:lang w:val="es-ES_tradnl"/>
        </w:rPr>
        <w:t>00</w:t>
      </w:r>
      <w:r>
        <w:rPr>
          <w:rFonts w:cs="Arial"/>
          <w:sz w:val="22"/>
          <w:lang w:val="es-ES_tradnl"/>
        </w:rPr>
        <w:t xml:space="preserve"> </w:t>
      </w:r>
      <w:r w:rsidR="00A272D7">
        <w:rPr>
          <w:rFonts w:cs="Arial"/>
          <w:sz w:val="22"/>
          <w:lang w:val="es-ES_tradnl"/>
        </w:rPr>
        <w:t xml:space="preserve">La </w:t>
      </w:r>
      <w:r w:rsidR="00A272D7" w:rsidRPr="00A272D7">
        <w:rPr>
          <w:rFonts w:cs="Arial"/>
          <w:sz w:val="22"/>
          <w:szCs w:val="22"/>
          <w:lang w:val="es-ES_tradnl"/>
        </w:rPr>
        <w:t xml:space="preserve">Junta Directiva </w:t>
      </w:r>
      <w:r w:rsidR="00A272D7">
        <w:rPr>
          <w:rFonts w:cs="Arial"/>
          <w:sz w:val="22"/>
          <w:szCs w:val="22"/>
          <w:lang w:val="es-ES_tradnl"/>
        </w:rPr>
        <w:t xml:space="preserve">conoce y avala una solicitud de la </w:t>
      </w:r>
      <w:r w:rsidR="00A272D7">
        <w:rPr>
          <w:rFonts w:cs="Arial"/>
          <w:sz w:val="22"/>
          <w:lang w:val="es-ES_tradnl"/>
        </w:rPr>
        <w:t xml:space="preserve">Directora Pérez Gutiérrez, para participar con recursos del Banco y en razón de </w:t>
      </w:r>
      <w:r w:rsidR="00A272D7">
        <w:rPr>
          <w:rFonts w:cs="Arial"/>
          <w:sz w:val="22"/>
          <w:szCs w:val="22"/>
        </w:rPr>
        <w:t>su cargo en el Comité de Cumplimiento, en el Congreso “Prevención de Lavado de Activos y Financiamiento al Terrorismo”, organizado por la Asociación Bancaria Costarricense, a realizarse los días 1 y 2 de octubre de 2019,</w:t>
      </w:r>
      <w:r w:rsidR="000B6088">
        <w:rPr>
          <w:rFonts w:cs="Arial"/>
          <w:sz w:val="22"/>
          <w:szCs w:val="22"/>
        </w:rPr>
        <w:t xml:space="preserve"> en la ciudad de San José, cuyo costo es de US$575,00.  Lo anterior, según se consigna en el </w:t>
      </w:r>
      <w:r w:rsidR="000B6088" w:rsidRPr="000B6088">
        <w:rPr>
          <w:rFonts w:cs="Arial"/>
          <w:b/>
          <w:sz w:val="22"/>
          <w:szCs w:val="22"/>
        </w:rPr>
        <w:t>Acuerdo N° 14</w:t>
      </w:r>
      <w:r w:rsidR="000B6088">
        <w:rPr>
          <w:rFonts w:cs="Arial"/>
          <w:sz w:val="22"/>
          <w:szCs w:val="22"/>
        </w:rPr>
        <w:t xml:space="preserve"> que se anexa a esta minuta.</w:t>
      </w:r>
    </w:p>
    <w:p w:rsidR="00277DD3" w:rsidRDefault="009D03FE" w:rsidP="009D03FE">
      <w:pPr>
        <w:spacing w:line="360" w:lineRule="auto"/>
        <w:jc w:val="both"/>
        <w:rPr>
          <w:rFonts w:cs="Arial"/>
          <w:sz w:val="22"/>
          <w:szCs w:val="22"/>
        </w:rPr>
      </w:pPr>
      <w:r w:rsidRPr="00D14EAF">
        <w:rPr>
          <w:rFonts w:cs="Arial"/>
          <w:b/>
          <w:sz w:val="22"/>
        </w:rPr>
        <w:t>************</w:t>
      </w:r>
    </w:p>
    <w:p w:rsidR="00277DD3" w:rsidRDefault="00277DD3" w:rsidP="00277DD3">
      <w:pPr>
        <w:spacing w:line="360" w:lineRule="auto"/>
        <w:jc w:val="both"/>
        <w:rPr>
          <w:rFonts w:cs="Arial"/>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FC27B4" w:rsidRPr="00FC27B4">
        <w:rPr>
          <w:rFonts w:cs="Arial"/>
          <w:b/>
          <w:sz w:val="22"/>
          <w:szCs w:val="22"/>
          <w:u w:val="single"/>
          <w:lang w:val="es-ES_tradnl"/>
        </w:rPr>
        <w:t>Entrega de aportes de la Directora Chavarría Núñez, al criterio del BANHVI sobre el proyecto de ley para incorporar la variable social dentro de los servicios que brinda el Sistema Financiero Nacional para la Vivienda</w:t>
      </w:r>
    </w:p>
    <w:p w:rsidR="009D03FE" w:rsidRDefault="009D03FE" w:rsidP="009D03FE">
      <w:pPr>
        <w:spacing w:line="360" w:lineRule="auto"/>
        <w:jc w:val="both"/>
        <w:rPr>
          <w:rFonts w:cs="Arial"/>
          <w:sz w:val="22"/>
          <w:szCs w:val="22"/>
        </w:rPr>
      </w:pPr>
    </w:p>
    <w:p w:rsidR="004202BD"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0B6088">
        <w:rPr>
          <w:rFonts w:cs="Arial"/>
          <w:sz w:val="22"/>
          <w:u w:val="single"/>
          <w:lang w:val="es-ES_tradnl"/>
        </w:rPr>
        <w:t>224</w:t>
      </w:r>
      <w:r w:rsidRPr="0039311E">
        <w:rPr>
          <w:rFonts w:cs="Arial"/>
          <w:sz w:val="22"/>
          <w:u w:val="single"/>
          <w:lang w:val="es-ES_tradnl"/>
        </w:rPr>
        <w:t>:</w:t>
      </w:r>
      <w:r w:rsidR="000B6088">
        <w:rPr>
          <w:rFonts w:cs="Arial"/>
          <w:sz w:val="22"/>
          <w:u w:val="single"/>
          <w:lang w:val="es-ES_tradnl"/>
        </w:rPr>
        <w:t>00</w:t>
      </w:r>
      <w:r>
        <w:rPr>
          <w:rFonts w:cs="Arial"/>
          <w:sz w:val="22"/>
          <w:lang w:val="es-ES_tradnl"/>
        </w:rPr>
        <w:t xml:space="preserve"> </w:t>
      </w:r>
      <w:r w:rsidR="000B6088">
        <w:rPr>
          <w:rFonts w:cs="Arial"/>
          <w:sz w:val="22"/>
          <w:lang w:val="es-ES_tradnl"/>
        </w:rPr>
        <w:t xml:space="preserve">La Directora Chavarría Núñez le informa al señor Gerente General </w:t>
      </w:r>
      <w:proofErr w:type="spellStart"/>
      <w:r w:rsidR="000B6088">
        <w:rPr>
          <w:rFonts w:cs="Arial"/>
          <w:sz w:val="22"/>
          <w:lang w:val="es-ES_tradnl"/>
        </w:rPr>
        <w:t>a.i.</w:t>
      </w:r>
      <w:proofErr w:type="spellEnd"/>
      <w:r w:rsidR="000B6088">
        <w:rPr>
          <w:rFonts w:cs="Arial"/>
          <w:sz w:val="22"/>
          <w:lang w:val="es-ES_tradnl"/>
        </w:rPr>
        <w:t xml:space="preserve">, que por medio de correo electrónico y según lo dispuesto en la sesión </w:t>
      </w:r>
      <w:r w:rsidR="004202BD">
        <w:rPr>
          <w:rFonts w:cs="Arial"/>
          <w:sz w:val="22"/>
          <w:lang w:val="es-ES_tradnl"/>
        </w:rPr>
        <w:t>55-2019 del pasado 18 de julio</w:t>
      </w:r>
      <w:r w:rsidR="000B6088">
        <w:rPr>
          <w:rFonts w:cs="Arial"/>
          <w:sz w:val="22"/>
          <w:lang w:val="es-ES_tradnl"/>
        </w:rPr>
        <w:t xml:space="preserve">, le ha enviado algunos aportes para redactar el criterio del Banco, </w:t>
      </w:r>
      <w:r w:rsidR="004202BD">
        <w:rPr>
          <w:rFonts w:cs="Arial"/>
          <w:sz w:val="22"/>
          <w:lang w:val="es-ES_tradnl"/>
        </w:rPr>
        <w:t xml:space="preserve">sobre el proyecto de ley </w:t>
      </w:r>
      <w:r w:rsidR="004202BD">
        <w:rPr>
          <w:rFonts w:cs="Arial"/>
          <w:bCs/>
          <w:i/>
          <w:iCs/>
          <w:sz w:val="22"/>
          <w:szCs w:val="22"/>
          <w:lang w:val="es-CR"/>
        </w:rPr>
        <w:t>“</w:t>
      </w:r>
      <w:r w:rsidR="004202BD" w:rsidRPr="00F20179">
        <w:rPr>
          <w:rFonts w:cs="Arial"/>
          <w:i/>
          <w:sz w:val="22"/>
          <w:szCs w:val="22"/>
          <w:lang w:val="es-ES_tradnl"/>
        </w:rPr>
        <w:t>Adición de inciso D) al artículo 171 de la Ley del Sistema Financiero Nacional para la Vivienda y creación del BANHVI, Ley N° 7052 del 13 de noviembre de 1986, Ley para la incorporación de la variable social dentro de los servicios que brinda el Sistema Financiero Nacional para la Vivienda</w:t>
      </w:r>
      <w:r w:rsidR="004202BD" w:rsidRPr="00C95CD9">
        <w:rPr>
          <w:rFonts w:cs="Arial"/>
          <w:sz w:val="22"/>
          <w:szCs w:val="22"/>
          <w:lang w:val="es-ES_tradnl"/>
        </w:rPr>
        <w:t>”</w:t>
      </w:r>
      <w:r w:rsidR="004202BD">
        <w:rPr>
          <w:rFonts w:cs="Arial"/>
          <w:sz w:val="22"/>
          <w:szCs w:val="22"/>
          <w:lang w:val="es-ES_tradnl"/>
        </w:rPr>
        <w:t xml:space="preserve">, tramitado en el expediente </w:t>
      </w:r>
      <w:r w:rsidR="004202BD" w:rsidRPr="00C95CD9">
        <w:rPr>
          <w:rFonts w:cs="Arial"/>
          <w:sz w:val="22"/>
          <w:szCs w:val="22"/>
          <w:lang w:val="es-ES_tradnl"/>
        </w:rPr>
        <w:t>legislativo N° 21.189</w:t>
      </w:r>
      <w:r w:rsidR="004202BD">
        <w:rPr>
          <w:rFonts w:cs="Arial"/>
          <w:sz w:val="22"/>
          <w:szCs w:val="22"/>
          <w:lang w:val="es-ES_tradnl"/>
        </w:rPr>
        <w:t>.</w:t>
      </w:r>
    </w:p>
    <w:p w:rsidR="00277DD3" w:rsidRDefault="009D03FE" w:rsidP="009D03FE">
      <w:pPr>
        <w:spacing w:line="360" w:lineRule="auto"/>
        <w:jc w:val="both"/>
        <w:rPr>
          <w:rFonts w:cs="Arial"/>
          <w:sz w:val="22"/>
          <w:szCs w:val="22"/>
        </w:rPr>
      </w:pPr>
      <w:r w:rsidRPr="00D14EAF">
        <w:rPr>
          <w:rFonts w:cs="Arial"/>
          <w:b/>
          <w:sz w:val="22"/>
        </w:rPr>
        <w:t>************</w:t>
      </w:r>
    </w:p>
    <w:p w:rsidR="009B5852" w:rsidRDefault="009B5852" w:rsidP="009B5852">
      <w:pPr>
        <w:spacing w:line="360" w:lineRule="auto"/>
        <w:jc w:val="both"/>
        <w:rPr>
          <w:rFonts w:cs="Arial"/>
          <w:sz w:val="22"/>
          <w:szCs w:val="22"/>
        </w:rPr>
      </w:pPr>
    </w:p>
    <w:p w:rsidR="009B5852" w:rsidRPr="00AD4F06" w:rsidRDefault="009B5852" w:rsidP="009B5852">
      <w:pPr>
        <w:spacing w:line="360" w:lineRule="auto"/>
        <w:jc w:val="both"/>
        <w:outlineLvl w:val="0"/>
        <w:rPr>
          <w:rFonts w:cs="Arial"/>
          <w:sz w:val="22"/>
          <w:szCs w:val="22"/>
          <w:lang w:val="es-ES_tradnl"/>
        </w:rPr>
      </w:pPr>
      <w:r>
        <w:rPr>
          <w:rFonts w:cs="Arial"/>
          <w:b/>
          <w:sz w:val="22"/>
          <w:szCs w:val="22"/>
          <w:lang w:val="es-ES_tradnl"/>
        </w:rPr>
        <w:t xml:space="preserve">21° </w:t>
      </w:r>
      <w:r w:rsidR="00FC27B4" w:rsidRPr="00FC27B4">
        <w:rPr>
          <w:rFonts w:cs="Arial"/>
          <w:b/>
          <w:sz w:val="22"/>
          <w:szCs w:val="22"/>
          <w:u w:val="single"/>
          <w:lang w:val="es-ES_tradnl"/>
        </w:rPr>
        <w:t xml:space="preserve">Nombramiento de comisión para darle seguimiento al </w:t>
      </w:r>
      <w:r w:rsidR="00FC27B4" w:rsidRPr="00FC27B4">
        <w:rPr>
          <w:b/>
          <w:sz w:val="22"/>
          <w:szCs w:val="22"/>
          <w:u w:val="single"/>
        </w:rPr>
        <w:t>proceso de revisión, calificación y preselección de candidatos a ocupar el puesto de Gerente General</w:t>
      </w:r>
    </w:p>
    <w:p w:rsidR="009B5852" w:rsidRDefault="009B5852" w:rsidP="009B5852">
      <w:pPr>
        <w:spacing w:line="360" w:lineRule="auto"/>
        <w:jc w:val="both"/>
        <w:rPr>
          <w:rFonts w:cs="Arial"/>
          <w:sz w:val="22"/>
          <w:szCs w:val="22"/>
        </w:rPr>
      </w:pPr>
    </w:p>
    <w:p w:rsidR="00000A7E" w:rsidRDefault="00000A7E" w:rsidP="00000A7E">
      <w:pPr>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22</w:t>
      </w:r>
      <w:r w:rsidR="00823FAB">
        <w:rPr>
          <w:rFonts w:cs="Arial"/>
          <w:sz w:val="22"/>
          <w:u w:val="single"/>
          <w:lang w:val="es-ES_tradnl"/>
        </w:rPr>
        <w:t>5</w:t>
      </w:r>
      <w:r w:rsidRPr="0039311E">
        <w:rPr>
          <w:rFonts w:cs="Arial"/>
          <w:sz w:val="22"/>
          <w:u w:val="single"/>
          <w:lang w:val="es-ES_tradnl"/>
        </w:rPr>
        <w:t>:</w:t>
      </w:r>
      <w:r>
        <w:rPr>
          <w:rFonts w:cs="Arial"/>
          <w:sz w:val="22"/>
          <w:u w:val="single"/>
          <w:lang w:val="es-ES_tradnl"/>
        </w:rPr>
        <w:t>00</w:t>
      </w:r>
      <w:r>
        <w:rPr>
          <w:rFonts w:cs="Arial"/>
          <w:sz w:val="22"/>
          <w:lang w:val="es-ES_tradnl"/>
        </w:rPr>
        <w:t xml:space="preserve"> Al amparo </w:t>
      </w:r>
      <w:r>
        <w:rPr>
          <w:rFonts w:cs="Arial"/>
          <w:color w:val="000000"/>
          <w:sz w:val="22"/>
          <w:szCs w:val="22"/>
        </w:rPr>
        <w:t xml:space="preserve">del artículo 25 de la Ley del </w:t>
      </w:r>
      <w:r w:rsidRPr="00EF5705">
        <w:rPr>
          <w:rFonts w:cs="Arial"/>
          <w:color w:val="000000"/>
          <w:sz w:val="22"/>
          <w:szCs w:val="22"/>
        </w:rPr>
        <w:t>Sistema Financiero Nacional para la Vivienda</w:t>
      </w:r>
      <w:r>
        <w:rPr>
          <w:rFonts w:cs="Arial"/>
          <w:color w:val="000000"/>
          <w:sz w:val="22"/>
          <w:szCs w:val="22"/>
        </w:rPr>
        <w:t>,</w:t>
      </w:r>
      <w:r w:rsidR="00823FAB">
        <w:rPr>
          <w:rFonts w:cs="Arial"/>
          <w:color w:val="000000"/>
          <w:sz w:val="22"/>
          <w:szCs w:val="22"/>
        </w:rPr>
        <w:t xml:space="preserve"> a partir de este momento</w:t>
      </w:r>
      <w:r>
        <w:rPr>
          <w:rFonts w:cs="Arial"/>
          <w:color w:val="000000"/>
          <w:sz w:val="22"/>
          <w:szCs w:val="22"/>
        </w:rPr>
        <w:t xml:space="preserve"> la </w:t>
      </w:r>
      <w:r w:rsidRPr="00EF5705">
        <w:rPr>
          <w:rFonts w:cs="Arial"/>
          <w:color w:val="000000"/>
          <w:sz w:val="22"/>
          <w:szCs w:val="22"/>
        </w:rPr>
        <w:t>Junta Directiva</w:t>
      </w:r>
      <w:r>
        <w:rPr>
          <w:rFonts w:cs="Arial"/>
          <w:color w:val="000000"/>
          <w:sz w:val="22"/>
          <w:szCs w:val="22"/>
        </w:rPr>
        <w:t xml:space="preserve"> sesiona únicamente con sus miembros</w:t>
      </w:r>
      <w:r w:rsidR="00823FAB">
        <w:rPr>
          <w:rFonts w:cs="Arial"/>
          <w:color w:val="000000"/>
          <w:sz w:val="22"/>
          <w:szCs w:val="22"/>
        </w:rPr>
        <w:t xml:space="preserve"> y, </w:t>
      </w:r>
      <w:r>
        <w:rPr>
          <w:rFonts w:cs="Arial"/>
          <w:color w:val="000000"/>
          <w:sz w:val="22"/>
          <w:szCs w:val="22"/>
        </w:rPr>
        <w:t>por lo tanto</w:t>
      </w:r>
      <w:r w:rsidR="00823FAB">
        <w:rPr>
          <w:rFonts w:cs="Arial"/>
          <w:color w:val="000000"/>
          <w:sz w:val="22"/>
          <w:szCs w:val="22"/>
        </w:rPr>
        <w:t>,</w:t>
      </w:r>
      <w:r>
        <w:rPr>
          <w:rFonts w:cs="Arial"/>
          <w:color w:val="000000"/>
          <w:sz w:val="22"/>
          <w:szCs w:val="22"/>
        </w:rPr>
        <w:t xml:space="preserve"> se retiran de la sesión los funcionarios </w:t>
      </w:r>
      <w:r>
        <w:rPr>
          <w:rFonts w:cs="Arial"/>
          <w:sz w:val="22"/>
        </w:rPr>
        <w:t>Castro Miranda, González Zumbado, Alvarado Castro</w:t>
      </w:r>
      <w:r>
        <w:rPr>
          <w:bCs/>
          <w:sz w:val="22"/>
          <w:szCs w:val="22"/>
        </w:rPr>
        <w:t xml:space="preserve"> </w:t>
      </w:r>
      <w:r>
        <w:rPr>
          <w:rFonts w:cs="Arial"/>
          <w:sz w:val="22"/>
        </w:rPr>
        <w:t>y López Pacheco;</w:t>
      </w:r>
      <w:r>
        <w:rPr>
          <w:sz w:val="22"/>
          <w:szCs w:val="22"/>
        </w:rPr>
        <w:t xml:space="preserve"> suspendiéndose por consiguiente la grabación de la sesión.</w:t>
      </w:r>
    </w:p>
    <w:p w:rsidR="00000A7E" w:rsidRDefault="00000A7E" w:rsidP="00000A7E">
      <w:pPr>
        <w:spacing w:line="360" w:lineRule="auto"/>
        <w:jc w:val="both"/>
        <w:rPr>
          <w:sz w:val="22"/>
          <w:szCs w:val="22"/>
        </w:rPr>
      </w:pPr>
    </w:p>
    <w:p w:rsidR="00823FAB" w:rsidRPr="004D03C0" w:rsidRDefault="00823FAB" w:rsidP="00823FAB">
      <w:pPr>
        <w:spacing w:line="360" w:lineRule="auto"/>
        <w:jc w:val="both"/>
        <w:rPr>
          <w:rFonts w:cs="Arial"/>
          <w:sz w:val="22"/>
          <w:szCs w:val="22"/>
        </w:rPr>
      </w:pPr>
      <w:r>
        <w:rPr>
          <w:rFonts w:cs="Arial"/>
          <w:sz w:val="22"/>
          <w:szCs w:val="22"/>
        </w:rPr>
        <w:t xml:space="preserve">Los señores Directores resuelven nombrar una subcomisión de esta Junta Directiva, con el propósito de </w:t>
      </w:r>
      <w:r w:rsidRPr="004D03C0">
        <w:rPr>
          <w:rFonts w:cs="Arial"/>
          <w:sz w:val="22"/>
          <w:szCs w:val="22"/>
          <w:lang w:val="es-ES_tradnl"/>
        </w:rPr>
        <w:t xml:space="preserve">darle seguimiento al </w:t>
      </w:r>
      <w:r w:rsidRPr="004D03C0">
        <w:rPr>
          <w:rFonts w:cs="Arial"/>
          <w:sz w:val="22"/>
          <w:szCs w:val="22"/>
        </w:rPr>
        <w:t xml:space="preserve">proceso </w:t>
      </w:r>
      <w:r>
        <w:rPr>
          <w:rFonts w:cs="Arial"/>
          <w:sz w:val="22"/>
          <w:szCs w:val="22"/>
        </w:rPr>
        <w:t xml:space="preserve">que coordina el Área de Recursos Humanos, correspondiente a la </w:t>
      </w:r>
      <w:r w:rsidRPr="004D03C0">
        <w:rPr>
          <w:rFonts w:cs="Arial"/>
          <w:sz w:val="22"/>
          <w:szCs w:val="22"/>
        </w:rPr>
        <w:t>revisión, calificación y preselección de candidatos a ocupar el puesto de Gerente General</w:t>
      </w:r>
      <w:r>
        <w:rPr>
          <w:rFonts w:cs="Arial"/>
          <w:sz w:val="22"/>
          <w:szCs w:val="22"/>
        </w:rPr>
        <w:t>.</w:t>
      </w:r>
    </w:p>
    <w:p w:rsidR="00823FAB" w:rsidRDefault="00823FAB" w:rsidP="00823FAB">
      <w:pPr>
        <w:spacing w:line="360" w:lineRule="auto"/>
        <w:jc w:val="both"/>
        <w:rPr>
          <w:rFonts w:cs="Arial"/>
          <w:sz w:val="22"/>
          <w:szCs w:val="22"/>
        </w:rPr>
      </w:pPr>
    </w:p>
    <w:p w:rsidR="00823FAB" w:rsidRDefault="00823FAB" w:rsidP="00823FAB">
      <w:pPr>
        <w:spacing w:line="360" w:lineRule="auto"/>
        <w:jc w:val="both"/>
        <w:rPr>
          <w:rFonts w:cs="Arial"/>
          <w:sz w:val="22"/>
          <w:szCs w:val="22"/>
        </w:rPr>
      </w:pPr>
      <w:r>
        <w:rPr>
          <w:rFonts w:cs="Arial"/>
          <w:sz w:val="22"/>
          <w:szCs w:val="22"/>
        </w:rPr>
        <w:t xml:space="preserve">Dicha subcomisión estará conformada inicialmente por los Directores </w:t>
      </w:r>
      <w:r w:rsidRPr="004D03C0">
        <w:rPr>
          <w:rFonts w:cs="Arial"/>
          <w:sz w:val="22"/>
          <w:szCs w:val="22"/>
          <w:lang w:val="es-CR"/>
        </w:rPr>
        <w:t>Alvarado Herrera</w:t>
      </w:r>
      <w:r>
        <w:rPr>
          <w:rFonts w:cs="Arial"/>
          <w:sz w:val="22"/>
          <w:szCs w:val="22"/>
          <w:lang w:val="es-CR"/>
        </w:rPr>
        <w:t xml:space="preserve"> y Pérez Gutiérrez,</w:t>
      </w:r>
      <w:r>
        <w:rPr>
          <w:rFonts w:cs="Arial"/>
          <w:sz w:val="22"/>
          <w:szCs w:val="22"/>
        </w:rPr>
        <w:t xml:space="preserve"> pero podrán incorporarse luego otros miembros de esta Junta Directiva, cuya disponibilidad de tiempo les permita colaborar en esta tarea.  Lo anterior, según se consigna en el </w:t>
      </w:r>
      <w:r w:rsidRPr="00823FAB">
        <w:rPr>
          <w:rFonts w:cs="Arial"/>
          <w:b/>
          <w:sz w:val="22"/>
          <w:szCs w:val="22"/>
        </w:rPr>
        <w:t>Acuerdo N° 15</w:t>
      </w:r>
      <w:r>
        <w:rPr>
          <w:rFonts w:cs="Arial"/>
          <w:sz w:val="22"/>
          <w:szCs w:val="22"/>
        </w:rPr>
        <w:t xml:space="preserve"> que se anexa a esta minuta.</w:t>
      </w:r>
    </w:p>
    <w:p w:rsidR="009B5852" w:rsidRDefault="009B5852" w:rsidP="009B5852">
      <w:pPr>
        <w:spacing w:line="360" w:lineRule="auto"/>
        <w:jc w:val="both"/>
        <w:rPr>
          <w:rFonts w:cs="Arial"/>
          <w:sz w:val="22"/>
          <w:szCs w:val="22"/>
        </w:rPr>
      </w:pPr>
      <w:r w:rsidRPr="00D14EAF">
        <w:rPr>
          <w:rFonts w:cs="Arial"/>
          <w:b/>
          <w:sz w:val="22"/>
        </w:rPr>
        <w:t>************</w:t>
      </w:r>
    </w:p>
    <w:p w:rsidR="009B5852" w:rsidRDefault="009B5852" w:rsidP="009B5852">
      <w:pPr>
        <w:spacing w:line="360" w:lineRule="auto"/>
        <w:jc w:val="both"/>
        <w:rPr>
          <w:rFonts w:cs="Arial"/>
          <w:sz w:val="22"/>
          <w:szCs w:val="22"/>
        </w:rPr>
      </w:pPr>
    </w:p>
    <w:p w:rsidR="009B5852" w:rsidRPr="00AD4F06" w:rsidRDefault="009B5852" w:rsidP="009B5852">
      <w:pPr>
        <w:spacing w:line="360" w:lineRule="auto"/>
        <w:jc w:val="both"/>
        <w:outlineLvl w:val="0"/>
        <w:rPr>
          <w:rFonts w:cs="Arial"/>
          <w:sz w:val="22"/>
          <w:szCs w:val="22"/>
          <w:lang w:val="es-ES_tradnl"/>
        </w:rPr>
      </w:pPr>
      <w:r>
        <w:rPr>
          <w:rFonts w:cs="Arial"/>
          <w:b/>
          <w:sz w:val="22"/>
          <w:szCs w:val="22"/>
          <w:lang w:val="es-ES_tradnl"/>
        </w:rPr>
        <w:t xml:space="preserve">22° </w:t>
      </w:r>
      <w:r w:rsidR="00FC27B4" w:rsidRPr="00FC27B4">
        <w:rPr>
          <w:rFonts w:cs="Arial"/>
          <w:b/>
          <w:sz w:val="22"/>
          <w:szCs w:val="22"/>
          <w:u w:val="single"/>
          <w:lang w:val="es-ES_tradnl"/>
        </w:rPr>
        <w:t>Suspensión del procedimiento para llenar la plaza de Asistente de la Gerencia General</w:t>
      </w:r>
    </w:p>
    <w:p w:rsidR="009B5852" w:rsidRDefault="009B5852" w:rsidP="009B5852">
      <w:pPr>
        <w:spacing w:line="360" w:lineRule="auto"/>
        <w:jc w:val="both"/>
        <w:rPr>
          <w:rFonts w:cs="Arial"/>
          <w:sz w:val="22"/>
          <w:szCs w:val="22"/>
        </w:rPr>
      </w:pPr>
    </w:p>
    <w:p w:rsidR="00823FAB" w:rsidRDefault="00823FAB" w:rsidP="009B5852">
      <w:pPr>
        <w:spacing w:line="360" w:lineRule="auto"/>
        <w:jc w:val="both"/>
        <w:rPr>
          <w:rFonts w:cs="Arial"/>
          <w:sz w:val="22"/>
          <w:szCs w:val="22"/>
        </w:rPr>
      </w:pPr>
      <w:r w:rsidRPr="00823FAB">
        <w:rPr>
          <w:rFonts w:cs="Arial"/>
          <w:sz w:val="22"/>
          <w:lang w:val="es-ES_tradnl"/>
        </w:rPr>
        <w:t>Con base en las valoraciones que realizan</w:t>
      </w:r>
      <w:r>
        <w:rPr>
          <w:rFonts w:cs="Arial"/>
          <w:sz w:val="22"/>
          <w:lang w:val="es-ES_tradnl"/>
        </w:rPr>
        <w:t>,</w:t>
      </w:r>
      <w:r w:rsidRPr="00823FAB">
        <w:rPr>
          <w:rFonts w:cs="Arial"/>
          <w:sz w:val="22"/>
          <w:lang w:val="es-ES_tradnl"/>
        </w:rPr>
        <w:t xml:space="preserve"> los señores </w:t>
      </w:r>
      <w:r>
        <w:rPr>
          <w:rFonts w:cs="Arial"/>
          <w:sz w:val="22"/>
          <w:lang w:val="es-ES_tradnl"/>
        </w:rPr>
        <w:t xml:space="preserve">Directores resuelven girar instrucciones al </w:t>
      </w:r>
      <w:r>
        <w:rPr>
          <w:rFonts w:cs="Arial"/>
          <w:sz w:val="22"/>
          <w:szCs w:val="22"/>
        </w:rPr>
        <w:t xml:space="preserve">al Lic. Rodolfo Mora Villalobos, en su condición de Gerente General Ad-Hoc, para que deje en suspenso la ejecución del acuerdo N° 3 de la sesión 39-2019, celebrada el 23 de mayo de 2019, mientras esta </w:t>
      </w:r>
      <w:r w:rsidRPr="007503FC">
        <w:rPr>
          <w:rFonts w:cs="Arial"/>
          <w:sz w:val="22"/>
          <w:szCs w:val="22"/>
        </w:rPr>
        <w:t xml:space="preserve">Junta Directiva </w:t>
      </w:r>
      <w:r>
        <w:rPr>
          <w:rFonts w:cs="Arial"/>
          <w:sz w:val="22"/>
          <w:szCs w:val="22"/>
        </w:rPr>
        <w:t xml:space="preserve">analiza y toma una decisión, con respecto a la conveniencia de disponer que el puesto de asistente de la </w:t>
      </w:r>
      <w:r w:rsidRPr="000250EC">
        <w:rPr>
          <w:rFonts w:cs="Arial"/>
          <w:sz w:val="22"/>
          <w:szCs w:val="22"/>
        </w:rPr>
        <w:t>Gerencia General</w:t>
      </w:r>
      <w:r>
        <w:rPr>
          <w:rFonts w:cs="Arial"/>
          <w:sz w:val="22"/>
          <w:szCs w:val="22"/>
        </w:rPr>
        <w:t xml:space="preserve"> y eventualmente otros similares, se clasifiquen dentro del régimen de confianza.  Lo anterior, según se consigna en el </w:t>
      </w:r>
      <w:r w:rsidRPr="00823FAB">
        <w:rPr>
          <w:rFonts w:cs="Arial"/>
          <w:b/>
          <w:sz w:val="22"/>
          <w:szCs w:val="22"/>
        </w:rPr>
        <w:t>Acuerdo N° 16</w:t>
      </w:r>
      <w:r>
        <w:rPr>
          <w:rFonts w:cs="Arial"/>
          <w:sz w:val="22"/>
          <w:szCs w:val="22"/>
        </w:rPr>
        <w:t xml:space="preserve"> que se anexa a esta minuta.</w:t>
      </w:r>
    </w:p>
    <w:p w:rsidR="009B5852" w:rsidRDefault="009B5852" w:rsidP="009B5852">
      <w:pPr>
        <w:spacing w:line="360" w:lineRule="auto"/>
        <w:jc w:val="both"/>
        <w:rPr>
          <w:rFonts w:cs="Arial"/>
          <w:sz w:val="22"/>
          <w:szCs w:val="22"/>
        </w:rPr>
      </w:pPr>
      <w:r w:rsidRPr="00D14EAF">
        <w:rPr>
          <w:rFonts w:cs="Arial"/>
          <w:b/>
          <w:sz w:val="22"/>
        </w:rPr>
        <w:t>************</w:t>
      </w:r>
    </w:p>
    <w:p w:rsidR="00277DD3" w:rsidRDefault="00277DD3" w:rsidP="00277DD3">
      <w:pPr>
        <w:spacing w:line="360" w:lineRule="auto"/>
        <w:jc w:val="both"/>
        <w:rPr>
          <w:rFonts w:cs="Arial"/>
          <w:sz w:val="22"/>
          <w:szCs w:val="22"/>
        </w:rPr>
      </w:pPr>
    </w:p>
    <w:p w:rsidR="00FA4CCB" w:rsidRPr="00AB2826" w:rsidRDefault="00FA4CCB" w:rsidP="002D0146">
      <w:pPr>
        <w:pStyle w:val="Textoindependiente"/>
        <w:ind w:right="0"/>
        <w:rPr>
          <w:rFonts w:cs="Arial"/>
          <w:szCs w:val="22"/>
        </w:rPr>
      </w:pPr>
      <w:r w:rsidRPr="00AB2826">
        <w:rPr>
          <w:rFonts w:cs="Arial"/>
          <w:szCs w:val="22"/>
        </w:rPr>
        <w:t xml:space="preserve">Siendo las </w:t>
      </w:r>
      <w:r w:rsidR="00FC27B4">
        <w:rPr>
          <w:rFonts w:cs="Arial"/>
          <w:szCs w:val="22"/>
        </w:rPr>
        <w:t>veintiuna</w:t>
      </w:r>
      <w:r w:rsidR="006A779D">
        <w:rPr>
          <w:rFonts w:cs="Arial"/>
          <w:szCs w:val="22"/>
        </w:rPr>
        <w:t xml:space="preserve"> </w:t>
      </w:r>
      <w:r w:rsidRPr="00AB2826">
        <w:rPr>
          <w:rFonts w:cs="Arial"/>
          <w:szCs w:val="22"/>
        </w:rPr>
        <w:t>horas</w:t>
      </w:r>
      <w:r w:rsidR="00EC7E01">
        <w:rPr>
          <w:rFonts w:cs="Arial"/>
          <w:szCs w:val="22"/>
        </w:rPr>
        <w:t xml:space="preserve"> </w:t>
      </w:r>
      <w:r w:rsidR="006A779D">
        <w:rPr>
          <w:rFonts w:cs="Arial"/>
          <w:szCs w:val="22"/>
        </w:rPr>
        <w:t xml:space="preserve">con </w:t>
      </w:r>
      <w:r w:rsidR="00FC27B4">
        <w:rPr>
          <w:rFonts w:cs="Arial"/>
          <w:szCs w:val="22"/>
        </w:rPr>
        <w:t>cuarenta y cinco</w:t>
      </w:r>
      <w:r w:rsidR="00EC7E01">
        <w:rPr>
          <w:rFonts w:cs="Arial"/>
          <w:szCs w:val="22"/>
        </w:rPr>
        <w:t xml:space="preserve"> minutos</w:t>
      </w:r>
      <w:r w:rsidRPr="00AB2826">
        <w:rPr>
          <w:rFonts w:cs="Arial"/>
          <w:szCs w:val="22"/>
        </w:rPr>
        <w:t>,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9B5852" w:rsidRDefault="009B5852">
      <w:pPr>
        <w:rPr>
          <w:rFonts w:cs="Arial"/>
          <w:sz w:val="22"/>
          <w:szCs w:val="22"/>
        </w:rPr>
      </w:pPr>
    </w:p>
    <w:p w:rsidR="009B5852" w:rsidRDefault="009B5852">
      <w:pPr>
        <w:rPr>
          <w:rFonts w:cs="Arial"/>
          <w:sz w:val="22"/>
          <w:szCs w:val="22"/>
        </w:rPr>
      </w:pP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FC27B4">
        <w:rPr>
          <w:rFonts w:cs="Arial"/>
          <w:b/>
          <w:sz w:val="22"/>
          <w:u w:val="single"/>
        </w:rPr>
        <w:t>56</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FC27B4">
        <w:rPr>
          <w:rFonts w:cs="Arial"/>
          <w:b/>
          <w:sz w:val="22"/>
          <w:u w:val="single"/>
        </w:rPr>
        <w:t>22</w:t>
      </w:r>
      <w:r>
        <w:rPr>
          <w:rFonts w:cs="Arial"/>
          <w:b/>
          <w:sz w:val="22"/>
          <w:u w:val="single"/>
        </w:rPr>
        <w:t xml:space="preserve"> DE </w:t>
      </w:r>
      <w:r w:rsidR="00FC27B4">
        <w:rPr>
          <w:rFonts w:cs="Arial"/>
          <w:b/>
          <w:sz w:val="22"/>
          <w:u w:val="single"/>
        </w:rPr>
        <w:t>JULIO</w:t>
      </w:r>
      <w:r>
        <w:rPr>
          <w:rFonts w:cs="Arial"/>
          <w:b/>
          <w:sz w:val="22"/>
          <w:u w:val="single"/>
        </w:rPr>
        <w:t xml:space="preserve"> DE 2019</w:t>
      </w:r>
    </w:p>
    <w:p w:rsidR="002B71CC" w:rsidRDefault="002B71CC" w:rsidP="00AB2826">
      <w:pPr>
        <w:spacing w:line="360" w:lineRule="auto"/>
        <w:jc w:val="both"/>
        <w:rPr>
          <w:rFonts w:cs="Arial"/>
          <w:sz w:val="22"/>
          <w:szCs w:val="22"/>
        </w:rPr>
      </w:pPr>
    </w:p>
    <w:p w:rsidR="00EF7CC9" w:rsidRDefault="00EF7CC9" w:rsidP="00EF7CC9">
      <w:pPr>
        <w:spacing w:line="360" w:lineRule="auto"/>
        <w:jc w:val="both"/>
        <w:rPr>
          <w:rFonts w:cs="Arial"/>
          <w:sz w:val="22"/>
          <w:szCs w:val="22"/>
        </w:rPr>
      </w:pPr>
    </w:p>
    <w:p w:rsidR="00EF7CC9" w:rsidRPr="00AB2826" w:rsidRDefault="00EF7CC9" w:rsidP="00EF7CC9">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rsidR="00EF7CC9" w:rsidRDefault="00EF7CC9" w:rsidP="00EF7CC9">
      <w:pPr>
        <w:spacing w:line="360" w:lineRule="auto"/>
        <w:jc w:val="both"/>
        <w:rPr>
          <w:rFonts w:cs="Arial"/>
          <w:b/>
          <w:bCs/>
          <w:sz w:val="22"/>
          <w:szCs w:val="22"/>
        </w:rPr>
      </w:pPr>
      <w:r>
        <w:rPr>
          <w:rFonts w:cs="Arial"/>
          <w:b/>
          <w:bCs/>
          <w:sz w:val="22"/>
          <w:szCs w:val="22"/>
        </w:rPr>
        <w:t>Considerando:</w:t>
      </w:r>
    </w:p>
    <w:p w:rsidR="00EF7CC9" w:rsidRDefault="00EF7CC9" w:rsidP="00EF7CC9">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GG-ME-0757-2019 del 18 de julio de 2019, la Gerencia General remite y avala el informe </w:t>
      </w:r>
      <w:r>
        <w:rPr>
          <w:rFonts w:cs="Arial"/>
          <w:sz w:val="22"/>
          <w:szCs w:val="22"/>
        </w:rPr>
        <w:t>DF</w:t>
      </w:r>
      <w:r w:rsidRPr="00B35EAF">
        <w:rPr>
          <w:rFonts w:cs="Arial"/>
          <w:sz w:val="22"/>
          <w:szCs w:val="22"/>
        </w:rPr>
        <w:t>-OF-</w:t>
      </w:r>
      <w:r>
        <w:rPr>
          <w:rFonts w:cs="Arial"/>
          <w:sz w:val="22"/>
          <w:szCs w:val="22"/>
        </w:rPr>
        <w:t>0827</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rFonts w:cs="Arial"/>
          <w:bCs/>
          <w:sz w:val="22"/>
        </w:rPr>
        <w:t>, que contiene un resumen de los resultados del estudio efectuado a las solicitudes</w:t>
      </w:r>
      <w:r w:rsidRPr="003D118D">
        <w:rPr>
          <w:rFonts w:cs="Arial"/>
          <w:bCs/>
          <w:sz w:val="22"/>
        </w:rPr>
        <w:t xml:space="preserve"> </w:t>
      </w:r>
      <w:r>
        <w:rPr>
          <w:rFonts w:cs="Arial"/>
          <w:bCs/>
          <w:sz w:val="22"/>
        </w:rPr>
        <w:t xml:space="preserve">del Instituto Nacional de Vivienda y Urbanismo, </w:t>
      </w:r>
      <w:proofErr w:type="spellStart"/>
      <w:r>
        <w:rPr>
          <w:rFonts w:cs="Arial"/>
          <w:bCs/>
          <w:sz w:val="22"/>
        </w:rPr>
        <w:t>Coopealianza</w:t>
      </w:r>
      <w:proofErr w:type="spellEnd"/>
      <w:r>
        <w:rPr>
          <w:rFonts w:cs="Arial"/>
          <w:bCs/>
          <w:sz w:val="22"/>
        </w:rPr>
        <w:t xml:space="preserve"> R.L., Fundación para la Vivienda Rural Costa Rica – Canadá y </w:t>
      </w:r>
      <w:r>
        <w:rPr>
          <w:rFonts w:cs="Arial"/>
          <w:bCs/>
          <w:sz w:val="22"/>
          <w:szCs w:val="22"/>
        </w:rPr>
        <w:t>Grupo Mutual Alajuela – La Vivienda de Ahorro y Préstamo</w:t>
      </w:r>
      <w:r>
        <w:rPr>
          <w:rFonts w:cs="Arial"/>
          <w:bCs/>
          <w:sz w:val="22"/>
        </w:rPr>
        <w:t>, para financiar diecisiete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para las familias que encabezan los señores </w:t>
      </w:r>
      <w:proofErr w:type="spellStart"/>
      <w:r>
        <w:rPr>
          <w:rFonts w:cs="Arial"/>
          <w:bCs/>
          <w:sz w:val="22"/>
        </w:rPr>
        <w:t>Jeimy</w:t>
      </w:r>
      <w:proofErr w:type="spellEnd"/>
      <w:r>
        <w:rPr>
          <w:rFonts w:cs="Arial"/>
          <w:bCs/>
          <w:sz w:val="22"/>
        </w:rPr>
        <w:t xml:space="preserve"> </w:t>
      </w:r>
      <w:proofErr w:type="spellStart"/>
      <w:r>
        <w:rPr>
          <w:rFonts w:cs="Arial"/>
          <w:bCs/>
          <w:sz w:val="22"/>
        </w:rPr>
        <w:t>Lilieth</w:t>
      </w:r>
      <w:proofErr w:type="spellEnd"/>
      <w:r>
        <w:rPr>
          <w:rFonts w:cs="Arial"/>
          <w:bCs/>
          <w:sz w:val="22"/>
        </w:rPr>
        <w:t xml:space="preserve"> Sánchez Pérez, Katherine </w:t>
      </w:r>
      <w:proofErr w:type="spellStart"/>
      <w:r>
        <w:rPr>
          <w:rFonts w:cs="Arial"/>
          <w:bCs/>
          <w:sz w:val="22"/>
        </w:rPr>
        <w:t>Francine</w:t>
      </w:r>
      <w:proofErr w:type="spellEnd"/>
      <w:r>
        <w:rPr>
          <w:rFonts w:cs="Arial"/>
          <w:bCs/>
          <w:sz w:val="22"/>
        </w:rPr>
        <w:t xml:space="preserve"> Fernández Valverde, Ramón Díaz Romero, Jessica María Ramírez Carvajal, Joan Francisco Alvarez Solano, Andreina Urbina Almanza, Hilario González </w:t>
      </w:r>
      <w:proofErr w:type="spellStart"/>
      <w:r>
        <w:rPr>
          <w:rFonts w:cs="Arial"/>
          <w:bCs/>
          <w:sz w:val="22"/>
        </w:rPr>
        <w:t>González</w:t>
      </w:r>
      <w:proofErr w:type="spellEnd"/>
      <w:r>
        <w:rPr>
          <w:rFonts w:cs="Arial"/>
          <w:bCs/>
          <w:sz w:val="22"/>
        </w:rPr>
        <w:t xml:space="preserve">, Rafael Mora Vargas, Claudia Porras Alvarado, </w:t>
      </w:r>
      <w:proofErr w:type="spellStart"/>
      <w:r>
        <w:rPr>
          <w:rFonts w:cs="Arial"/>
          <w:bCs/>
          <w:sz w:val="22"/>
        </w:rPr>
        <w:t>Leidy</w:t>
      </w:r>
      <w:proofErr w:type="spellEnd"/>
      <w:r>
        <w:rPr>
          <w:rFonts w:cs="Arial"/>
          <w:bCs/>
          <w:sz w:val="22"/>
        </w:rPr>
        <w:t xml:space="preserve"> Lucrecia Barboza Jiménez, José Freddy Mena Sandí, </w:t>
      </w:r>
      <w:proofErr w:type="spellStart"/>
      <w:r>
        <w:rPr>
          <w:rFonts w:cs="Arial"/>
          <w:bCs/>
          <w:sz w:val="22"/>
        </w:rPr>
        <w:t>Arelys</w:t>
      </w:r>
      <w:proofErr w:type="spellEnd"/>
      <w:r>
        <w:rPr>
          <w:rFonts w:cs="Arial"/>
          <w:bCs/>
          <w:sz w:val="22"/>
        </w:rPr>
        <w:t xml:space="preserve"> Fernández Hernández, </w:t>
      </w:r>
      <w:proofErr w:type="spellStart"/>
      <w:r>
        <w:rPr>
          <w:rFonts w:cs="Arial"/>
          <w:bCs/>
          <w:sz w:val="22"/>
        </w:rPr>
        <w:t>Surany</w:t>
      </w:r>
      <w:proofErr w:type="spellEnd"/>
      <w:r>
        <w:rPr>
          <w:rFonts w:cs="Arial"/>
          <w:bCs/>
          <w:sz w:val="22"/>
        </w:rPr>
        <w:t xml:space="preserve"> Vanessa Jiménez Meneses, Reyna Blandón </w:t>
      </w:r>
      <w:proofErr w:type="spellStart"/>
      <w:r>
        <w:rPr>
          <w:rFonts w:cs="Arial"/>
          <w:bCs/>
          <w:sz w:val="22"/>
        </w:rPr>
        <w:t>Lyra</w:t>
      </w:r>
      <w:proofErr w:type="spellEnd"/>
      <w:r>
        <w:rPr>
          <w:rFonts w:cs="Arial"/>
          <w:bCs/>
          <w:sz w:val="22"/>
        </w:rPr>
        <w:t>, Miguel Ángel Mesén Badilla, Jorge Cerdas Marín y Manuel Castillo Méndez.</w:t>
      </w:r>
    </w:p>
    <w:p w:rsidR="00EF7CC9" w:rsidRDefault="00EF7CC9" w:rsidP="00EF7CC9">
      <w:pPr>
        <w:spacing w:line="360" w:lineRule="auto"/>
        <w:jc w:val="both"/>
        <w:rPr>
          <w:rFonts w:cs="Arial"/>
          <w:bCs/>
          <w:sz w:val="22"/>
        </w:rPr>
      </w:pPr>
    </w:p>
    <w:p w:rsidR="00EF7CC9" w:rsidRDefault="00EF7CC9" w:rsidP="00EF7CC9">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rsidR="00EF7CC9" w:rsidRDefault="00EF7CC9" w:rsidP="00EF7CC9">
      <w:pPr>
        <w:spacing w:line="360" w:lineRule="auto"/>
        <w:jc w:val="both"/>
        <w:rPr>
          <w:rFonts w:cs="Arial"/>
          <w:bCs/>
          <w:sz w:val="22"/>
          <w:szCs w:val="22"/>
        </w:rPr>
      </w:pPr>
    </w:p>
    <w:p w:rsidR="00EF7CC9" w:rsidRDefault="00EF7CC9" w:rsidP="00EF7CC9">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0827</w:t>
      </w:r>
      <w:r w:rsidRPr="00B35EAF">
        <w:rPr>
          <w:rFonts w:cs="Arial"/>
          <w:sz w:val="22"/>
          <w:szCs w:val="22"/>
        </w:rPr>
        <w:t>-201</w:t>
      </w:r>
      <w:r>
        <w:rPr>
          <w:rFonts w:cs="Arial"/>
          <w:sz w:val="22"/>
          <w:szCs w:val="22"/>
        </w:rPr>
        <w:t>9</w:t>
      </w:r>
      <w:r>
        <w:rPr>
          <w:rFonts w:cs="Arial"/>
          <w:bCs/>
          <w:sz w:val="22"/>
          <w:szCs w:val="22"/>
        </w:rPr>
        <w:t>.</w:t>
      </w:r>
    </w:p>
    <w:p w:rsidR="00EF7CC9" w:rsidRPr="00F80BE0" w:rsidRDefault="00EF7CC9" w:rsidP="00EF7CC9">
      <w:pPr>
        <w:spacing w:line="360" w:lineRule="auto"/>
        <w:jc w:val="both"/>
        <w:rPr>
          <w:rFonts w:cs="Arial"/>
          <w:bCs/>
          <w:sz w:val="16"/>
          <w:szCs w:val="16"/>
          <w:lang w:val="es-ES_tradnl"/>
        </w:rPr>
      </w:pPr>
    </w:p>
    <w:p w:rsidR="00EF7CC9" w:rsidRDefault="00EF7CC9" w:rsidP="00EF7CC9">
      <w:pPr>
        <w:spacing w:line="360" w:lineRule="auto"/>
        <w:jc w:val="both"/>
        <w:rPr>
          <w:rFonts w:cs="Arial"/>
          <w:b/>
          <w:bCs/>
          <w:sz w:val="22"/>
          <w:szCs w:val="22"/>
        </w:rPr>
      </w:pPr>
      <w:r>
        <w:rPr>
          <w:rFonts w:cs="Arial"/>
          <w:b/>
          <w:bCs/>
          <w:sz w:val="22"/>
          <w:szCs w:val="22"/>
        </w:rPr>
        <w:t>Por tanto, se acuerda:</w:t>
      </w:r>
    </w:p>
    <w:p w:rsidR="00EF7CC9" w:rsidRDefault="00EF7CC9" w:rsidP="00EF7CC9">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Pr>
          <w:rFonts w:cs="Arial"/>
          <w:bCs/>
          <w:sz w:val="22"/>
          <w:szCs w:val="22"/>
        </w:rPr>
        <w:t xml:space="preserve">diecisiete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0827</w:t>
      </w:r>
      <w:r w:rsidRPr="00B35EAF">
        <w:rPr>
          <w:rFonts w:cs="Arial"/>
          <w:sz w:val="22"/>
          <w:szCs w:val="22"/>
        </w:rPr>
        <w:t>-201</w:t>
      </w:r>
      <w:r>
        <w:rPr>
          <w:rFonts w:cs="Arial"/>
          <w:sz w:val="22"/>
          <w:szCs w:val="22"/>
        </w:rPr>
        <w:t xml:space="preserve">9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rsidR="00EF7CC9" w:rsidRDefault="00EF7CC9" w:rsidP="00EF7CC9">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EF7CC9" w:rsidRPr="0008063E" w:rsidTr="002078A6">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7CC9" w:rsidRPr="0008063E" w:rsidRDefault="00EF7CC9" w:rsidP="002078A6">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EF7CC9" w:rsidRPr="00142DB9" w:rsidTr="002078A6">
        <w:trPr>
          <w:trHeight w:val="20"/>
        </w:trPr>
        <w:tc>
          <w:tcPr>
            <w:tcW w:w="1575" w:type="dxa"/>
            <w:tcBorders>
              <w:top w:val="single" w:sz="4" w:space="0" w:color="auto"/>
              <w:left w:val="single" w:sz="4" w:space="0" w:color="auto"/>
              <w:bottom w:val="nil"/>
              <w:right w:val="single" w:sz="4" w:space="0" w:color="auto"/>
            </w:tcBorders>
            <w:vAlign w:val="center"/>
          </w:tcPr>
          <w:p w:rsidR="00EF7CC9" w:rsidRPr="00142DB9" w:rsidRDefault="00EF7CC9" w:rsidP="002078A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EF7CC9" w:rsidRPr="00142DB9" w:rsidRDefault="00EF7CC9" w:rsidP="002078A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7CC9" w:rsidRPr="00142DB9" w:rsidRDefault="00EF7CC9" w:rsidP="002078A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EF7CC9" w:rsidRPr="00142DB9" w:rsidRDefault="00EF7CC9" w:rsidP="002078A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EF7CC9" w:rsidRDefault="00EF7CC9" w:rsidP="002078A6">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rsidR="00EF7CC9" w:rsidRDefault="00EF7CC9" w:rsidP="002078A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CC9" w:rsidRPr="00142DB9" w:rsidRDefault="00EF7CC9" w:rsidP="002078A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7CC9" w:rsidRPr="00142DB9" w:rsidRDefault="00EF7CC9" w:rsidP="002078A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rsidR="00EF7CC9" w:rsidRPr="00142DB9" w:rsidRDefault="00EF7CC9" w:rsidP="002078A6">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EF7CC9" w:rsidRPr="00142DB9" w:rsidRDefault="00EF7CC9" w:rsidP="002078A6">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7CC9" w:rsidRPr="00142DB9" w:rsidRDefault="00EF7CC9" w:rsidP="002078A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EF7CC9" w:rsidRPr="00AC7939" w:rsidTr="002078A6">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EF7CC9" w:rsidRPr="00AC7939" w:rsidRDefault="00EF7CC9" w:rsidP="002078A6">
            <w:pPr>
              <w:rPr>
                <w:rFonts w:ascii="Arial Narrow" w:hAnsi="Arial Narrow" w:cs="Arial"/>
                <w:sz w:val="16"/>
                <w:szCs w:val="16"/>
                <w:lang w:val="es-CR" w:eastAsia="es-CR"/>
              </w:rPr>
            </w:pPr>
            <w:r w:rsidRPr="00AC7939">
              <w:rPr>
                <w:rFonts w:ascii="Arial Narrow" w:hAnsi="Arial Narrow" w:cs="Arial"/>
                <w:sz w:val="16"/>
                <w:szCs w:val="16"/>
                <w:lang w:val="es-CR" w:eastAsia="es-CR"/>
              </w:rPr>
              <w:t>Ramón Antonio Díaz Romero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7-0130-0533</w:t>
            </w:r>
          </w:p>
        </w:tc>
        <w:tc>
          <w:tcPr>
            <w:tcW w:w="709"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7-172281</w:t>
            </w:r>
          </w:p>
        </w:tc>
        <w:tc>
          <w:tcPr>
            <w:tcW w:w="851"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Limón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2.500.000,00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ind w:left="-70"/>
              <w:jc w:val="center"/>
              <w:rPr>
                <w:rFonts w:ascii="Arial Narrow" w:hAnsi="Arial Narrow" w:cs="Arial"/>
                <w:sz w:val="16"/>
                <w:szCs w:val="16"/>
                <w:lang w:val="es-CR" w:eastAsia="es-CR"/>
              </w:rPr>
            </w:pPr>
            <w:r w:rsidRPr="00AC7939">
              <w:rPr>
                <w:rFonts w:ascii="Arial Narrow" w:hAnsi="Arial Narrow" w:cs="Arial"/>
                <w:sz w:val="16"/>
                <w:szCs w:val="16"/>
                <w:lang w:val="es-CR" w:eastAsia="es-CR"/>
              </w:rPr>
              <w:t>9.798.749,75</w:t>
            </w:r>
          </w:p>
        </w:tc>
        <w:tc>
          <w:tcPr>
            <w:tcW w:w="851"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ind w:left="-70"/>
              <w:jc w:val="center"/>
              <w:rPr>
                <w:rFonts w:ascii="Arial Narrow" w:hAnsi="Arial Narrow" w:cs="Arial"/>
                <w:sz w:val="16"/>
                <w:szCs w:val="16"/>
                <w:lang w:val="es-CR" w:eastAsia="es-CR"/>
              </w:rPr>
            </w:pPr>
            <w:r w:rsidRPr="00AC7939">
              <w:rPr>
                <w:rFonts w:ascii="Arial Narrow" w:hAnsi="Arial Narrow" w:cs="Arial"/>
                <w:sz w:val="16"/>
                <w:szCs w:val="16"/>
                <w:lang w:val="es-CR" w:eastAsia="es-CR"/>
              </w:rPr>
              <w:t>130.921,34</w:t>
            </w:r>
          </w:p>
        </w:tc>
        <w:tc>
          <w:tcPr>
            <w:tcW w:w="837"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371.000,00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ind w:left="-70"/>
              <w:jc w:val="right"/>
              <w:rPr>
                <w:rFonts w:ascii="Arial Narrow" w:hAnsi="Arial Narrow" w:cs="Arial"/>
                <w:sz w:val="16"/>
                <w:szCs w:val="16"/>
                <w:lang w:val="es-CR" w:eastAsia="es-CR"/>
              </w:rPr>
            </w:pPr>
            <w:r w:rsidRPr="00AC7939">
              <w:rPr>
                <w:rFonts w:ascii="Arial Narrow" w:hAnsi="Arial Narrow" w:cs="Arial"/>
                <w:sz w:val="16"/>
                <w:szCs w:val="16"/>
                <w:lang w:val="es-CR" w:eastAsia="es-CR"/>
              </w:rPr>
              <w:t>12.538.828,41</w:t>
            </w:r>
          </w:p>
        </w:tc>
      </w:tr>
      <w:tr w:rsidR="00EF7CC9" w:rsidRPr="00AC7939" w:rsidTr="002078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rPr>
                <w:rFonts w:ascii="Arial Narrow" w:hAnsi="Arial Narrow" w:cs="Arial"/>
                <w:sz w:val="16"/>
                <w:szCs w:val="16"/>
                <w:lang w:val="es-CR" w:eastAsia="es-CR"/>
              </w:rPr>
            </w:pPr>
            <w:r w:rsidRPr="00AC7939">
              <w:rPr>
                <w:rFonts w:ascii="Arial Narrow" w:hAnsi="Arial Narrow" w:cs="Arial"/>
                <w:sz w:val="16"/>
                <w:szCs w:val="16"/>
                <w:lang w:val="es-CR" w:eastAsia="es-CR"/>
              </w:rPr>
              <w:t>Joan Francisco Alvarez Solano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2-0553-0687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2-203727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proofErr w:type="spellStart"/>
            <w:r w:rsidRPr="00AC7939">
              <w:rPr>
                <w:rFonts w:ascii="Arial Narrow" w:hAnsi="Arial Narrow" w:cs="Arial"/>
                <w:sz w:val="16"/>
                <w:szCs w:val="16"/>
                <w:lang w:val="es-CR" w:eastAsia="es-CR"/>
              </w:rPr>
              <w:t>Poás</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ind w:left="-70"/>
              <w:jc w:val="center"/>
              <w:rPr>
                <w:rFonts w:ascii="Arial Narrow" w:hAnsi="Arial Narrow" w:cs="Arial"/>
                <w:sz w:val="16"/>
                <w:szCs w:val="16"/>
                <w:lang w:val="es-CR" w:eastAsia="es-CR"/>
              </w:rPr>
            </w:pPr>
            <w:r w:rsidRPr="00AC7939">
              <w:rPr>
                <w:rFonts w:ascii="Arial Narrow" w:hAnsi="Arial Narrow" w:cs="Arial"/>
                <w:sz w:val="16"/>
                <w:szCs w:val="16"/>
                <w:lang w:val="es-CR" w:eastAsia="es-CR"/>
              </w:rPr>
              <w:t>8.003.508,19</w:t>
            </w:r>
          </w:p>
        </w:tc>
        <w:tc>
          <w:tcPr>
            <w:tcW w:w="851" w:type="dxa"/>
            <w:tcBorders>
              <w:top w:val="single" w:sz="4" w:space="0" w:color="auto"/>
              <w:left w:val="nil"/>
              <w:bottom w:val="single" w:sz="4" w:space="0" w:color="auto"/>
              <w:right w:val="single" w:sz="4" w:space="0" w:color="auto"/>
            </w:tcBorders>
            <w:vAlign w:val="center"/>
          </w:tcPr>
          <w:p w:rsidR="00EF7CC9" w:rsidRPr="00AC7939" w:rsidRDefault="00EF7CC9" w:rsidP="002078A6">
            <w:pPr>
              <w:ind w:left="-70"/>
              <w:jc w:val="center"/>
              <w:rPr>
                <w:rFonts w:ascii="Arial Narrow" w:hAnsi="Arial Narrow" w:cs="Arial"/>
                <w:sz w:val="16"/>
                <w:szCs w:val="16"/>
                <w:lang w:val="es-CR" w:eastAsia="es-CR"/>
              </w:rPr>
            </w:pPr>
            <w:r w:rsidRPr="00AC7939">
              <w:rPr>
                <w:rFonts w:ascii="Arial Narrow" w:hAnsi="Arial Narrow" w:cs="Arial"/>
                <w:sz w:val="16"/>
                <w:szCs w:val="16"/>
                <w:lang w:val="es-CR" w:eastAsia="es-CR"/>
              </w:rPr>
              <w:t>42.100,00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421.000,00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ind w:left="-70"/>
              <w:jc w:val="right"/>
              <w:rPr>
                <w:rFonts w:ascii="Arial Narrow" w:hAnsi="Arial Narrow" w:cs="Arial"/>
                <w:sz w:val="16"/>
                <w:szCs w:val="16"/>
                <w:lang w:val="es-CR" w:eastAsia="es-CR"/>
              </w:rPr>
            </w:pPr>
            <w:r w:rsidRPr="00AC7939">
              <w:rPr>
                <w:rFonts w:ascii="Arial Narrow" w:hAnsi="Arial Narrow" w:cs="Arial"/>
                <w:sz w:val="16"/>
                <w:szCs w:val="16"/>
                <w:lang w:val="es-CR" w:eastAsia="es-CR"/>
              </w:rPr>
              <w:t>18.382.408,19</w:t>
            </w:r>
          </w:p>
        </w:tc>
      </w:tr>
      <w:tr w:rsidR="00EF7CC9" w:rsidRPr="00AC7939" w:rsidTr="002078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rPr>
                <w:rFonts w:ascii="Arial Narrow" w:hAnsi="Arial Narrow" w:cs="Arial"/>
                <w:sz w:val="16"/>
                <w:szCs w:val="16"/>
                <w:lang w:val="es-CR" w:eastAsia="es-CR"/>
              </w:rPr>
            </w:pPr>
            <w:r w:rsidRPr="00AC7939">
              <w:rPr>
                <w:rFonts w:ascii="Arial Narrow" w:hAnsi="Arial Narrow" w:cs="Arial"/>
                <w:sz w:val="16"/>
                <w:szCs w:val="16"/>
                <w:lang w:val="es-CR" w:eastAsia="es-CR"/>
              </w:rPr>
              <w:t>Andreina Urbina Almanza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2-0702-0287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2-567856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ind w:left="-70"/>
              <w:jc w:val="center"/>
              <w:rPr>
                <w:rFonts w:ascii="Arial Narrow" w:hAnsi="Arial Narrow" w:cs="Arial"/>
                <w:sz w:val="16"/>
                <w:szCs w:val="16"/>
                <w:lang w:val="es-CR" w:eastAsia="es-CR"/>
              </w:rPr>
            </w:pPr>
            <w:r w:rsidRPr="00AC7939">
              <w:rPr>
                <w:rFonts w:ascii="Arial Narrow" w:hAnsi="Arial Narrow" w:cs="Arial"/>
                <w:sz w:val="16"/>
                <w:szCs w:val="16"/>
                <w:lang w:val="es-CR" w:eastAsia="es-CR"/>
              </w:rPr>
              <w:t>10.680.636,00</w:t>
            </w:r>
          </w:p>
        </w:tc>
        <w:tc>
          <w:tcPr>
            <w:tcW w:w="851" w:type="dxa"/>
            <w:tcBorders>
              <w:top w:val="single" w:sz="4" w:space="0" w:color="auto"/>
              <w:left w:val="nil"/>
              <w:bottom w:val="single" w:sz="4" w:space="0" w:color="auto"/>
              <w:right w:val="single" w:sz="4" w:space="0" w:color="auto"/>
            </w:tcBorders>
            <w:vAlign w:val="center"/>
          </w:tcPr>
          <w:p w:rsidR="00EF7CC9" w:rsidRPr="00AC7939" w:rsidRDefault="00EF7CC9" w:rsidP="002078A6">
            <w:pPr>
              <w:ind w:left="-70"/>
              <w:jc w:val="center"/>
              <w:rPr>
                <w:rFonts w:ascii="Arial Narrow" w:hAnsi="Arial Narrow" w:cs="Arial"/>
                <w:sz w:val="16"/>
                <w:szCs w:val="16"/>
                <w:lang w:val="es-CR" w:eastAsia="es-CR"/>
              </w:rPr>
            </w:pPr>
            <w:r w:rsidRPr="00AC7939">
              <w:rPr>
                <w:rFonts w:ascii="Arial Narrow" w:hAnsi="Arial Narrow" w:cs="Arial"/>
                <w:sz w:val="16"/>
                <w:szCs w:val="16"/>
                <w:lang w:val="es-CR" w:eastAsia="es-CR"/>
              </w:rPr>
              <w:t>104.355,00</w:t>
            </w:r>
          </w:p>
        </w:tc>
        <w:tc>
          <w:tcPr>
            <w:tcW w:w="837"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347.850,00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ind w:left="-70"/>
              <w:jc w:val="right"/>
              <w:rPr>
                <w:rFonts w:ascii="Arial Narrow" w:hAnsi="Arial Narrow" w:cs="Arial"/>
                <w:sz w:val="16"/>
                <w:szCs w:val="16"/>
                <w:lang w:val="es-CR" w:eastAsia="es-CR"/>
              </w:rPr>
            </w:pPr>
            <w:r w:rsidRPr="00AC7939">
              <w:rPr>
                <w:rFonts w:ascii="Arial Narrow" w:hAnsi="Arial Narrow" w:cs="Arial"/>
                <w:sz w:val="16"/>
                <w:szCs w:val="16"/>
                <w:lang w:val="es-CR" w:eastAsia="es-CR"/>
              </w:rPr>
              <w:t>15.924.131,00</w:t>
            </w:r>
          </w:p>
        </w:tc>
      </w:tr>
      <w:tr w:rsidR="00EF7CC9" w:rsidRPr="00AC7939" w:rsidTr="002078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8B6220" w:rsidP="008B6220">
            <w:pPr>
              <w:rPr>
                <w:rFonts w:ascii="Arial Narrow" w:hAnsi="Arial Narrow" w:cs="Arial"/>
                <w:sz w:val="16"/>
                <w:szCs w:val="16"/>
                <w:lang w:val="es-CR" w:eastAsia="es-CR"/>
              </w:rPr>
            </w:pPr>
            <w:r w:rsidRPr="00AC7939">
              <w:rPr>
                <w:rFonts w:ascii="Arial Narrow" w:hAnsi="Arial Narrow" w:cs="Arial"/>
                <w:sz w:val="16"/>
                <w:szCs w:val="16"/>
                <w:lang w:val="es-CR" w:eastAsia="es-CR"/>
              </w:rPr>
              <w:t>Hilario Gonzá</w:t>
            </w:r>
            <w:r w:rsidR="00EF7CC9" w:rsidRPr="00AC7939">
              <w:rPr>
                <w:rFonts w:ascii="Arial Narrow" w:hAnsi="Arial Narrow" w:cs="Arial"/>
                <w:sz w:val="16"/>
                <w:szCs w:val="16"/>
                <w:lang w:val="es-CR" w:eastAsia="es-CR"/>
              </w:rPr>
              <w:t xml:space="preserve">lez </w:t>
            </w:r>
            <w:proofErr w:type="spellStart"/>
            <w:r w:rsidR="00EF7CC9" w:rsidRPr="00AC7939">
              <w:rPr>
                <w:rFonts w:ascii="Arial Narrow" w:hAnsi="Arial Narrow" w:cs="Arial"/>
                <w:sz w:val="16"/>
                <w:szCs w:val="16"/>
                <w:lang w:val="es-CR" w:eastAsia="es-CR"/>
              </w:rPr>
              <w:t>Gonz</w:t>
            </w:r>
            <w:r w:rsidRPr="00AC7939">
              <w:rPr>
                <w:rFonts w:ascii="Arial Narrow" w:hAnsi="Arial Narrow" w:cs="Arial"/>
                <w:sz w:val="16"/>
                <w:szCs w:val="16"/>
                <w:lang w:val="es-CR" w:eastAsia="es-CR"/>
              </w:rPr>
              <w:t>á</w:t>
            </w:r>
            <w:r w:rsidR="00EF7CC9" w:rsidRPr="00AC7939">
              <w:rPr>
                <w:rFonts w:ascii="Arial Narrow" w:hAnsi="Arial Narrow" w:cs="Arial"/>
                <w:sz w:val="16"/>
                <w:szCs w:val="16"/>
                <w:lang w:val="es-CR" w:eastAsia="es-CR"/>
              </w:rPr>
              <w:t>lez</w:t>
            </w:r>
            <w:proofErr w:type="spellEnd"/>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6-0067-0832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7-77202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proofErr w:type="spellStart"/>
            <w:r w:rsidRPr="00AC7939">
              <w:rPr>
                <w:rFonts w:ascii="Arial Narrow" w:hAnsi="Arial Narrow" w:cs="Arial"/>
                <w:sz w:val="16"/>
                <w:szCs w:val="16"/>
                <w:lang w:val="es-CR" w:eastAsia="es-CR"/>
              </w:rPr>
              <w:t>Pococí</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4.200.000,00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ind w:left="-70"/>
              <w:jc w:val="center"/>
              <w:rPr>
                <w:rFonts w:ascii="Arial Narrow" w:hAnsi="Arial Narrow" w:cs="Arial"/>
                <w:sz w:val="16"/>
                <w:szCs w:val="16"/>
                <w:lang w:val="es-CR" w:eastAsia="es-CR"/>
              </w:rPr>
            </w:pPr>
            <w:r w:rsidRPr="00AC7939">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vAlign w:val="center"/>
          </w:tcPr>
          <w:p w:rsidR="00EF7CC9" w:rsidRPr="00AC7939" w:rsidRDefault="00EF7CC9" w:rsidP="002078A6">
            <w:pPr>
              <w:ind w:left="-70"/>
              <w:jc w:val="center"/>
              <w:rPr>
                <w:rFonts w:ascii="Arial Narrow" w:hAnsi="Arial Narrow" w:cs="Arial"/>
                <w:sz w:val="16"/>
                <w:szCs w:val="16"/>
                <w:lang w:val="es-CR" w:eastAsia="es-CR"/>
              </w:rPr>
            </w:pPr>
            <w:r w:rsidRPr="00AC7939">
              <w:rPr>
                <w:rFonts w:ascii="Arial Narrow" w:hAnsi="Arial Narrow" w:cs="Arial"/>
                <w:sz w:val="16"/>
                <w:szCs w:val="16"/>
                <w:lang w:val="es-CR" w:eastAsia="es-CR"/>
              </w:rPr>
              <w:t>150.000,00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420.000,00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ind w:left="-70"/>
              <w:jc w:val="right"/>
              <w:rPr>
                <w:rFonts w:ascii="Arial Narrow" w:hAnsi="Arial Narrow" w:cs="Arial"/>
                <w:sz w:val="16"/>
                <w:szCs w:val="16"/>
                <w:lang w:val="es-CR" w:eastAsia="es-CR"/>
              </w:rPr>
            </w:pPr>
            <w:r w:rsidRPr="00AC7939">
              <w:rPr>
                <w:rFonts w:ascii="Arial Narrow" w:hAnsi="Arial Narrow" w:cs="Arial"/>
                <w:sz w:val="16"/>
                <w:szCs w:val="16"/>
                <w:lang w:val="es-CR" w:eastAsia="es-CR"/>
              </w:rPr>
              <w:t>15.120.000,00</w:t>
            </w:r>
          </w:p>
        </w:tc>
      </w:tr>
      <w:tr w:rsidR="00EF7CC9" w:rsidRPr="00AC7939" w:rsidTr="002078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rPr>
                <w:rFonts w:ascii="Arial Narrow" w:hAnsi="Arial Narrow" w:cs="Arial"/>
                <w:sz w:val="16"/>
                <w:szCs w:val="16"/>
                <w:lang w:val="es-CR" w:eastAsia="es-CR"/>
              </w:rPr>
            </w:pPr>
            <w:r w:rsidRPr="00AC7939">
              <w:rPr>
                <w:rFonts w:ascii="Arial Narrow" w:hAnsi="Arial Narrow" w:cs="Arial"/>
                <w:sz w:val="16"/>
                <w:szCs w:val="16"/>
                <w:lang w:val="es-CR" w:eastAsia="es-CR"/>
              </w:rPr>
              <w:t>Rafael Angel Mora Vargas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2-0237-0256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7-164593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proofErr w:type="spellStart"/>
            <w:r w:rsidRPr="00AC7939">
              <w:rPr>
                <w:rFonts w:ascii="Arial Narrow" w:hAnsi="Arial Narrow" w:cs="Arial"/>
                <w:sz w:val="16"/>
                <w:szCs w:val="16"/>
                <w:lang w:val="es-CR" w:eastAsia="es-CR"/>
              </w:rPr>
              <w:t>Pococí</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ind w:left="-70"/>
              <w:jc w:val="center"/>
              <w:rPr>
                <w:rFonts w:ascii="Arial Narrow" w:hAnsi="Arial Narrow" w:cs="Arial"/>
                <w:sz w:val="16"/>
                <w:szCs w:val="16"/>
                <w:lang w:val="es-CR" w:eastAsia="es-CR"/>
              </w:rPr>
            </w:pPr>
            <w:r w:rsidRPr="00AC7939">
              <w:rPr>
                <w:rFonts w:ascii="Arial Narrow" w:hAnsi="Arial Narrow" w:cs="Arial"/>
                <w:sz w:val="16"/>
                <w:szCs w:val="16"/>
                <w:lang w:val="es-CR" w:eastAsia="es-CR"/>
              </w:rPr>
              <w:t>10.885.000,00</w:t>
            </w:r>
          </w:p>
        </w:tc>
        <w:tc>
          <w:tcPr>
            <w:tcW w:w="851" w:type="dxa"/>
            <w:tcBorders>
              <w:top w:val="single" w:sz="4" w:space="0" w:color="auto"/>
              <w:left w:val="nil"/>
              <w:bottom w:val="single" w:sz="4" w:space="0" w:color="auto"/>
              <w:right w:val="single" w:sz="4" w:space="0" w:color="auto"/>
            </w:tcBorders>
            <w:vAlign w:val="center"/>
          </w:tcPr>
          <w:p w:rsidR="00EF7CC9" w:rsidRPr="00AC7939" w:rsidRDefault="00EF7CC9" w:rsidP="002078A6">
            <w:pPr>
              <w:ind w:left="-70"/>
              <w:jc w:val="center"/>
              <w:rPr>
                <w:rFonts w:ascii="Arial Narrow" w:hAnsi="Arial Narrow" w:cs="Arial"/>
                <w:sz w:val="16"/>
                <w:szCs w:val="16"/>
                <w:lang w:val="es-CR" w:eastAsia="es-CR"/>
              </w:rPr>
            </w:pPr>
            <w:r w:rsidRPr="00AC7939">
              <w:rPr>
                <w:rFonts w:ascii="Arial Narrow" w:hAnsi="Arial Narrow" w:cs="Arial"/>
                <w:sz w:val="16"/>
                <w:szCs w:val="16"/>
                <w:lang w:val="es-CR" w:eastAsia="es-CR"/>
              </w:rPr>
              <w:t>200.500,00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401.000,00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ind w:left="-70"/>
              <w:jc w:val="right"/>
              <w:rPr>
                <w:rFonts w:ascii="Arial Narrow" w:hAnsi="Arial Narrow" w:cs="Arial"/>
                <w:sz w:val="16"/>
                <w:szCs w:val="16"/>
                <w:lang w:val="es-CR" w:eastAsia="es-CR"/>
              </w:rPr>
            </w:pPr>
            <w:r w:rsidRPr="00AC7939">
              <w:rPr>
                <w:rFonts w:ascii="Arial Narrow" w:hAnsi="Arial Narrow" w:cs="Arial"/>
                <w:sz w:val="16"/>
                <w:szCs w:val="16"/>
                <w:lang w:val="es-CR" w:eastAsia="es-CR"/>
              </w:rPr>
              <w:t>16.085.500,00</w:t>
            </w:r>
          </w:p>
        </w:tc>
      </w:tr>
      <w:tr w:rsidR="00EF7CC9" w:rsidRPr="00AC7939" w:rsidTr="002078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rPr>
                <w:rFonts w:ascii="Arial Narrow" w:hAnsi="Arial Narrow" w:cs="Arial"/>
                <w:sz w:val="16"/>
                <w:szCs w:val="16"/>
                <w:lang w:val="es-CR" w:eastAsia="es-CR"/>
              </w:rPr>
            </w:pPr>
            <w:proofErr w:type="spellStart"/>
            <w:r w:rsidRPr="00AC7939">
              <w:rPr>
                <w:rFonts w:ascii="Arial Narrow" w:hAnsi="Arial Narrow" w:cs="Arial"/>
                <w:sz w:val="16"/>
                <w:szCs w:val="16"/>
                <w:lang w:val="es-CR" w:eastAsia="es-CR"/>
              </w:rPr>
              <w:t>Arelys</w:t>
            </w:r>
            <w:proofErr w:type="spellEnd"/>
            <w:r w:rsidRPr="00AC7939">
              <w:rPr>
                <w:rFonts w:ascii="Arial Narrow" w:hAnsi="Arial Narrow" w:cs="Arial"/>
                <w:sz w:val="16"/>
                <w:szCs w:val="16"/>
                <w:lang w:val="es-CR" w:eastAsia="es-CR"/>
              </w:rPr>
              <w:t xml:space="preserve"> </w:t>
            </w:r>
            <w:proofErr w:type="spellStart"/>
            <w:r w:rsidRPr="00AC7939">
              <w:rPr>
                <w:rFonts w:ascii="Arial Narrow" w:hAnsi="Arial Narrow" w:cs="Arial"/>
                <w:sz w:val="16"/>
                <w:szCs w:val="16"/>
                <w:lang w:val="es-CR" w:eastAsia="es-CR"/>
              </w:rPr>
              <w:t>Yaritza</w:t>
            </w:r>
            <w:proofErr w:type="spellEnd"/>
            <w:r w:rsidRPr="00AC7939">
              <w:rPr>
                <w:rFonts w:ascii="Arial Narrow" w:hAnsi="Arial Narrow" w:cs="Arial"/>
                <w:sz w:val="16"/>
                <w:szCs w:val="16"/>
                <w:lang w:val="es-CR" w:eastAsia="es-CR"/>
              </w:rPr>
              <w:t xml:space="preserve"> Fernández Hernández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6-0429-0440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6-221440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ind w:left="-70"/>
              <w:jc w:val="center"/>
              <w:rPr>
                <w:rFonts w:ascii="Arial Narrow" w:hAnsi="Arial Narrow" w:cs="Arial"/>
                <w:sz w:val="16"/>
                <w:szCs w:val="16"/>
                <w:lang w:val="es-CR" w:eastAsia="es-CR"/>
              </w:rPr>
            </w:pPr>
            <w:r w:rsidRPr="00AC7939">
              <w:rPr>
                <w:rFonts w:ascii="Arial Narrow" w:hAnsi="Arial Narrow" w:cs="Arial"/>
                <w:sz w:val="16"/>
                <w:szCs w:val="16"/>
                <w:lang w:val="es-CR" w:eastAsia="es-CR"/>
              </w:rPr>
              <w:t>8.188.165,58</w:t>
            </w:r>
          </w:p>
        </w:tc>
        <w:tc>
          <w:tcPr>
            <w:tcW w:w="851" w:type="dxa"/>
            <w:tcBorders>
              <w:top w:val="single" w:sz="4" w:space="0" w:color="auto"/>
              <w:left w:val="nil"/>
              <w:bottom w:val="single" w:sz="4" w:space="0" w:color="auto"/>
              <w:right w:val="single" w:sz="4" w:space="0" w:color="auto"/>
            </w:tcBorders>
            <w:vAlign w:val="center"/>
          </w:tcPr>
          <w:p w:rsidR="00EF7CC9" w:rsidRPr="00AC7939" w:rsidRDefault="00EF7CC9" w:rsidP="002078A6">
            <w:pPr>
              <w:ind w:left="-70"/>
              <w:jc w:val="center"/>
              <w:rPr>
                <w:rFonts w:ascii="Arial Narrow" w:hAnsi="Arial Narrow" w:cs="Arial"/>
                <w:sz w:val="16"/>
                <w:szCs w:val="16"/>
                <w:lang w:val="es-CR" w:eastAsia="es-CR"/>
              </w:rPr>
            </w:pPr>
            <w:r w:rsidRPr="00AC7939">
              <w:rPr>
                <w:rFonts w:ascii="Arial Narrow" w:hAnsi="Arial Narrow" w:cs="Arial"/>
                <w:sz w:val="16"/>
                <w:szCs w:val="16"/>
                <w:lang w:val="es-CR" w:eastAsia="es-CR"/>
              </w:rPr>
              <w:t>128.418,70</w:t>
            </w:r>
          </w:p>
        </w:tc>
        <w:tc>
          <w:tcPr>
            <w:tcW w:w="837"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428.062,32</w:t>
            </w:r>
          </w:p>
        </w:tc>
        <w:tc>
          <w:tcPr>
            <w:tcW w:w="992"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ind w:left="-70"/>
              <w:jc w:val="right"/>
              <w:rPr>
                <w:rFonts w:ascii="Arial Narrow" w:hAnsi="Arial Narrow" w:cs="Arial"/>
                <w:sz w:val="16"/>
                <w:szCs w:val="16"/>
                <w:lang w:val="es-CR" w:eastAsia="es-CR"/>
              </w:rPr>
            </w:pPr>
            <w:r w:rsidRPr="00AC7939">
              <w:rPr>
                <w:rFonts w:ascii="Arial Narrow" w:hAnsi="Arial Narrow" w:cs="Arial"/>
                <w:sz w:val="16"/>
                <w:szCs w:val="16"/>
                <w:lang w:val="es-CR" w:eastAsia="es-CR"/>
              </w:rPr>
              <w:t>14.487.809,20</w:t>
            </w:r>
          </w:p>
        </w:tc>
      </w:tr>
      <w:tr w:rsidR="00EF7CC9" w:rsidRPr="00AC7939" w:rsidTr="002078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084D1A" w:rsidP="002078A6">
            <w:pPr>
              <w:rPr>
                <w:rFonts w:ascii="Arial Narrow" w:hAnsi="Arial Narrow" w:cs="Arial"/>
                <w:sz w:val="16"/>
                <w:szCs w:val="16"/>
                <w:lang w:val="es-CR" w:eastAsia="es-CR"/>
              </w:rPr>
            </w:pPr>
            <w:r w:rsidRPr="00AC7939">
              <w:rPr>
                <w:rFonts w:ascii="Arial Narrow" w:hAnsi="Arial Narrow" w:cs="Arial"/>
                <w:sz w:val="16"/>
                <w:szCs w:val="16"/>
                <w:lang w:val="es-CR" w:eastAsia="es-CR"/>
              </w:rPr>
              <w:t>Blandón</w:t>
            </w:r>
            <w:r w:rsidR="00EF7CC9" w:rsidRPr="00AC7939">
              <w:rPr>
                <w:rFonts w:ascii="Arial Narrow" w:hAnsi="Arial Narrow" w:cs="Arial"/>
                <w:sz w:val="16"/>
                <w:szCs w:val="16"/>
                <w:lang w:val="es-CR" w:eastAsia="es-CR"/>
              </w:rPr>
              <w:t xml:space="preserve"> Lira</w:t>
            </w:r>
            <w:r w:rsidRPr="00AC7939">
              <w:rPr>
                <w:rFonts w:ascii="Arial Narrow" w:hAnsi="Arial Narrow" w:cs="Arial"/>
                <w:sz w:val="16"/>
                <w:szCs w:val="16"/>
                <w:lang w:val="es-CR" w:eastAsia="es-CR"/>
              </w:rPr>
              <w:t xml:space="preserve"> Reyna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155810</w:t>
            </w:r>
            <w:r w:rsidR="00084D1A" w:rsidRPr="00AC7939">
              <w:rPr>
                <w:rFonts w:ascii="Arial Narrow" w:hAnsi="Arial Narrow" w:cs="Arial"/>
                <w:sz w:val="16"/>
                <w:szCs w:val="16"/>
                <w:lang w:val="es-CR" w:eastAsia="es-CR"/>
              </w:rPr>
              <w:t>-</w:t>
            </w:r>
          </w:p>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436125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2-552301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ind w:left="-70"/>
              <w:jc w:val="center"/>
              <w:rPr>
                <w:rFonts w:ascii="Arial Narrow" w:hAnsi="Arial Narrow" w:cs="Arial"/>
                <w:sz w:val="16"/>
                <w:szCs w:val="16"/>
                <w:lang w:val="es-CR" w:eastAsia="es-CR"/>
              </w:rPr>
            </w:pPr>
            <w:r w:rsidRPr="00AC7939">
              <w:rPr>
                <w:rFonts w:ascii="Arial Narrow" w:hAnsi="Arial Narrow" w:cs="Arial"/>
                <w:sz w:val="16"/>
                <w:szCs w:val="16"/>
                <w:lang w:val="es-CR" w:eastAsia="es-CR"/>
              </w:rPr>
              <w:t>8.651.000,00</w:t>
            </w:r>
          </w:p>
        </w:tc>
        <w:tc>
          <w:tcPr>
            <w:tcW w:w="851" w:type="dxa"/>
            <w:tcBorders>
              <w:top w:val="single" w:sz="4" w:space="0" w:color="auto"/>
              <w:left w:val="nil"/>
              <w:bottom w:val="single" w:sz="4" w:space="0" w:color="auto"/>
              <w:right w:val="single" w:sz="4" w:space="0" w:color="auto"/>
            </w:tcBorders>
            <w:vAlign w:val="center"/>
          </w:tcPr>
          <w:p w:rsidR="00EF7CC9" w:rsidRPr="00AC7939" w:rsidRDefault="00EF7CC9" w:rsidP="002078A6">
            <w:pPr>
              <w:ind w:left="-70"/>
              <w:jc w:val="center"/>
              <w:rPr>
                <w:rFonts w:ascii="Arial Narrow" w:hAnsi="Arial Narrow" w:cs="Arial"/>
                <w:sz w:val="16"/>
                <w:szCs w:val="16"/>
                <w:lang w:val="es-CR" w:eastAsia="es-CR"/>
              </w:rPr>
            </w:pPr>
            <w:r w:rsidRPr="00AC7939">
              <w:rPr>
                <w:rFonts w:ascii="Arial Narrow" w:hAnsi="Arial Narrow" w:cs="Arial"/>
                <w:sz w:val="16"/>
                <w:szCs w:val="16"/>
                <w:lang w:val="es-CR" w:eastAsia="es-CR"/>
              </w:rPr>
              <w:t>101.625,00</w:t>
            </w:r>
          </w:p>
        </w:tc>
        <w:tc>
          <w:tcPr>
            <w:tcW w:w="837"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338.750,00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ind w:left="-70"/>
              <w:jc w:val="right"/>
              <w:rPr>
                <w:rFonts w:ascii="Arial Narrow" w:hAnsi="Arial Narrow" w:cs="Arial"/>
                <w:sz w:val="16"/>
                <w:szCs w:val="16"/>
                <w:lang w:val="es-CR" w:eastAsia="es-CR"/>
              </w:rPr>
            </w:pPr>
            <w:r w:rsidRPr="00AC7939">
              <w:rPr>
                <w:rFonts w:ascii="Arial Narrow" w:hAnsi="Arial Narrow" w:cs="Arial"/>
                <w:sz w:val="16"/>
                <w:szCs w:val="16"/>
                <w:lang w:val="es-CR" w:eastAsia="es-CR"/>
              </w:rPr>
              <w:t>15.888.125,00</w:t>
            </w:r>
          </w:p>
        </w:tc>
      </w:tr>
      <w:tr w:rsidR="00EF7CC9" w:rsidRPr="00AC7939" w:rsidTr="002078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60526A" w:rsidP="002078A6">
            <w:pPr>
              <w:rPr>
                <w:rFonts w:ascii="Arial Narrow" w:hAnsi="Arial Narrow" w:cs="Arial"/>
                <w:sz w:val="16"/>
                <w:szCs w:val="16"/>
                <w:lang w:val="es-CR" w:eastAsia="es-CR"/>
              </w:rPr>
            </w:pPr>
            <w:r w:rsidRPr="00AC7939">
              <w:rPr>
                <w:rFonts w:ascii="Arial Narrow" w:hAnsi="Arial Narrow" w:cs="Arial"/>
                <w:sz w:val="16"/>
                <w:szCs w:val="16"/>
                <w:lang w:val="es-CR" w:eastAsia="es-CR"/>
              </w:rPr>
              <w:t>Miguel Angel Mesé</w:t>
            </w:r>
            <w:r w:rsidR="00EF7CC9" w:rsidRPr="00AC7939">
              <w:rPr>
                <w:rFonts w:ascii="Arial Narrow" w:hAnsi="Arial Narrow" w:cs="Arial"/>
                <w:sz w:val="16"/>
                <w:szCs w:val="16"/>
                <w:lang w:val="es-CR" w:eastAsia="es-CR"/>
              </w:rPr>
              <w:t>n  Badilla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1-0286-0663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6-210185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ind w:left="-70"/>
              <w:jc w:val="center"/>
              <w:rPr>
                <w:rFonts w:ascii="Arial Narrow" w:hAnsi="Arial Narrow" w:cs="Arial"/>
                <w:sz w:val="16"/>
                <w:szCs w:val="16"/>
                <w:lang w:val="es-CR" w:eastAsia="es-CR"/>
              </w:rPr>
            </w:pPr>
            <w:r w:rsidRPr="00AC7939">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vAlign w:val="center"/>
          </w:tcPr>
          <w:p w:rsidR="00EF7CC9" w:rsidRPr="00AC7939" w:rsidRDefault="00EF7CC9" w:rsidP="002078A6">
            <w:pPr>
              <w:ind w:left="-70"/>
              <w:jc w:val="center"/>
              <w:rPr>
                <w:rFonts w:ascii="Arial Narrow" w:hAnsi="Arial Narrow" w:cs="Arial"/>
                <w:sz w:val="16"/>
                <w:szCs w:val="16"/>
                <w:lang w:val="es-CR" w:eastAsia="es-CR"/>
              </w:rPr>
            </w:pPr>
            <w:r w:rsidRPr="00AC7939">
              <w:rPr>
                <w:rFonts w:ascii="Arial Narrow" w:hAnsi="Arial Narrow" w:cs="Arial"/>
                <w:sz w:val="16"/>
                <w:szCs w:val="16"/>
                <w:lang w:val="es-CR" w:eastAsia="es-CR"/>
              </w:rPr>
              <w:t>135.209,27</w:t>
            </w:r>
          </w:p>
        </w:tc>
        <w:tc>
          <w:tcPr>
            <w:tcW w:w="837"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450.697,55</w:t>
            </w:r>
          </w:p>
        </w:tc>
        <w:tc>
          <w:tcPr>
            <w:tcW w:w="992"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ind w:left="-70"/>
              <w:jc w:val="right"/>
              <w:rPr>
                <w:rFonts w:ascii="Arial Narrow" w:hAnsi="Arial Narrow" w:cs="Arial"/>
                <w:sz w:val="16"/>
                <w:szCs w:val="16"/>
                <w:lang w:val="es-CR" w:eastAsia="es-CR"/>
              </w:rPr>
            </w:pPr>
            <w:r w:rsidRPr="00AC7939">
              <w:rPr>
                <w:rFonts w:ascii="Arial Narrow" w:hAnsi="Arial Narrow" w:cs="Arial"/>
                <w:sz w:val="16"/>
                <w:szCs w:val="16"/>
                <w:lang w:val="es-CR" w:eastAsia="es-CR"/>
              </w:rPr>
              <w:t>14.965.488,29</w:t>
            </w:r>
          </w:p>
        </w:tc>
      </w:tr>
      <w:tr w:rsidR="00EF7CC9" w:rsidRPr="00AC7939" w:rsidTr="002078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rPr>
                <w:rFonts w:ascii="Arial Narrow" w:hAnsi="Arial Narrow" w:cs="Arial"/>
                <w:sz w:val="16"/>
                <w:szCs w:val="16"/>
                <w:lang w:val="es-CR" w:eastAsia="es-CR"/>
              </w:rPr>
            </w:pPr>
            <w:r w:rsidRPr="00AC7939">
              <w:rPr>
                <w:rFonts w:ascii="Arial Narrow" w:hAnsi="Arial Narrow" w:cs="Arial"/>
                <w:sz w:val="16"/>
                <w:szCs w:val="16"/>
                <w:lang w:val="es-CR" w:eastAsia="es-CR"/>
              </w:rPr>
              <w:t>Jorge Alberto Cerdas Marín</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1-1307-0334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3-234894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Jiménez</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ind w:left="-70"/>
              <w:jc w:val="center"/>
              <w:rPr>
                <w:rFonts w:ascii="Arial Narrow" w:hAnsi="Arial Narrow" w:cs="Arial"/>
                <w:sz w:val="16"/>
                <w:szCs w:val="16"/>
                <w:lang w:val="es-CR" w:eastAsia="es-CR"/>
              </w:rPr>
            </w:pPr>
            <w:r w:rsidRPr="00AC7939">
              <w:rPr>
                <w:rFonts w:ascii="Arial Narrow" w:hAnsi="Arial Narrow" w:cs="Arial"/>
                <w:sz w:val="16"/>
                <w:szCs w:val="16"/>
                <w:lang w:val="es-CR" w:eastAsia="es-CR"/>
              </w:rPr>
              <w:t>9.575.000,00</w:t>
            </w:r>
          </w:p>
        </w:tc>
        <w:tc>
          <w:tcPr>
            <w:tcW w:w="851" w:type="dxa"/>
            <w:tcBorders>
              <w:top w:val="single" w:sz="4" w:space="0" w:color="auto"/>
              <w:left w:val="nil"/>
              <w:bottom w:val="single" w:sz="4" w:space="0" w:color="auto"/>
              <w:right w:val="single" w:sz="4" w:space="0" w:color="auto"/>
            </w:tcBorders>
            <w:vAlign w:val="center"/>
          </w:tcPr>
          <w:p w:rsidR="00EF7CC9" w:rsidRPr="00AC7939" w:rsidRDefault="00EF7CC9" w:rsidP="002078A6">
            <w:pPr>
              <w:ind w:left="-70"/>
              <w:jc w:val="center"/>
              <w:rPr>
                <w:rFonts w:ascii="Arial Narrow" w:hAnsi="Arial Narrow" w:cs="Arial"/>
                <w:sz w:val="16"/>
                <w:szCs w:val="16"/>
                <w:lang w:val="es-CR" w:eastAsia="es-CR"/>
              </w:rPr>
            </w:pPr>
            <w:r w:rsidRPr="00AC7939">
              <w:rPr>
                <w:rFonts w:ascii="Arial Narrow" w:hAnsi="Arial Narrow" w:cs="Arial"/>
                <w:sz w:val="16"/>
                <w:szCs w:val="16"/>
                <w:lang w:val="es-CR" w:eastAsia="es-CR"/>
              </w:rPr>
              <w:t>107.700,00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359.000,00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ind w:left="-70"/>
              <w:jc w:val="right"/>
              <w:rPr>
                <w:rFonts w:ascii="Arial Narrow" w:hAnsi="Arial Narrow" w:cs="Arial"/>
                <w:sz w:val="16"/>
                <w:szCs w:val="16"/>
                <w:lang w:val="es-CR" w:eastAsia="es-CR"/>
              </w:rPr>
            </w:pPr>
            <w:r w:rsidRPr="00AC7939">
              <w:rPr>
                <w:rFonts w:ascii="Arial Narrow" w:hAnsi="Arial Narrow" w:cs="Arial"/>
                <w:sz w:val="16"/>
                <w:szCs w:val="16"/>
                <w:lang w:val="es-CR" w:eastAsia="es-CR"/>
              </w:rPr>
              <w:t>15.826.300,00</w:t>
            </w:r>
          </w:p>
        </w:tc>
      </w:tr>
      <w:tr w:rsidR="00EF7CC9" w:rsidRPr="00AC7939" w:rsidTr="002078A6">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7CC9" w:rsidRPr="00AC7939" w:rsidRDefault="00EF7CC9" w:rsidP="002078A6">
            <w:pPr>
              <w:ind w:left="87"/>
              <w:rPr>
                <w:rFonts w:cs="Arial"/>
                <w:b/>
                <w:bCs/>
                <w:iCs/>
                <w:sz w:val="20"/>
                <w:szCs w:val="20"/>
                <w:lang w:val="es-CR" w:eastAsia="es-CR"/>
              </w:rPr>
            </w:pPr>
            <w:r w:rsidRPr="00AC7939">
              <w:rPr>
                <w:rFonts w:cs="Arial"/>
                <w:b/>
                <w:bCs/>
                <w:iCs/>
                <w:sz w:val="20"/>
                <w:szCs w:val="20"/>
                <w:lang w:val="es-CR" w:eastAsia="es-CR"/>
              </w:rPr>
              <w:t>Entidad Autorizada:   COOPEALIANZA R.L.</w:t>
            </w:r>
          </w:p>
        </w:tc>
      </w:tr>
      <w:tr w:rsidR="00EF7CC9" w:rsidRPr="00AC7939" w:rsidTr="002078A6">
        <w:trPr>
          <w:trHeight w:val="20"/>
        </w:trPr>
        <w:tc>
          <w:tcPr>
            <w:tcW w:w="1575" w:type="dxa"/>
            <w:tcBorders>
              <w:top w:val="single" w:sz="4" w:space="0" w:color="auto"/>
              <w:left w:val="single" w:sz="4" w:space="0" w:color="auto"/>
              <w:bottom w:val="nil"/>
              <w:right w:val="single" w:sz="4" w:space="0" w:color="auto"/>
            </w:tcBorders>
            <w:vAlign w:val="center"/>
          </w:tcPr>
          <w:p w:rsidR="00EF7CC9" w:rsidRPr="00AC7939" w:rsidRDefault="00EF7CC9" w:rsidP="002078A6">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EF7CC9" w:rsidRPr="00AC7939" w:rsidRDefault="00EF7CC9" w:rsidP="002078A6">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7CC9" w:rsidRPr="00AC7939" w:rsidRDefault="00EF7CC9" w:rsidP="002078A6">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EF7CC9" w:rsidRPr="00AC7939" w:rsidRDefault="00EF7CC9" w:rsidP="002078A6">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EF7CC9" w:rsidRPr="00AC7939" w:rsidRDefault="00EF7CC9" w:rsidP="002078A6">
            <w:pPr>
              <w:jc w:val="center"/>
              <w:rPr>
                <w:rFonts w:ascii="Arial Narrow" w:hAnsi="Arial Narrow" w:cs="Arial"/>
                <w:b/>
                <w:bCs/>
                <w:iCs/>
                <w:sz w:val="16"/>
                <w:szCs w:val="16"/>
                <w:lang w:val="es-CR" w:eastAsia="es-CR"/>
              </w:rPr>
            </w:pPr>
            <w:proofErr w:type="spellStart"/>
            <w:r w:rsidRPr="00AC7939">
              <w:rPr>
                <w:rFonts w:ascii="Arial Narrow" w:hAnsi="Arial Narrow" w:cs="Arial"/>
                <w:b/>
                <w:bCs/>
                <w:iCs/>
                <w:sz w:val="16"/>
                <w:szCs w:val="16"/>
                <w:lang w:val="es-CR" w:eastAsia="es-CR"/>
              </w:rPr>
              <w:t>Propó</w:t>
            </w:r>
            <w:proofErr w:type="spellEnd"/>
            <w:r w:rsidRPr="00AC7939">
              <w:rPr>
                <w:rFonts w:ascii="Arial Narrow" w:hAnsi="Arial Narrow" w:cs="Arial"/>
                <w:b/>
                <w:bCs/>
                <w:iCs/>
                <w:sz w:val="16"/>
                <w:szCs w:val="16"/>
                <w:lang w:val="es-CR" w:eastAsia="es-CR"/>
              </w:rPr>
              <w:t>-sito</w:t>
            </w:r>
          </w:p>
          <w:p w:rsidR="00EF7CC9" w:rsidRPr="00AC7939" w:rsidRDefault="00EF7CC9" w:rsidP="002078A6">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CC9" w:rsidRPr="00AC7939" w:rsidRDefault="00EF7CC9" w:rsidP="002078A6">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7CC9" w:rsidRPr="00AC7939" w:rsidRDefault="00EF7CC9" w:rsidP="002078A6">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EF7CC9" w:rsidRPr="00AC7939" w:rsidRDefault="00EF7CC9" w:rsidP="002078A6">
            <w:pPr>
              <w:ind w:left="-70"/>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EF7CC9" w:rsidRPr="00AC7939" w:rsidRDefault="00EF7CC9" w:rsidP="002078A6">
            <w:pPr>
              <w:jc w:val="center"/>
              <w:rPr>
                <w:rFonts w:ascii="Arial Narrow" w:hAnsi="Arial Narrow" w:cs="Arial"/>
                <w:b/>
                <w:bCs/>
                <w:iCs/>
                <w:sz w:val="16"/>
                <w:szCs w:val="16"/>
                <w:lang w:val="es-CR" w:eastAsia="es-CR"/>
              </w:rPr>
            </w:pPr>
            <w:r w:rsidRPr="00AC7939">
              <w:rPr>
                <w:rFonts w:ascii="Arial Narrow" w:hAnsi="Arial Narrow" w:cs="Arial"/>
                <w:b/>
                <w:bCs/>
                <w:sz w:val="16"/>
                <w:szCs w:val="16"/>
              </w:rPr>
              <w:t>Gastos de formaliza-</w:t>
            </w:r>
            <w:proofErr w:type="spellStart"/>
            <w:r w:rsidRPr="00AC7939">
              <w:rPr>
                <w:rFonts w:ascii="Arial Narrow" w:hAnsi="Arial Narrow" w:cs="Arial"/>
                <w:b/>
                <w:bCs/>
                <w:sz w:val="16"/>
                <w:szCs w:val="16"/>
              </w:rPr>
              <w:t>ción</w:t>
            </w:r>
            <w:proofErr w:type="spellEnd"/>
            <w:r w:rsidRPr="00AC793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7CC9" w:rsidRPr="00AC7939" w:rsidRDefault="00EF7CC9" w:rsidP="002078A6">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Monto del Bono (¢)</w:t>
            </w:r>
          </w:p>
        </w:tc>
      </w:tr>
      <w:tr w:rsidR="00EF7CC9" w:rsidRPr="00AC7939" w:rsidTr="002078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rPr>
                <w:rFonts w:ascii="Arial Narrow" w:hAnsi="Arial Narrow" w:cs="Arial"/>
                <w:sz w:val="16"/>
                <w:szCs w:val="16"/>
                <w:lang w:val="es-CR" w:eastAsia="es-CR"/>
              </w:rPr>
            </w:pPr>
            <w:r w:rsidRPr="00AC7939">
              <w:rPr>
                <w:rFonts w:ascii="Arial Narrow" w:hAnsi="Arial Narrow" w:cs="Arial"/>
                <w:sz w:val="16"/>
                <w:szCs w:val="16"/>
                <w:lang w:val="es-CR" w:eastAsia="es-CR"/>
              </w:rPr>
              <w:t xml:space="preserve">Katherine </w:t>
            </w:r>
            <w:proofErr w:type="spellStart"/>
            <w:r w:rsidRPr="00AC7939">
              <w:rPr>
                <w:rFonts w:ascii="Arial Narrow" w:hAnsi="Arial Narrow" w:cs="Arial"/>
                <w:sz w:val="16"/>
                <w:szCs w:val="16"/>
                <w:lang w:val="es-CR" w:eastAsia="es-CR"/>
              </w:rPr>
              <w:t>Francinie</w:t>
            </w:r>
            <w:proofErr w:type="spellEnd"/>
            <w:r w:rsidR="00AC0F73" w:rsidRPr="00AC7939">
              <w:rPr>
                <w:rFonts w:ascii="Arial Narrow" w:hAnsi="Arial Narrow" w:cs="Arial"/>
                <w:sz w:val="16"/>
                <w:szCs w:val="16"/>
                <w:lang w:val="es-CR" w:eastAsia="es-CR"/>
              </w:rPr>
              <w:t xml:space="preserve"> Fernández Valverde</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2-0699-0602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2-545730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CLP</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ind w:left="-70"/>
              <w:jc w:val="center"/>
              <w:rPr>
                <w:rFonts w:ascii="Arial Narrow" w:hAnsi="Arial Narrow" w:cs="Arial"/>
                <w:sz w:val="16"/>
                <w:szCs w:val="16"/>
                <w:lang w:val="es-CR" w:eastAsia="es-CR"/>
              </w:rPr>
            </w:pPr>
            <w:r w:rsidRPr="00AC7939">
              <w:rPr>
                <w:rFonts w:ascii="Arial Narrow" w:hAnsi="Arial Narrow" w:cs="Arial"/>
                <w:sz w:val="16"/>
                <w:szCs w:val="16"/>
                <w:lang w:val="es-CR" w:eastAsia="es-CR"/>
              </w:rPr>
              <w:t>10.409.100,00</w:t>
            </w:r>
          </w:p>
        </w:tc>
        <w:tc>
          <w:tcPr>
            <w:tcW w:w="851" w:type="dxa"/>
            <w:tcBorders>
              <w:top w:val="single" w:sz="4" w:space="0" w:color="auto"/>
              <w:left w:val="nil"/>
              <w:bottom w:val="single" w:sz="4" w:space="0" w:color="auto"/>
              <w:right w:val="single" w:sz="4" w:space="0" w:color="auto"/>
            </w:tcBorders>
            <w:vAlign w:val="center"/>
          </w:tcPr>
          <w:p w:rsidR="00EF7CC9" w:rsidRPr="00AC7939" w:rsidRDefault="00EF7CC9" w:rsidP="002078A6">
            <w:pPr>
              <w:ind w:left="-70"/>
              <w:jc w:val="center"/>
              <w:rPr>
                <w:rFonts w:ascii="Arial Narrow" w:hAnsi="Arial Narrow" w:cs="Arial"/>
                <w:sz w:val="16"/>
                <w:szCs w:val="16"/>
                <w:lang w:val="es-CR" w:eastAsia="es-CR"/>
              </w:rPr>
            </w:pPr>
            <w:r w:rsidRPr="00AC7939">
              <w:rPr>
                <w:rFonts w:ascii="Arial Narrow" w:hAnsi="Arial Narrow" w:cs="Arial"/>
                <w:sz w:val="16"/>
                <w:szCs w:val="16"/>
                <w:lang w:val="es-CR" w:eastAsia="es-CR"/>
              </w:rPr>
              <w:t>35.083,58</w:t>
            </w:r>
          </w:p>
        </w:tc>
        <w:tc>
          <w:tcPr>
            <w:tcW w:w="837"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350.835,84</w:t>
            </w:r>
          </w:p>
        </w:tc>
        <w:tc>
          <w:tcPr>
            <w:tcW w:w="992"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ind w:left="-70"/>
              <w:jc w:val="right"/>
              <w:rPr>
                <w:rFonts w:ascii="Arial Narrow" w:hAnsi="Arial Narrow" w:cs="Arial"/>
                <w:sz w:val="16"/>
                <w:szCs w:val="16"/>
                <w:lang w:val="es-CR" w:eastAsia="es-CR"/>
              </w:rPr>
            </w:pPr>
            <w:r w:rsidRPr="00AC7939">
              <w:rPr>
                <w:rFonts w:ascii="Arial Narrow" w:hAnsi="Arial Narrow" w:cs="Arial"/>
                <w:sz w:val="16"/>
                <w:szCs w:val="16"/>
                <w:lang w:val="es-CR" w:eastAsia="es-CR"/>
              </w:rPr>
              <w:t>10.724.852,26</w:t>
            </w:r>
          </w:p>
        </w:tc>
      </w:tr>
      <w:tr w:rsidR="00EF7CC9" w:rsidRPr="00AC7939" w:rsidTr="002078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rPr>
                <w:rFonts w:ascii="Arial Narrow" w:hAnsi="Arial Narrow" w:cs="Arial"/>
                <w:sz w:val="16"/>
                <w:szCs w:val="16"/>
                <w:lang w:val="es-CR" w:eastAsia="es-CR"/>
              </w:rPr>
            </w:pPr>
            <w:proofErr w:type="spellStart"/>
            <w:r w:rsidRPr="00AC7939">
              <w:rPr>
                <w:rFonts w:ascii="Arial Narrow" w:hAnsi="Arial Narrow" w:cs="Arial"/>
                <w:sz w:val="16"/>
                <w:szCs w:val="16"/>
                <w:lang w:val="es-CR" w:eastAsia="es-CR"/>
              </w:rPr>
              <w:t>Leidy</w:t>
            </w:r>
            <w:proofErr w:type="spellEnd"/>
            <w:r w:rsidRPr="00AC7939">
              <w:rPr>
                <w:rFonts w:ascii="Arial Narrow" w:hAnsi="Arial Narrow" w:cs="Arial"/>
                <w:sz w:val="16"/>
                <w:szCs w:val="16"/>
                <w:lang w:val="es-CR" w:eastAsia="es-CR"/>
              </w:rPr>
              <w:t xml:space="preserve"> Lucrecia Barboza Jiménez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1-1219-0208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1-682873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4.440.000,00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ind w:left="-70"/>
              <w:jc w:val="center"/>
              <w:rPr>
                <w:rFonts w:ascii="Arial Narrow" w:hAnsi="Arial Narrow" w:cs="Arial"/>
                <w:sz w:val="16"/>
                <w:szCs w:val="16"/>
                <w:lang w:val="es-CR" w:eastAsia="es-CR"/>
              </w:rPr>
            </w:pPr>
            <w:r w:rsidRPr="00AC7939">
              <w:rPr>
                <w:rFonts w:ascii="Arial Narrow" w:hAnsi="Arial Narrow" w:cs="Arial"/>
                <w:sz w:val="16"/>
                <w:szCs w:val="16"/>
                <w:lang w:val="es-CR" w:eastAsia="es-CR"/>
              </w:rPr>
              <w:t>8.236.376,26</w:t>
            </w:r>
          </w:p>
        </w:tc>
        <w:tc>
          <w:tcPr>
            <w:tcW w:w="851" w:type="dxa"/>
            <w:tcBorders>
              <w:top w:val="single" w:sz="4" w:space="0" w:color="auto"/>
              <w:left w:val="nil"/>
              <w:bottom w:val="single" w:sz="4" w:space="0" w:color="auto"/>
              <w:right w:val="single" w:sz="4" w:space="0" w:color="auto"/>
            </w:tcBorders>
            <w:vAlign w:val="center"/>
          </w:tcPr>
          <w:p w:rsidR="00EF7CC9" w:rsidRPr="00AC7939" w:rsidRDefault="00EF7CC9" w:rsidP="002078A6">
            <w:pPr>
              <w:ind w:left="-70"/>
              <w:jc w:val="center"/>
              <w:rPr>
                <w:rFonts w:ascii="Arial Narrow" w:hAnsi="Arial Narrow" w:cs="Arial"/>
                <w:sz w:val="16"/>
                <w:szCs w:val="16"/>
                <w:lang w:val="es-CR" w:eastAsia="es-CR"/>
              </w:rPr>
            </w:pPr>
            <w:r w:rsidRPr="00AC7939">
              <w:rPr>
                <w:rFonts w:ascii="Arial Narrow" w:hAnsi="Arial Narrow" w:cs="Arial"/>
                <w:sz w:val="16"/>
                <w:szCs w:val="16"/>
                <w:lang w:val="es-CR" w:eastAsia="es-CR"/>
              </w:rPr>
              <w:t>37.694,00</w:t>
            </w:r>
          </w:p>
        </w:tc>
        <w:tc>
          <w:tcPr>
            <w:tcW w:w="837"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376.939,96</w:t>
            </w:r>
          </w:p>
        </w:tc>
        <w:tc>
          <w:tcPr>
            <w:tcW w:w="992"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ind w:left="-70"/>
              <w:jc w:val="right"/>
              <w:rPr>
                <w:rFonts w:ascii="Arial Narrow" w:hAnsi="Arial Narrow" w:cs="Arial"/>
                <w:sz w:val="16"/>
                <w:szCs w:val="16"/>
                <w:lang w:val="es-CR" w:eastAsia="es-CR"/>
              </w:rPr>
            </w:pPr>
            <w:r w:rsidRPr="00AC7939">
              <w:rPr>
                <w:rFonts w:ascii="Arial Narrow" w:hAnsi="Arial Narrow" w:cs="Arial"/>
                <w:sz w:val="16"/>
                <w:szCs w:val="16"/>
                <w:lang w:val="es-CR" w:eastAsia="es-CR"/>
              </w:rPr>
              <w:t>13.015.622,22</w:t>
            </w:r>
          </w:p>
        </w:tc>
      </w:tr>
      <w:tr w:rsidR="00EF7CC9" w:rsidRPr="00AC7939" w:rsidTr="002078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8B6220">
            <w:pPr>
              <w:rPr>
                <w:rFonts w:ascii="Arial Narrow" w:hAnsi="Arial Narrow" w:cs="Arial"/>
                <w:sz w:val="16"/>
                <w:szCs w:val="16"/>
                <w:lang w:val="es-CR" w:eastAsia="es-CR"/>
              </w:rPr>
            </w:pPr>
            <w:r w:rsidRPr="00AC7939">
              <w:rPr>
                <w:rFonts w:ascii="Arial Narrow" w:hAnsi="Arial Narrow" w:cs="Arial"/>
                <w:sz w:val="16"/>
                <w:szCs w:val="16"/>
                <w:lang w:val="es-CR" w:eastAsia="es-CR"/>
              </w:rPr>
              <w:t>Jos</w:t>
            </w:r>
            <w:r w:rsidR="008B6220" w:rsidRPr="00AC7939">
              <w:rPr>
                <w:rFonts w:ascii="Arial Narrow" w:hAnsi="Arial Narrow" w:cs="Arial"/>
                <w:sz w:val="16"/>
                <w:szCs w:val="16"/>
                <w:lang w:val="es-CR" w:eastAsia="es-CR"/>
              </w:rPr>
              <w:t>é</w:t>
            </w:r>
            <w:r w:rsidRPr="00AC7939">
              <w:rPr>
                <w:rFonts w:ascii="Arial Narrow" w:hAnsi="Arial Narrow" w:cs="Arial"/>
                <w:sz w:val="16"/>
                <w:szCs w:val="16"/>
                <w:lang w:val="es-CR" w:eastAsia="es-CR"/>
              </w:rPr>
              <w:t xml:space="preserve"> Freddy Mena Sand</w:t>
            </w:r>
            <w:r w:rsidR="008B6220" w:rsidRPr="00AC7939">
              <w:rPr>
                <w:rFonts w:ascii="Arial Narrow" w:hAnsi="Arial Narrow" w:cs="Arial"/>
                <w:sz w:val="16"/>
                <w:szCs w:val="16"/>
                <w:lang w:val="es-CR" w:eastAsia="es-CR"/>
              </w:rPr>
              <w:t>í</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1-0770-0498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1-682480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proofErr w:type="spellStart"/>
            <w:r w:rsidRPr="00AC7939">
              <w:rPr>
                <w:rFonts w:ascii="Arial Narrow" w:hAnsi="Arial Narrow" w:cs="Arial"/>
                <w:sz w:val="16"/>
                <w:szCs w:val="16"/>
                <w:lang w:val="es-CR" w:eastAsia="es-CR"/>
              </w:rPr>
              <w:t>Turrubares</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6.405.000,00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ind w:left="-70"/>
              <w:jc w:val="center"/>
              <w:rPr>
                <w:rFonts w:ascii="Arial Narrow" w:hAnsi="Arial Narrow" w:cs="Arial"/>
                <w:sz w:val="16"/>
                <w:szCs w:val="16"/>
                <w:lang w:val="es-CR" w:eastAsia="es-CR"/>
              </w:rPr>
            </w:pPr>
            <w:r w:rsidRPr="00AC7939">
              <w:rPr>
                <w:rFonts w:ascii="Arial Narrow" w:hAnsi="Arial Narrow" w:cs="Arial"/>
                <w:sz w:val="16"/>
                <w:szCs w:val="16"/>
                <w:lang w:val="es-CR" w:eastAsia="es-CR"/>
              </w:rPr>
              <w:t>10.483.354,11</w:t>
            </w:r>
          </w:p>
        </w:tc>
        <w:tc>
          <w:tcPr>
            <w:tcW w:w="851" w:type="dxa"/>
            <w:tcBorders>
              <w:top w:val="single" w:sz="4" w:space="0" w:color="auto"/>
              <w:left w:val="nil"/>
              <w:bottom w:val="single" w:sz="4" w:space="0" w:color="auto"/>
              <w:right w:val="single" w:sz="4" w:space="0" w:color="auto"/>
            </w:tcBorders>
            <w:vAlign w:val="center"/>
          </w:tcPr>
          <w:p w:rsidR="00EF7CC9" w:rsidRPr="00AC7939" w:rsidRDefault="00EF7CC9" w:rsidP="002078A6">
            <w:pPr>
              <w:ind w:left="-70"/>
              <w:jc w:val="center"/>
              <w:rPr>
                <w:rFonts w:ascii="Arial Narrow" w:hAnsi="Arial Narrow" w:cs="Arial"/>
                <w:sz w:val="16"/>
                <w:szCs w:val="16"/>
                <w:lang w:val="es-CR" w:eastAsia="es-CR"/>
              </w:rPr>
            </w:pPr>
            <w:r w:rsidRPr="00AC7939">
              <w:rPr>
                <w:rFonts w:ascii="Arial Narrow" w:hAnsi="Arial Narrow" w:cs="Arial"/>
                <w:sz w:val="16"/>
                <w:szCs w:val="16"/>
                <w:lang w:val="es-CR" w:eastAsia="es-CR"/>
              </w:rPr>
              <w:t>125.611,73</w:t>
            </w:r>
          </w:p>
        </w:tc>
        <w:tc>
          <w:tcPr>
            <w:tcW w:w="837"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418.705,75</w:t>
            </w:r>
          </w:p>
        </w:tc>
        <w:tc>
          <w:tcPr>
            <w:tcW w:w="992"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ind w:left="-70"/>
              <w:jc w:val="right"/>
              <w:rPr>
                <w:rFonts w:ascii="Arial Narrow" w:hAnsi="Arial Narrow" w:cs="Arial"/>
                <w:sz w:val="16"/>
                <w:szCs w:val="16"/>
                <w:lang w:val="es-CR" w:eastAsia="es-CR"/>
              </w:rPr>
            </w:pPr>
            <w:r w:rsidRPr="00AC7939">
              <w:rPr>
                <w:rFonts w:ascii="Arial Narrow" w:hAnsi="Arial Narrow" w:cs="Arial"/>
                <w:sz w:val="16"/>
                <w:szCs w:val="16"/>
                <w:lang w:val="es-CR" w:eastAsia="es-CR"/>
              </w:rPr>
              <w:t>17.181.448,14</w:t>
            </w:r>
          </w:p>
        </w:tc>
      </w:tr>
      <w:tr w:rsidR="00EF7CC9" w:rsidRPr="00AC7939" w:rsidTr="002078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rPr>
                <w:rFonts w:ascii="Arial Narrow" w:hAnsi="Arial Narrow" w:cs="Arial"/>
                <w:sz w:val="16"/>
                <w:szCs w:val="16"/>
                <w:lang w:val="es-CR" w:eastAsia="es-CR"/>
              </w:rPr>
            </w:pPr>
            <w:proofErr w:type="spellStart"/>
            <w:r w:rsidRPr="00AC7939">
              <w:rPr>
                <w:rFonts w:ascii="Arial Narrow" w:hAnsi="Arial Narrow" w:cs="Arial"/>
                <w:sz w:val="16"/>
                <w:szCs w:val="16"/>
                <w:lang w:val="es-CR" w:eastAsia="es-CR"/>
              </w:rPr>
              <w:t>Surany</w:t>
            </w:r>
            <w:proofErr w:type="spellEnd"/>
            <w:r w:rsidRPr="00AC7939">
              <w:rPr>
                <w:rFonts w:ascii="Arial Narrow" w:hAnsi="Arial Narrow" w:cs="Arial"/>
                <w:sz w:val="16"/>
                <w:szCs w:val="16"/>
                <w:lang w:val="es-CR" w:eastAsia="es-CR"/>
              </w:rPr>
              <w:t xml:space="preserve"> </w:t>
            </w:r>
            <w:proofErr w:type="spellStart"/>
            <w:r w:rsidRPr="00AC7939">
              <w:rPr>
                <w:rFonts w:ascii="Arial Narrow" w:hAnsi="Arial Narrow" w:cs="Arial"/>
                <w:sz w:val="16"/>
                <w:szCs w:val="16"/>
                <w:lang w:val="es-CR" w:eastAsia="es-CR"/>
              </w:rPr>
              <w:t>Vannessa</w:t>
            </w:r>
            <w:proofErr w:type="spellEnd"/>
            <w:r w:rsidRPr="00AC7939">
              <w:rPr>
                <w:rFonts w:ascii="Arial Narrow" w:hAnsi="Arial Narrow" w:cs="Arial"/>
                <w:sz w:val="16"/>
                <w:szCs w:val="16"/>
                <w:lang w:val="es-CR" w:eastAsia="es-CR"/>
              </w:rPr>
              <w:t xml:space="preserve"> Jiménez Meneses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3-0508-0797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3-248303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Jiménez</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ind w:left="-70"/>
              <w:jc w:val="center"/>
              <w:rPr>
                <w:rFonts w:ascii="Arial Narrow" w:hAnsi="Arial Narrow" w:cs="Arial"/>
                <w:sz w:val="16"/>
                <w:szCs w:val="16"/>
                <w:lang w:val="es-CR" w:eastAsia="es-CR"/>
              </w:rPr>
            </w:pPr>
            <w:r w:rsidRPr="00AC7939">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EF7CC9" w:rsidRPr="00AC7939" w:rsidRDefault="00EF7CC9" w:rsidP="002078A6">
            <w:pPr>
              <w:ind w:left="-70"/>
              <w:jc w:val="center"/>
              <w:rPr>
                <w:rFonts w:ascii="Arial Narrow" w:hAnsi="Arial Narrow" w:cs="Arial"/>
                <w:sz w:val="16"/>
                <w:szCs w:val="16"/>
                <w:lang w:val="es-CR" w:eastAsia="es-CR"/>
              </w:rPr>
            </w:pPr>
            <w:r w:rsidRPr="00AC7939">
              <w:rPr>
                <w:rFonts w:ascii="Arial Narrow" w:hAnsi="Arial Narrow" w:cs="Arial"/>
                <w:sz w:val="16"/>
                <w:szCs w:val="16"/>
                <w:lang w:val="es-CR" w:eastAsia="es-CR"/>
              </w:rPr>
              <w:t>40.310,71</w:t>
            </w:r>
          </w:p>
        </w:tc>
        <w:tc>
          <w:tcPr>
            <w:tcW w:w="837"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403.107,13</w:t>
            </w:r>
          </w:p>
        </w:tc>
        <w:tc>
          <w:tcPr>
            <w:tcW w:w="992"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ind w:left="-70"/>
              <w:jc w:val="right"/>
              <w:rPr>
                <w:rFonts w:ascii="Arial Narrow" w:hAnsi="Arial Narrow" w:cs="Arial"/>
                <w:sz w:val="16"/>
                <w:szCs w:val="16"/>
                <w:lang w:val="es-CR" w:eastAsia="es-CR"/>
              </w:rPr>
            </w:pPr>
            <w:r w:rsidRPr="00AC7939">
              <w:rPr>
                <w:rFonts w:ascii="Arial Narrow" w:hAnsi="Arial Narrow" w:cs="Arial"/>
                <w:sz w:val="16"/>
                <w:szCs w:val="16"/>
                <w:lang w:val="es-CR" w:eastAsia="es-CR"/>
              </w:rPr>
              <w:t>14.552.796,42</w:t>
            </w:r>
          </w:p>
        </w:tc>
      </w:tr>
      <w:tr w:rsidR="00EF7CC9" w:rsidRPr="00AC7939" w:rsidTr="002078A6">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7CC9" w:rsidRPr="00AC7939" w:rsidRDefault="00EF7CC9" w:rsidP="002078A6">
            <w:pPr>
              <w:ind w:left="87"/>
              <w:rPr>
                <w:rFonts w:cs="Arial"/>
                <w:b/>
                <w:bCs/>
                <w:iCs/>
                <w:sz w:val="20"/>
                <w:szCs w:val="20"/>
                <w:lang w:val="es-CR" w:eastAsia="es-CR"/>
              </w:rPr>
            </w:pPr>
            <w:r w:rsidRPr="00AC7939">
              <w:rPr>
                <w:rFonts w:cs="Arial"/>
                <w:b/>
                <w:bCs/>
                <w:iCs/>
                <w:sz w:val="20"/>
                <w:szCs w:val="20"/>
                <w:lang w:val="es-CR" w:eastAsia="es-CR"/>
              </w:rPr>
              <w:t xml:space="preserve">Entidad Autorizada:   </w:t>
            </w:r>
            <w:r w:rsidRPr="00AC7939">
              <w:rPr>
                <w:rFonts w:cs="Arial"/>
                <w:b/>
                <w:bCs/>
                <w:sz w:val="20"/>
                <w:szCs w:val="20"/>
              </w:rPr>
              <w:t xml:space="preserve">Fundación para la Vivienda Rural Costa Rica – Canadá </w:t>
            </w:r>
          </w:p>
        </w:tc>
      </w:tr>
      <w:tr w:rsidR="00EF7CC9" w:rsidRPr="00AC7939" w:rsidTr="002078A6">
        <w:trPr>
          <w:trHeight w:val="20"/>
        </w:trPr>
        <w:tc>
          <w:tcPr>
            <w:tcW w:w="1575" w:type="dxa"/>
            <w:tcBorders>
              <w:top w:val="single" w:sz="4" w:space="0" w:color="auto"/>
              <w:left w:val="single" w:sz="4" w:space="0" w:color="auto"/>
              <w:bottom w:val="nil"/>
              <w:right w:val="single" w:sz="4" w:space="0" w:color="auto"/>
            </w:tcBorders>
            <w:vAlign w:val="center"/>
          </w:tcPr>
          <w:p w:rsidR="00EF7CC9" w:rsidRPr="00AC7939" w:rsidRDefault="00EF7CC9" w:rsidP="002078A6">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EF7CC9" w:rsidRPr="00AC7939" w:rsidRDefault="00EF7CC9" w:rsidP="002078A6">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7CC9" w:rsidRPr="00AC7939" w:rsidRDefault="00EF7CC9" w:rsidP="002078A6">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EF7CC9" w:rsidRPr="00AC7939" w:rsidRDefault="00EF7CC9" w:rsidP="002078A6">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EF7CC9" w:rsidRPr="00AC7939" w:rsidRDefault="00EF7CC9" w:rsidP="002078A6">
            <w:pPr>
              <w:jc w:val="center"/>
              <w:rPr>
                <w:rFonts w:ascii="Arial Narrow" w:hAnsi="Arial Narrow" w:cs="Arial"/>
                <w:b/>
                <w:bCs/>
                <w:iCs/>
                <w:sz w:val="16"/>
                <w:szCs w:val="16"/>
                <w:lang w:val="es-CR" w:eastAsia="es-CR"/>
              </w:rPr>
            </w:pPr>
            <w:proofErr w:type="spellStart"/>
            <w:r w:rsidRPr="00AC7939">
              <w:rPr>
                <w:rFonts w:ascii="Arial Narrow" w:hAnsi="Arial Narrow" w:cs="Arial"/>
                <w:b/>
                <w:bCs/>
                <w:iCs/>
                <w:sz w:val="16"/>
                <w:szCs w:val="16"/>
                <w:lang w:val="es-CR" w:eastAsia="es-CR"/>
              </w:rPr>
              <w:t>Propó</w:t>
            </w:r>
            <w:proofErr w:type="spellEnd"/>
            <w:r w:rsidRPr="00AC7939">
              <w:rPr>
                <w:rFonts w:ascii="Arial Narrow" w:hAnsi="Arial Narrow" w:cs="Arial"/>
                <w:b/>
                <w:bCs/>
                <w:iCs/>
                <w:sz w:val="16"/>
                <w:szCs w:val="16"/>
                <w:lang w:val="es-CR" w:eastAsia="es-CR"/>
              </w:rPr>
              <w:t>-sito</w:t>
            </w:r>
          </w:p>
          <w:p w:rsidR="00EF7CC9" w:rsidRPr="00AC7939" w:rsidRDefault="00EF7CC9" w:rsidP="002078A6">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CC9" w:rsidRPr="00AC7939" w:rsidRDefault="00EF7CC9" w:rsidP="002078A6">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7CC9" w:rsidRPr="00AC7939" w:rsidRDefault="00EF7CC9" w:rsidP="002078A6">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EF7CC9" w:rsidRPr="00AC7939" w:rsidRDefault="00EF7CC9" w:rsidP="002078A6">
            <w:pPr>
              <w:ind w:left="-70"/>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EF7CC9" w:rsidRPr="00AC7939" w:rsidRDefault="00EF7CC9" w:rsidP="002078A6">
            <w:pPr>
              <w:jc w:val="center"/>
              <w:rPr>
                <w:rFonts w:ascii="Arial Narrow" w:hAnsi="Arial Narrow" w:cs="Arial"/>
                <w:b/>
                <w:bCs/>
                <w:iCs/>
                <w:sz w:val="16"/>
                <w:szCs w:val="16"/>
                <w:lang w:val="es-CR" w:eastAsia="es-CR"/>
              </w:rPr>
            </w:pPr>
            <w:r w:rsidRPr="00AC7939">
              <w:rPr>
                <w:rFonts w:ascii="Arial Narrow" w:hAnsi="Arial Narrow" w:cs="Arial"/>
                <w:b/>
                <w:bCs/>
                <w:sz w:val="16"/>
                <w:szCs w:val="16"/>
              </w:rPr>
              <w:t>Gastos de formaliza-</w:t>
            </w:r>
            <w:proofErr w:type="spellStart"/>
            <w:r w:rsidRPr="00AC7939">
              <w:rPr>
                <w:rFonts w:ascii="Arial Narrow" w:hAnsi="Arial Narrow" w:cs="Arial"/>
                <w:b/>
                <w:bCs/>
                <w:sz w:val="16"/>
                <w:szCs w:val="16"/>
              </w:rPr>
              <w:t>ción</w:t>
            </w:r>
            <w:proofErr w:type="spellEnd"/>
            <w:r w:rsidRPr="00AC793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7CC9" w:rsidRPr="00AC7939" w:rsidRDefault="00EF7CC9" w:rsidP="002078A6">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Monto del Bono (¢)</w:t>
            </w:r>
          </w:p>
        </w:tc>
      </w:tr>
      <w:tr w:rsidR="00EF7CC9" w:rsidRPr="00AC7939" w:rsidTr="002078A6">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EF7CC9" w:rsidRPr="00AC7939" w:rsidRDefault="00EF7CC9" w:rsidP="002078A6">
            <w:pPr>
              <w:rPr>
                <w:rFonts w:ascii="Arial Narrow" w:hAnsi="Arial Narrow" w:cs="Arial"/>
                <w:sz w:val="16"/>
                <w:szCs w:val="16"/>
                <w:lang w:val="es-CR" w:eastAsia="es-CR"/>
              </w:rPr>
            </w:pPr>
            <w:r w:rsidRPr="00AC7939">
              <w:rPr>
                <w:rFonts w:ascii="Arial Narrow" w:hAnsi="Arial Narrow" w:cs="Arial"/>
                <w:sz w:val="16"/>
                <w:szCs w:val="16"/>
                <w:lang w:val="es-CR" w:eastAsia="es-CR"/>
              </w:rPr>
              <w:t>Jessica María Ramírez Carvajal</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1-1170-0173</w:t>
            </w:r>
          </w:p>
        </w:tc>
        <w:tc>
          <w:tcPr>
            <w:tcW w:w="709"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1-593431</w:t>
            </w:r>
          </w:p>
        </w:tc>
        <w:tc>
          <w:tcPr>
            <w:tcW w:w="851"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jc w:val="center"/>
              <w:rPr>
                <w:rFonts w:ascii="Arial Narrow" w:hAnsi="Arial Narrow" w:cs="Arial"/>
                <w:sz w:val="16"/>
                <w:szCs w:val="16"/>
                <w:lang w:val="es-CR" w:eastAsia="es-CR"/>
              </w:rPr>
            </w:pPr>
            <w:proofErr w:type="spellStart"/>
            <w:r w:rsidRPr="00AC7939">
              <w:rPr>
                <w:rFonts w:ascii="Arial Narrow" w:hAnsi="Arial Narrow" w:cs="Arial"/>
                <w:sz w:val="16"/>
                <w:szCs w:val="16"/>
                <w:lang w:val="es-CR" w:eastAsia="es-CR"/>
              </w:rPr>
              <w:t>Puriscal</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6.500.000,00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ind w:left="-70"/>
              <w:jc w:val="center"/>
              <w:rPr>
                <w:rFonts w:ascii="Arial Narrow" w:hAnsi="Arial Narrow" w:cs="Arial"/>
                <w:sz w:val="16"/>
                <w:szCs w:val="16"/>
                <w:lang w:val="es-CR" w:eastAsia="es-CR"/>
              </w:rPr>
            </w:pPr>
            <w:r w:rsidRPr="00AC7939">
              <w:rPr>
                <w:rFonts w:ascii="Arial Narrow" w:hAnsi="Arial Narrow" w:cs="Arial"/>
                <w:sz w:val="16"/>
                <w:szCs w:val="16"/>
                <w:lang w:val="es-CR" w:eastAsia="es-CR"/>
              </w:rPr>
              <w:t>9.600.000,00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ind w:left="-70"/>
              <w:jc w:val="center"/>
              <w:rPr>
                <w:rFonts w:ascii="Arial Narrow" w:hAnsi="Arial Narrow" w:cs="Arial"/>
                <w:sz w:val="16"/>
                <w:szCs w:val="16"/>
                <w:lang w:val="es-CR" w:eastAsia="es-CR"/>
              </w:rPr>
            </w:pPr>
            <w:r w:rsidRPr="00AC7939">
              <w:rPr>
                <w:rFonts w:ascii="Arial Narrow" w:hAnsi="Arial Narrow" w:cs="Arial"/>
                <w:sz w:val="16"/>
                <w:szCs w:val="16"/>
                <w:lang w:val="es-CR" w:eastAsia="es-CR"/>
              </w:rPr>
              <w:t>45.687,23</w:t>
            </w:r>
          </w:p>
        </w:tc>
        <w:tc>
          <w:tcPr>
            <w:tcW w:w="837"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456.872,25</w:t>
            </w:r>
          </w:p>
        </w:tc>
        <w:tc>
          <w:tcPr>
            <w:tcW w:w="992"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ind w:left="-70"/>
              <w:jc w:val="right"/>
              <w:rPr>
                <w:rFonts w:ascii="Arial Narrow" w:hAnsi="Arial Narrow" w:cs="Arial"/>
                <w:sz w:val="16"/>
                <w:szCs w:val="16"/>
                <w:lang w:val="es-CR" w:eastAsia="es-CR"/>
              </w:rPr>
            </w:pPr>
            <w:r w:rsidRPr="00AC7939">
              <w:rPr>
                <w:rFonts w:ascii="Arial Narrow" w:hAnsi="Arial Narrow" w:cs="Arial"/>
                <w:sz w:val="16"/>
                <w:szCs w:val="16"/>
                <w:lang w:val="es-CR" w:eastAsia="es-CR"/>
              </w:rPr>
              <w:t>16.511.185,03</w:t>
            </w:r>
          </w:p>
        </w:tc>
      </w:tr>
      <w:tr w:rsidR="00EF7CC9" w:rsidRPr="00AC7939" w:rsidTr="002078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rPr>
                <w:rFonts w:ascii="Arial Narrow" w:hAnsi="Arial Narrow" w:cs="Arial"/>
                <w:sz w:val="16"/>
                <w:szCs w:val="16"/>
                <w:lang w:val="es-CR" w:eastAsia="es-CR"/>
              </w:rPr>
            </w:pPr>
            <w:r w:rsidRPr="00AC7939">
              <w:rPr>
                <w:rFonts w:ascii="Arial Narrow" w:hAnsi="Arial Narrow" w:cs="Arial"/>
                <w:sz w:val="16"/>
                <w:szCs w:val="16"/>
                <w:lang w:val="es-CR" w:eastAsia="es-CR"/>
              </w:rPr>
              <w:t xml:space="preserve">Claudia </w:t>
            </w:r>
            <w:proofErr w:type="spellStart"/>
            <w:r w:rsidRPr="00AC7939">
              <w:rPr>
                <w:rFonts w:ascii="Arial Narrow" w:hAnsi="Arial Narrow" w:cs="Arial"/>
                <w:sz w:val="16"/>
                <w:szCs w:val="16"/>
                <w:lang w:val="es-CR" w:eastAsia="es-CR"/>
              </w:rPr>
              <w:t>Yorleny</w:t>
            </w:r>
            <w:proofErr w:type="spellEnd"/>
            <w:r w:rsidRPr="00AC7939">
              <w:rPr>
                <w:rFonts w:ascii="Arial Narrow" w:hAnsi="Arial Narrow" w:cs="Arial"/>
                <w:sz w:val="16"/>
                <w:szCs w:val="16"/>
                <w:lang w:val="es-CR" w:eastAsia="es-CR"/>
              </w:rPr>
              <w:t xml:space="preserve"> Porras Alvarado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1-1139-0207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1-681886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proofErr w:type="spellStart"/>
            <w:r w:rsidRPr="00AC7939">
              <w:rPr>
                <w:rFonts w:ascii="Arial Narrow" w:hAnsi="Arial Narrow" w:cs="Arial"/>
                <w:sz w:val="16"/>
                <w:szCs w:val="16"/>
                <w:lang w:val="es-CR" w:eastAsia="es-CR"/>
              </w:rPr>
              <w:t>Puriscal</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5.750.000,00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ind w:left="-70"/>
              <w:jc w:val="center"/>
              <w:rPr>
                <w:rFonts w:ascii="Arial Narrow" w:hAnsi="Arial Narrow" w:cs="Arial"/>
                <w:sz w:val="16"/>
                <w:szCs w:val="16"/>
                <w:lang w:val="es-CR" w:eastAsia="es-CR"/>
              </w:rPr>
            </w:pPr>
            <w:r w:rsidRPr="00AC7939">
              <w:rPr>
                <w:rFonts w:ascii="Arial Narrow" w:hAnsi="Arial Narrow" w:cs="Arial"/>
                <w:sz w:val="16"/>
                <w:szCs w:val="16"/>
                <w:lang w:val="es-CR" w:eastAsia="es-CR"/>
              </w:rPr>
              <w:t>9.400.000,00</w:t>
            </w:r>
          </w:p>
        </w:tc>
        <w:tc>
          <w:tcPr>
            <w:tcW w:w="851" w:type="dxa"/>
            <w:tcBorders>
              <w:top w:val="single" w:sz="4" w:space="0" w:color="auto"/>
              <w:left w:val="nil"/>
              <w:bottom w:val="single" w:sz="4" w:space="0" w:color="auto"/>
              <w:right w:val="single" w:sz="4" w:space="0" w:color="auto"/>
            </w:tcBorders>
            <w:vAlign w:val="center"/>
          </w:tcPr>
          <w:p w:rsidR="00EF7CC9" w:rsidRPr="00AC7939" w:rsidRDefault="00EF7CC9" w:rsidP="002078A6">
            <w:pPr>
              <w:ind w:left="-70"/>
              <w:jc w:val="center"/>
              <w:rPr>
                <w:rFonts w:ascii="Arial Narrow" w:hAnsi="Arial Narrow" w:cs="Arial"/>
                <w:sz w:val="16"/>
                <w:szCs w:val="16"/>
                <w:lang w:val="es-CR" w:eastAsia="es-CR"/>
              </w:rPr>
            </w:pPr>
            <w:r w:rsidRPr="00AC7939">
              <w:rPr>
                <w:rFonts w:ascii="Arial Narrow" w:hAnsi="Arial Narrow" w:cs="Arial"/>
                <w:sz w:val="16"/>
                <w:szCs w:val="16"/>
                <w:lang w:val="es-CR" w:eastAsia="es-CR"/>
              </w:rPr>
              <w:t>43.378,02</w:t>
            </w:r>
          </w:p>
        </w:tc>
        <w:tc>
          <w:tcPr>
            <w:tcW w:w="837"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433.780,22</w:t>
            </w:r>
          </w:p>
        </w:tc>
        <w:tc>
          <w:tcPr>
            <w:tcW w:w="992"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ind w:left="-70"/>
              <w:jc w:val="right"/>
              <w:rPr>
                <w:rFonts w:ascii="Arial Narrow" w:hAnsi="Arial Narrow" w:cs="Arial"/>
                <w:sz w:val="16"/>
                <w:szCs w:val="16"/>
                <w:lang w:val="es-CR" w:eastAsia="es-CR"/>
              </w:rPr>
            </w:pPr>
            <w:r w:rsidRPr="00AC7939">
              <w:rPr>
                <w:rFonts w:ascii="Arial Narrow" w:hAnsi="Arial Narrow" w:cs="Arial"/>
                <w:sz w:val="16"/>
                <w:szCs w:val="16"/>
                <w:lang w:val="es-CR" w:eastAsia="es-CR"/>
              </w:rPr>
              <w:t>15.540.402,20</w:t>
            </w:r>
          </w:p>
        </w:tc>
      </w:tr>
      <w:tr w:rsidR="00EF7CC9" w:rsidRPr="00AC7939" w:rsidTr="002078A6">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7CC9" w:rsidRPr="00AC7939" w:rsidRDefault="00EF7CC9" w:rsidP="002078A6">
            <w:pPr>
              <w:ind w:left="87"/>
              <w:rPr>
                <w:rFonts w:cs="Arial"/>
                <w:b/>
                <w:bCs/>
                <w:iCs/>
                <w:sz w:val="20"/>
                <w:szCs w:val="20"/>
                <w:lang w:val="es-CR" w:eastAsia="es-CR"/>
              </w:rPr>
            </w:pPr>
            <w:r w:rsidRPr="00AC7939">
              <w:rPr>
                <w:rFonts w:cs="Arial"/>
                <w:b/>
                <w:bCs/>
                <w:iCs/>
                <w:sz w:val="20"/>
                <w:szCs w:val="20"/>
                <w:lang w:val="es-CR" w:eastAsia="es-CR"/>
              </w:rPr>
              <w:t>Entidad Autorizada:   Instituto Nacional de Vivienda y Urbanismo</w:t>
            </w:r>
          </w:p>
        </w:tc>
      </w:tr>
      <w:tr w:rsidR="00EF7CC9" w:rsidRPr="00AC7939" w:rsidTr="002078A6">
        <w:trPr>
          <w:trHeight w:val="20"/>
        </w:trPr>
        <w:tc>
          <w:tcPr>
            <w:tcW w:w="1575" w:type="dxa"/>
            <w:tcBorders>
              <w:top w:val="single" w:sz="4" w:space="0" w:color="auto"/>
              <w:left w:val="single" w:sz="4" w:space="0" w:color="auto"/>
              <w:bottom w:val="nil"/>
              <w:right w:val="single" w:sz="4" w:space="0" w:color="auto"/>
            </w:tcBorders>
            <w:vAlign w:val="center"/>
          </w:tcPr>
          <w:p w:rsidR="00EF7CC9" w:rsidRPr="00AC7939" w:rsidRDefault="00EF7CC9" w:rsidP="002078A6">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EF7CC9" w:rsidRPr="00AC7939" w:rsidRDefault="00EF7CC9" w:rsidP="002078A6">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F7CC9" w:rsidRPr="00AC7939" w:rsidRDefault="00EF7CC9" w:rsidP="002078A6">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EF7CC9" w:rsidRPr="00AC7939" w:rsidRDefault="00EF7CC9" w:rsidP="002078A6">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EF7CC9" w:rsidRPr="00AC7939" w:rsidRDefault="00EF7CC9" w:rsidP="002078A6">
            <w:pPr>
              <w:jc w:val="center"/>
              <w:rPr>
                <w:rFonts w:ascii="Arial Narrow" w:hAnsi="Arial Narrow" w:cs="Arial"/>
                <w:b/>
                <w:bCs/>
                <w:iCs/>
                <w:sz w:val="16"/>
                <w:szCs w:val="16"/>
                <w:lang w:val="es-CR" w:eastAsia="es-CR"/>
              </w:rPr>
            </w:pPr>
            <w:proofErr w:type="spellStart"/>
            <w:r w:rsidRPr="00AC7939">
              <w:rPr>
                <w:rFonts w:ascii="Arial Narrow" w:hAnsi="Arial Narrow" w:cs="Arial"/>
                <w:b/>
                <w:bCs/>
                <w:iCs/>
                <w:sz w:val="16"/>
                <w:szCs w:val="16"/>
                <w:lang w:val="es-CR" w:eastAsia="es-CR"/>
              </w:rPr>
              <w:t>Propó</w:t>
            </w:r>
            <w:proofErr w:type="spellEnd"/>
            <w:r w:rsidRPr="00AC7939">
              <w:rPr>
                <w:rFonts w:ascii="Arial Narrow" w:hAnsi="Arial Narrow" w:cs="Arial"/>
                <w:b/>
                <w:bCs/>
                <w:iCs/>
                <w:sz w:val="16"/>
                <w:szCs w:val="16"/>
                <w:lang w:val="es-CR" w:eastAsia="es-CR"/>
              </w:rPr>
              <w:t>-sito</w:t>
            </w:r>
          </w:p>
          <w:p w:rsidR="00EF7CC9" w:rsidRPr="00AC7939" w:rsidRDefault="00EF7CC9" w:rsidP="002078A6">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CC9" w:rsidRPr="00AC7939" w:rsidRDefault="00EF7CC9" w:rsidP="002078A6">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7CC9" w:rsidRPr="00AC7939" w:rsidRDefault="00EF7CC9" w:rsidP="002078A6">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EF7CC9" w:rsidRPr="00AC7939" w:rsidRDefault="00EF7CC9" w:rsidP="002078A6">
            <w:pPr>
              <w:ind w:left="-70"/>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EF7CC9" w:rsidRPr="00AC7939" w:rsidRDefault="00EF7CC9" w:rsidP="002078A6">
            <w:pPr>
              <w:jc w:val="center"/>
              <w:rPr>
                <w:rFonts w:ascii="Arial Narrow" w:hAnsi="Arial Narrow" w:cs="Arial"/>
                <w:b/>
                <w:bCs/>
                <w:iCs/>
                <w:sz w:val="16"/>
                <w:szCs w:val="16"/>
                <w:lang w:val="es-CR" w:eastAsia="es-CR"/>
              </w:rPr>
            </w:pPr>
            <w:r w:rsidRPr="00AC7939">
              <w:rPr>
                <w:rFonts w:ascii="Arial Narrow" w:hAnsi="Arial Narrow" w:cs="Arial"/>
                <w:b/>
                <w:bCs/>
                <w:sz w:val="16"/>
                <w:szCs w:val="16"/>
              </w:rPr>
              <w:t>Gastos de formaliza-</w:t>
            </w:r>
            <w:proofErr w:type="spellStart"/>
            <w:r w:rsidRPr="00AC7939">
              <w:rPr>
                <w:rFonts w:ascii="Arial Narrow" w:hAnsi="Arial Narrow" w:cs="Arial"/>
                <w:b/>
                <w:bCs/>
                <w:sz w:val="16"/>
                <w:szCs w:val="16"/>
              </w:rPr>
              <w:t>ción</w:t>
            </w:r>
            <w:proofErr w:type="spellEnd"/>
            <w:r w:rsidRPr="00AC793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7CC9" w:rsidRPr="00AC7939" w:rsidRDefault="00EF7CC9" w:rsidP="002078A6">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Monto del Bono (¢)</w:t>
            </w:r>
          </w:p>
        </w:tc>
      </w:tr>
      <w:tr w:rsidR="00EF7CC9" w:rsidRPr="00AC7939" w:rsidTr="002078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rPr>
                <w:rFonts w:ascii="Arial Narrow" w:hAnsi="Arial Narrow" w:cs="Arial"/>
                <w:sz w:val="16"/>
                <w:szCs w:val="16"/>
                <w:lang w:val="es-CR" w:eastAsia="es-CR"/>
              </w:rPr>
            </w:pPr>
            <w:proofErr w:type="spellStart"/>
            <w:r w:rsidRPr="00AC7939">
              <w:rPr>
                <w:rFonts w:ascii="Arial Narrow" w:hAnsi="Arial Narrow" w:cs="Arial"/>
                <w:sz w:val="16"/>
                <w:szCs w:val="16"/>
                <w:lang w:val="es-CR" w:eastAsia="es-CR"/>
              </w:rPr>
              <w:t>Jeimy</w:t>
            </w:r>
            <w:proofErr w:type="spellEnd"/>
            <w:r w:rsidRPr="00AC7939">
              <w:rPr>
                <w:rFonts w:ascii="Arial Narrow" w:hAnsi="Arial Narrow" w:cs="Arial"/>
                <w:sz w:val="16"/>
                <w:szCs w:val="16"/>
                <w:lang w:val="es-CR" w:eastAsia="es-CR"/>
              </w:rPr>
              <w:t xml:space="preserve"> </w:t>
            </w:r>
            <w:proofErr w:type="spellStart"/>
            <w:r w:rsidRPr="00AC7939">
              <w:rPr>
                <w:rFonts w:ascii="Arial Narrow" w:hAnsi="Arial Narrow" w:cs="Arial"/>
                <w:sz w:val="16"/>
                <w:szCs w:val="16"/>
                <w:lang w:val="es-CR" w:eastAsia="es-CR"/>
              </w:rPr>
              <w:t>Lilieth</w:t>
            </w:r>
            <w:proofErr w:type="spellEnd"/>
            <w:r w:rsidRPr="00AC7939">
              <w:rPr>
                <w:rFonts w:ascii="Arial Narrow" w:hAnsi="Arial Narrow" w:cs="Arial"/>
                <w:sz w:val="16"/>
                <w:szCs w:val="16"/>
                <w:lang w:val="es-CR" w:eastAsia="es-CR"/>
              </w:rPr>
              <w:t xml:space="preserve"> Sánchez Pérez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155806</w:t>
            </w:r>
            <w:r w:rsidR="00AC0F73" w:rsidRPr="00AC7939">
              <w:rPr>
                <w:rFonts w:ascii="Arial Narrow" w:hAnsi="Arial Narrow" w:cs="Arial"/>
                <w:sz w:val="16"/>
                <w:szCs w:val="16"/>
                <w:lang w:val="es-CR" w:eastAsia="es-CR"/>
              </w:rPr>
              <w:t>-</w:t>
            </w:r>
          </w:p>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729717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4-247837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ind w:left="-70"/>
              <w:jc w:val="center"/>
              <w:rPr>
                <w:rFonts w:ascii="Arial Narrow" w:hAnsi="Arial Narrow" w:cs="Arial"/>
                <w:sz w:val="16"/>
                <w:szCs w:val="16"/>
                <w:lang w:val="es-CR" w:eastAsia="es-CR"/>
              </w:rPr>
            </w:pPr>
            <w:r w:rsidRPr="00AC7939">
              <w:rPr>
                <w:rFonts w:ascii="Arial Narrow" w:hAnsi="Arial Narrow" w:cs="Arial"/>
                <w:sz w:val="16"/>
                <w:szCs w:val="16"/>
                <w:lang w:val="es-CR" w:eastAsia="es-CR"/>
              </w:rPr>
              <w:t>18.000.000,00</w:t>
            </w:r>
          </w:p>
        </w:tc>
        <w:tc>
          <w:tcPr>
            <w:tcW w:w="851" w:type="dxa"/>
            <w:tcBorders>
              <w:top w:val="single" w:sz="4" w:space="0" w:color="auto"/>
              <w:left w:val="nil"/>
              <w:bottom w:val="single" w:sz="4" w:space="0" w:color="auto"/>
              <w:right w:val="single" w:sz="4" w:space="0" w:color="auto"/>
            </w:tcBorders>
            <w:vAlign w:val="center"/>
          </w:tcPr>
          <w:p w:rsidR="00EF7CC9" w:rsidRPr="00AC7939" w:rsidRDefault="00EF7CC9" w:rsidP="002078A6">
            <w:pPr>
              <w:ind w:left="-70"/>
              <w:jc w:val="center"/>
              <w:rPr>
                <w:rFonts w:ascii="Arial Narrow" w:hAnsi="Arial Narrow" w:cs="Arial"/>
                <w:sz w:val="16"/>
                <w:szCs w:val="16"/>
                <w:lang w:val="es-CR" w:eastAsia="es-CR"/>
              </w:rPr>
            </w:pPr>
            <w:r w:rsidRPr="00AC7939">
              <w:rPr>
                <w:rFonts w:ascii="Arial Narrow" w:hAnsi="Arial Narrow" w:cs="Arial"/>
                <w:sz w:val="16"/>
                <w:szCs w:val="16"/>
                <w:lang w:val="es-CR" w:eastAsia="es-CR"/>
              </w:rPr>
              <w:t>44.015,47</w:t>
            </w:r>
          </w:p>
        </w:tc>
        <w:tc>
          <w:tcPr>
            <w:tcW w:w="837"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146.718,22</w:t>
            </w:r>
          </w:p>
        </w:tc>
        <w:tc>
          <w:tcPr>
            <w:tcW w:w="992"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ind w:left="-70"/>
              <w:jc w:val="right"/>
              <w:rPr>
                <w:rFonts w:ascii="Arial Narrow" w:hAnsi="Arial Narrow" w:cs="Arial"/>
                <w:sz w:val="16"/>
                <w:szCs w:val="16"/>
                <w:lang w:val="es-CR" w:eastAsia="es-CR"/>
              </w:rPr>
            </w:pPr>
            <w:r w:rsidRPr="00AC7939">
              <w:rPr>
                <w:rFonts w:ascii="Arial Narrow" w:hAnsi="Arial Narrow" w:cs="Arial"/>
                <w:sz w:val="16"/>
                <w:szCs w:val="16"/>
                <w:lang w:val="es-CR" w:eastAsia="es-CR"/>
              </w:rPr>
              <w:t>18.102.702,75</w:t>
            </w:r>
          </w:p>
        </w:tc>
      </w:tr>
      <w:tr w:rsidR="00EF7CC9" w:rsidRPr="0061427A" w:rsidTr="002078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rPr>
                <w:rFonts w:ascii="Arial Narrow" w:hAnsi="Arial Narrow" w:cs="Arial"/>
                <w:sz w:val="16"/>
                <w:szCs w:val="16"/>
                <w:lang w:val="es-CR" w:eastAsia="es-CR"/>
              </w:rPr>
            </w:pPr>
            <w:r w:rsidRPr="00AC7939">
              <w:rPr>
                <w:rFonts w:ascii="Arial Narrow" w:hAnsi="Arial Narrow" w:cs="Arial"/>
                <w:sz w:val="16"/>
                <w:szCs w:val="16"/>
                <w:lang w:val="es-CR" w:eastAsia="es-CR"/>
              </w:rPr>
              <w:t>Manuel Antonio Castillo Méndez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3-0215-0150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3-120614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ind w:left="-70"/>
              <w:jc w:val="center"/>
              <w:rPr>
                <w:rFonts w:ascii="Arial Narrow" w:hAnsi="Arial Narrow" w:cs="Arial"/>
                <w:sz w:val="16"/>
                <w:szCs w:val="16"/>
                <w:lang w:val="es-CR" w:eastAsia="es-CR"/>
              </w:rPr>
            </w:pPr>
            <w:r w:rsidRPr="00AC7939">
              <w:rPr>
                <w:rFonts w:ascii="Arial Narrow" w:hAnsi="Arial Narrow" w:cs="Arial"/>
                <w:sz w:val="16"/>
                <w:szCs w:val="16"/>
                <w:lang w:val="es-CR" w:eastAsia="es-CR"/>
              </w:rPr>
              <w:t>11.000.000,00</w:t>
            </w:r>
          </w:p>
        </w:tc>
        <w:tc>
          <w:tcPr>
            <w:tcW w:w="851" w:type="dxa"/>
            <w:tcBorders>
              <w:top w:val="single" w:sz="4" w:space="0" w:color="auto"/>
              <w:left w:val="nil"/>
              <w:bottom w:val="single" w:sz="4" w:space="0" w:color="auto"/>
              <w:right w:val="single" w:sz="4" w:space="0" w:color="auto"/>
            </w:tcBorders>
            <w:vAlign w:val="center"/>
          </w:tcPr>
          <w:p w:rsidR="00EF7CC9" w:rsidRPr="00AC7939" w:rsidRDefault="00EF7CC9" w:rsidP="002078A6">
            <w:pPr>
              <w:ind w:left="-70"/>
              <w:jc w:val="center"/>
              <w:rPr>
                <w:rFonts w:ascii="Arial Narrow" w:hAnsi="Arial Narrow" w:cs="Arial"/>
                <w:sz w:val="16"/>
                <w:szCs w:val="16"/>
                <w:lang w:val="es-CR" w:eastAsia="es-CR"/>
              </w:rPr>
            </w:pPr>
            <w:r w:rsidRPr="00AC7939">
              <w:rPr>
                <w:rFonts w:ascii="Arial Narrow" w:hAnsi="Arial Narrow" w:cs="Arial"/>
                <w:sz w:val="16"/>
                <w:szCs w:val="16"/>
                <w:lang w:val="es-CR" w:eastAsia="es-CR"/>
              </w:rPr>
              <w:t>26.986,73</w:t>
            </w:r>
          </w:p>
        </w:tc>
        <w:tc>
          <w:tcPr>
            <w:tcW w:w="837" w:type="dxa"/>
            <w:tcBorders>
              <w:top w:val="single" w:sz="4" w:space="0" w:color="auto"/>
              <w:left w:val="nil"/>
              <w:bottom w:val="single" w:sz="4" w:space="0" w:color="auto"/>
              <w:right w:val="single" w:sz="4" w:space="0" w:color="auto"/>
            </w:tcBorders>
            <w:shd w:val="clear" w:color="auto" w:fill="auto"/>
            <w:vAlign w:val="center"/>
          </w:tcPr>
          <w:p w:rsidR="00EF7CC9" w:rsidRPr="00AC7939" w:rsidRDefault="00EF7CC9" w:rsidP="002078A6">
            <w:pPr>
              <w:jc w:val="center"/>
              <w:rPr>
                <w:rFonts w:ascii="Arial Narrow" w:hAnsi="Arial Narrow" w:cs="Arial"/>
                <w:sz w:val="16"/>
                <w:szCs w:val="16"/>
                <w:lang w:val="es-CR" w:eastAsia="es-CR"/>
              </w:rPr>
            </w:pPr>
            <w:r w:rsidRPr="00AC7939">
              <w:rPr>
                <w:rFonts w:ascii="Arial Narrow" w:hAnsi="Arial Narrow" w:cs="Arial"/>
                <w:sz w:val="16"/>
                <w:szCs w:val="16"/>
                <w:lang w:val="es-CR" w:eastAsia="es-CR"/>
              </w:rPr>
              <w:t>89.955,76</w:t>
            </w:r>
          </w:p>
        </w:tc>
        <w:tc>
          <w:tcPr>
            <w:tcW w:w="992" w:type="dxa"/>
            <w:tcBorders>
              <w:top w:val="single" w:sz="4" w:space="0" w:color="auto"/>
              <w:left w:val="nil"/>
              <w:bottom w:val="single" w:sz="4" w:space="0" w:color="auto"/>
              <w:right w:val="single" w:sz="4" w:space="0" w:color="auto"/>
            </w:tcBorders>
            <w:shd w:val="clear" w:color="auto" w:fill="auto"/>
            <w:vAlign w:val="center"/>
          </w:tcPr>
          <w:p w:rsidR="00EF7CC9" w:rsidRPr="008045A6" w:rsidRDefault="00EF7CC9" w:rsidP="002078A6">
            <w:pPr>
              <w:ind w:left="-70"/>
              <w:jc w:val="right"/>
              <w:rPr>
                <w:rFonts w:ascii="Arial Narrow" w:hAnsi="Arial Narrow" w:cs="Arial"/>
                <w:sz w:val="16"/>
                <w:szCs w:val="16"/>
                <w:lang w:val="es-CR" w:eastAsia="es-CR"/>
              </w:rPr>
            </w:pPr>
            <w:r w:rsidRPr="00AC7939">
              <w:rPr>
                <w:rFonts w:ascii="Arial Narrow" w:hAnsi="Arial Narrow" w:cs="Arial"/>
                <w:sz w:val="16"/>
                <w:szCs w:val="16"/>
                <w:lang w:val="es-CR" w:eastAsia="es-CR"/>
              </w:rPr>
              <w:t>11.062.969,03</w:t>
            </w:r>
          </w:p>
        </w:tc>
      </w:tr>
      <w:tr w:rsidR="00EF7CC9" w:rsidRPr="00F67547" w:rsidTr="002078A6">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rsidR="00EF7CC9" w:rsidRPr="00F67547" w:rsidRDefault="00EF7CC9" w:rsidP="002078A6">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rsidR="00EF7CC9" w:rsidRPr="00F67547" w:rsidRDefault="00EF7CC9" w:rsidP="002078A6">
            <w:pPr>
              <w:jc w:val="both"/>
              <w:rPr>
                <w:rFonts w:ascii="Arial Narrow" w:hAnsi="Arial Narrow" w:cs="Arial"/>
                <w:sz w:val="16"/>
                <w:szCs w:val="16"/>
                <w:lang w:val="es-CR"/>
              </w:rPr>
            </w:pPr>
            <w:r w:rsidRPr="00F67547">
              <w:rPr>
                <w:rFonts w:ascii="Arial Narrow" w:hAnsi="Arial Narrow" w:cs="Arial"/>
                <w:sz w:val="16"/>
                <w:szCs w:val="16"/>
                <w:lang w:val="es-CR"/>
              </w:rPr>
              <w:t>CVE: Compra de vivienda existente</w:t>
            </w:r>
          </w:p>
        </w:tc>
      </w:tr>
      <w:tr w:rsidR="00EF7CC9" w:rsidRPr="00F67547" w:rsidTr="002078A6">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rsidR="00EF7CC9" w:rsidRPr="00F67547" w:rsidRDefault="00EF7CC9" w:rsidP="002078A6">
            <w:pPr>
              <w:jc w:val="both"/>
              <w:rPr>
                <w:rFonts w:ascii="Arial Narrow" w:hAnsi="Arial Narrow" w:cs="Arial"/>
                <w:sz w:val="16"/>
                <w:szCs w:val="16"/>
                <w:lang w:val="es-CR"/>
              </w:rPr>
            </w:pPr>
            <w:r w:rsidRPr="00F67547">
              <w:rPr>
                <w:rFonts w:ascii="Arial Narrow" w:hAnsi="Arial Narrow" w:cs="Arial"/>
                <w:sz w:val="16"/>
                <w:szCs w:val="16"/>
                <w:lang w:val="es-CR"/>
              </w:rPr>
              <w:t>CLP: Construcción en lote propio</w:t>
            </w:r>
          </w:p>
        </w:tc>
        <w:tc>
          <w:tcPr>
            <w:tcW w:w="4664"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EF7CC9" w:rsidRPr="00F67547" w:rsidRDefault="00EF7CC9" w:rsidP="002078A6">
            <w:pPr>
              <w:jc w:val="both"/>
              <w:rPr>
                <w:rFonts w:ascii="Arial Narrow" w:hAnsi="Arial Narrow" w:cs="Arial"/>
                <w:sz w:val="16"/>
                <w:szCs w:val="16"/>
                <w:lang w:val="es-CR"/>
              </w:rPr>
            </w:pPr>
            <w:r>
              <w:rPr>
                <w:rFonts w:ascii="Arial Narrow" w:hAnsi="Arial Narrow" w:cs="Arial"/>
                <w:sz w:val="16"/>
                <w:szCs w:val="16"/>
                <w:lang w:val="es-CR"/>
              </w:rPr>
              <w:t>CSP: Construcción de Segunda Planta en Vivienda Existente</w:t>
            </w:r>
          </w:p>
        </w:tc>
      </w:tr>
    </w:tbl>
    <w:p w:rsidR="00EF7CC9" w:rsidRDefault="00EF7CC9" w:rsidP="00EF7CC9">
      <w:pPr>
        <w:spacing w:line="360" w:lineRule="auto"/>
        <w:jc w:val="both"/>
        <w:rPr>
          <w:rFonts w:cs="Arial"/>
          <w:sz w:val="22"/>
          <w:szCs w:val="22"/>
        </w:rPr>
      </w:pPr>
    </w:p>
    <w:p w:rsidR="00EF7CC9" w:rsidRPr="00FD161B" w:rsidRDefault="00EF7CC9" w:rsidP="00EF7CC9">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rsidR="00EF7CC9" w:rsidRPr="00FD161B" w:rsidRDefault="00EF7CC9" w:rsidP="00EF7CC9">
      <w:pPr>
        <w:spacing w:line="360" w:lineRule="auto"/>
        <w:jc w:val="both"/>
        <w:rPr>
          <w:rFonts w:cs="Arial"/>
          <w:bCs/>
          <w:sz w:val="22"/>
          <w:szCs w:val="22"/>
        </w:rPr>
      </w:pPr>
    </w:p>
    <w:p w:rsidR="00EF7CC9" w:rsidRPr="00FD161B" w:rsidRDefault="00EF7CC9" w:rsidP="00EF7CC9">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EF7CC9" w:rsidRPr="00FD161B" w:rsidRDefault="00EF7CC9" w:rsidP="00EF7CC9">
      <w:pPr>
        <w:spacing w:line="360" w:lineRule="auto"/>
        <w:jc w:val="both"/>
        <w:rPr>
          <w:rFonts w:cs="Arial"/>
          <w:bCs/>
          <w:sz w:val="22"/>
          <w:szCs w:val="22"/>
        </w:rPr>
      </w:pPr>
    </w:p>
    <w:p w:rsidR="00EF7CC9" w:rsidRPr="00FD161B" w:rsidRDefault="00EF7CC9" w:rsidP="00EF7CC9">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EF7CC9" w:rsidRPr="00FD161B" w:rsidRDefault="00EF7CC9" w:rsidP="00EF7CC9">
      <w:pPr>
        <w:spacing w:line="360" w:lineRule="auto"/>
        <w:jc w:val="both"/>
        <w:rPr>
          <w:rFonts w:cs="Arial"/>
          <w:bCs/>
          <w:sz w:val="22"/>
          <w:szCs w:val="22"/>
        </w:rPr>
      </w:pPr>
    </w:p>
    <w:p w:rsidR="00EF7CC9" w:rsidRDefault="00EF7CC9" w:rsidP="00EF7CC9">
      <w:pPr>
        <w:spacing w:line="360" w:lineRule="auto"/>
        <w:jc w:val="both"/>
        <w:rPr>
          <w:rFonts w:cs="Arial"/>
          <w:bCs/>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EF7CC9" w:rsidRDefault="00EF7CC9" w:rsidP="00EF7CC9">
      <w:pPr>
        <w:spacing w:line="360" w:lineRule="auto"/>
        <w:jc w:val="both"/>
        <w:rPr>
          <w:rFonts w:cs="Arial"/>
          <w:bCs/>
          <w:sz w:val="22"/>
          <w:szCs w:val="22"/>
        </w:rPr>
      </w:pPr>
    </w:p>
    <w:p w:rsidR="00EF7CC9" w:rsidRDefault="00EF7CC9" w:rsidP="00EF7CC9">
      <w:pPr>
        <w:spacing w:line="360" w:lineRule="auto"/>
        <w:jc w:val="both"/>
        <w:rPr>
          <w:rFonts w:cs="Arial"/>
          <w:sz w:val="22"/>
          <w:szCs w:val="22"/>
        </w:rPr>
      </w:pPr>
      <w:r w:rsidRPr="001700CF">
        <w:rPr>
          <w:rFonts w:cs="Arial"/>
          <w:b/>
          <w:bCs/>
          <w:sz w:val="22"/>
          <w:szCs w:val="22"/>
        </w:rPr>
        <w:t>6)</w:t>
      </w:r>
      <w:r>
        <w:rPr>
          <w:rFonts w:cs="Arial"/>
          <w:bCs/>
          <w:sz w:val="22"/>
          <w:szCs w:val="22"/>
        </w:rPr>
        <w:t xml:space="preserve"> En el caso del señor </w:t>
      </w:r>
      <w:r w:rsidRPr="000E7FC1">
        <w:rPr>
          <w:rFonts w:cs="Arial"/>
          <w:sz w:val="22"/>
          <w:szCs w:val="22"/>
          <w:lang w:val="es-CR" w:eastAsia="es-CR"/>
        </w:rPr>
        <w:t>Jorge Alberto Cerdas Marín</w:t>
      </w:r>
      <w:r>
        <w:rPr>
          <w:rFonts w:cs="Arial"/>
          <w:sz w:val="22"/>
          <w:szCs w:val="22"/>
          <w:lang w:val="es-CR" w:eastAsia="es-CR"/>
        </w:rPr>
        <w:t xml:space="preserve">, </w:t>
      </w:r>
      <w:r w:rsidR="0060526A">
        <w:rPr>
          <w:rFonts w:cs="Arial"/>
          <w:sz w:val="22"/>
          <w:szCs w:val="22"/>
          <w:lang w:val="es-CR" w:eastAsia="es-CR"/>
        </w:rPr>
        <w:t>tramitado por Grupo Mutual Alajuela – La Vivienda</w:t>
      </w:r>
      <w:r>
        <w:rPr>
          <w:rFonts w:cs="Arial"/>
          <w:sz w:val="22"/>
          <w:szCs w:val="22"/>
          <w:lang w:val="es-CR" w:eastAsia="es-CR"/>
        </w:rPr>
        <w:t xml:space="preserve">, se revoca la aprobación para este núcleo familiar </w:t>
      </w:r>
      <w:r w:rsidR="0060526A">
        <w:rPr>
          <w:rFonts w:cs="Arial"/>
          <w:sz w:val="22"/>
          <w:szCs w:val="22"/>
          <w:lang w:val="es-CR" w:eastAsia="es-CR"/>
        </w:rPr>
        <w:t xml:space="preserve">del subsidio </w:t>
      </w:r>
      <w:r>
        <w:rPr>
          <w:rFonts w:cs="Arial"/>
          <w:sz w:val="22"/>
          <w:szCs w:val="22"/>
          <w:lang w:val="es-CR" w:eastAsia="es-CR"/>
        </w:rPr>
        <w:t>aprobado en el acuerdo N°</w:t>
      </w:r>
      <w:r w:rsidR="0060526A">
        <w:rPr>
          <w:rFonts w:cs="Arial"/>
          <w:sz w:val="22"/>
          <w:szCs w:val="22"/>
          <w:lang w:val="es-CR" w:eastAsia="es-CR"/>
        </w:rPr>
        <w:t xml:space="preserve"> </w:t>
      </w:r>
      <w:r>
        <w:rPr>
          <w:rFonts w:cs="Arial"/>
          <w:sz w:val="22"/>
          <w:szCs w:val="22"/>
          <w:lang w:val="es-CR" w:eastAsia="es-CR"/>
        </w:rPr>
        <w:t xml:space="preserve">2 </w:t>
      </w:r>
      <w:r w:rsidR="0060526A">
        <w:rPr>
          <w:rFonts w:cs="Arial"/>
          <w:sz w:val="22"/>
          <w:szCs w:val="22"/>
          <w:lang w:val="es-CR" w:eastAsia="es-CR"/>
        </w:rPr>
        <w:t xml:space="preserve">de la </w:t>
      </w:r>
      <w:r>
        <w:rPr>
          <w:rFonts w:cs="Arial"/>
          <w:sz w:val="22"/>
          <w:szCs w:val="22"/>
          <w:lang w:val="es-CR" w:eastAsia="es-CR"/>
        </w:rPr>
        <w:t>sesión 26-2019</w:t>
      </w:r>
      <w:r w:rsidR="0060526A">
        <w:rPr>
          <w:rFonts w:cs="Arial"/>
          <w:sz w:val="22"/>
          <w:szCs w:val="22"/>
          <w:lang w:val="es-CR" w:eastAsia="es-CR"/>
        </w:rPr>
        <w:t>, celebrada</w:t>
      </w:r>
      <w:r>
        <w:rPr>
          <w:rFonts w:cs="Arial"/>
          <w:sz w:val="22"/>
          <w:szCs w:val="22"/>
          <w:lang w:val="es-CR" w:eastAsia="es-CR"/>
        </w:rPr>
        <w:t xml:space="preserve"> el 1</w:t>
      </w:r>
      <w:r w:rsidR="0060526A">
        <w:rPr>
          <w:rFonts w:cs="Arial"/>
          <w:sz w:val="22"/>
          <w:szCs w:val="22"/>
          <w:lang w:val="es-CR" w:eastAsia="es-CR"/>
        </w:rPr>
        <w:t>°</w:t>
      </w:r>
      <w:r>
        <w:rPr>
          <w:rFonts w:cs="Arial"/>
          <w:sz w:val="22"/>
          <w:szCs w:val="22"/>
          <w:lang w:val="es-CR" w:eastAsia="es-CR"/>
        </w:rPr>
        <w:t xml:space="preserve"> de abril de 2019.</w:t>
      </w:r>
    </w:p>
    <w:p w:rsidR="00EF7CC9" w:rsidRPr="00AB2826" w:rsidRDefault="00EF7CC9" w:rsidP="00EF7CC9">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EF7CC9" w:rsidRPr="00D14EAF" w:rsidRDefault="00EF7CC9" w:rsidP="00EF7CC9">
      <w:pPr>
        <w:spacing w:line="360" w:lineRule="auto"/>
        <w:jc w:val="both"/>
        <w:rPr>
          <w:rFonts w:cs="Arial"/>
          <w:b/>
          <w:sz w:val="22"/>
        </w:rPr>
      </w:pPr>
      <w:r w:rsidRPr="00D14EAF">
        <w:rPr>
          <w:rFonts w:cs="Arial"/>
          <w:b/>
          <w:sz w:val="22"/>
        </w:rPr>
        <w:t>************</w:t>
      </w:r>
    </w:p>
    <w:p w:rsidR="00B668F8" w:rsidRDefault="00B668F8" w:rsidP="00AB2826">
      <w:pPr>
        <w:spacing w:line="360" w:lineRule="auto"/>
        <w:jc w:val="both"/>
        <w:rPr>
          <w:rFonts w:cs="Arial"/>
          <w:sz w:val="22"/>
          <w:szCs w:val="22"/>
        </w:rPr>
      </w:pPr>
    </w:p>
    <w:p w:rsidR="00D24AAF" w:rsidRPr="00AB2826" w:rsidRDefault="00D24AAF" w:rsidP="00D24AAF">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rsidR="00D24AAF" w:rsidRDefault="00D24AAF" w:rsidP="00D24AAF">
      <w:pPr>
        <w:spacing w:line="360" w:lineRule="auto"/>
        <w:jc w:val="both"/>
        <w:rPr>
          <w:rFonts w:cs="Arial"/>
          <w:b/>
          <w:bCs/>
          <w:sz w:val="22"/>
          <w:szCs w:val="22"/>
        </w:rPr>
      </w:pPr>
      <w:r>
        <w:rPr>
          <w:rFonts w:cs="Arial"/>
          <w:b/>
          <w:bCs/>
          <w:sz w:val="22"/>
          <w:szCs w:val="22"/>
        </w:rPr>
        <w:t>Considerando:</w:t>
      </w:r>
    </w:p>
    <w:p w:rsidR="00D24AAF" w:rsidRDefault="00D24AAF" w:rsidP="00D24AAF">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GG-ME-0762-2019 del 19 de julio de 2019, la Gerencia General remite y avala el informe </w:t>
      </w:r>
      <w:r>
        <w:rPr>
          <w:rFonts w:cs="Arial"/>
          <w:sz w:val="22"/>
          <w:szCs w:val="22"/>
        </w:rPr>
        <w:t>DF</w:t>
      </w:r>
      <w:r w:rsidRPr="00B35EAF">
        <w:rPr>
          <w:rFonts w:cs="Arial"/>
          <w:sz w:val="22"/>
          <w:szCs w:val="22"/>
        </w:rPr>
        <w:t>-OF-</w:t>
      </w:r>
      <w:r>
        <w:rPr>
          <w:rFonts w:cs="Arial"/>
          <w:sz w:val="22"/>
          <w:szCs w:val="22"/>
        </w:rPr>
        <w:t>0828</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rFonts w:cs="Arial"/>
          <w:bCs/>
          <w:sz w:val="22"/>
        </w:rPr>
        <w:t xml:space="preserve">, que contiene un resumen de los resultados del estudio efectuado a las solicitudes de </w:t>
      </w:r>
      <w:proofErr w:type="spellStart"/>
      <w:r>
        <w:rPr>
          <w:rFonts w:cs="Arial"/>
          <w:bCs/>
          <w:sz w:val="22"/>
        </w:rPr>
        <w:t>Coopenae</w:t>
      </w:r>
      <w:proofErr w:type="spellEnd"/>
      <w:r>
        <w:rPr>
          <w:rFonts w:cs="Arial"/>
          <w:bCs/>
          <w:sz w:val="22"/>
        </w:rPr>
        <w:t xml:space="preserve"> R.L., Fundación para la Vivienda Rural Costa Rica – Canadá y </w:t>
      </w:r>
      <w:r>
        <w:rPr>
          <w:rFonts w:cs="Arial"/>
          <w:bCs/>
          <w:sz w:val="22"/>
          <w:szCs w:val="22"/>
        </w:rPr>
        <w:t>Grupo Mutual Alajuela – La Vivienda de Ahorro y Préstamo</w:t>
      </w:r>
      <w:r>
        <w:rPr>
          <w:rFonts w:cs="Arial"/>
          <w:bCs/>
          <w:sz w:val="22"/>
        </w:rPr>
        <w:t>,</w:t>
      </w:r>
      <w:r w:rsidRPr="00FD161B">
        <w:rPr>
          <w:rFonts w:cs="Arial"/>
          <w:bCs/>
          <w:sz w:val="22"/>
        </w:rPr>
        <w:t xml:space="preserve"> </w:t>
      </w:r>
      <w:r>
        <w:rPr>
          <w:rFonts w:cs="Arial"/>
          <w:bCs/>
          <w:sz w:val="22"/>
        </w:rPr>
        <w:t xml:space="preserve">para financiar tres operaciones individuales de segundo Bono Familiar de Vivienda, al amparo del artículo 50 de la Ley del Sistema Financiero Nacional para la Vivienda, para las familias que encabezan los señores Elpidio Núñez </w:t>
      </w:r>
      <w:proofErr w:type="spellStart"/>
      <w:r>
        <w:rPr>
          <w:rFonts w:cs="Arial"/>
          <w:bCs/>
          <w:sz w:val="22"/>
        </w:rPr>
        <w:t>Núñez</w:t>
      </w:r>
      <w:proofErr w:type="spellEnd"/>
      <w:r>
        <w:rPr>
          <w:rFonts w:cs="Arial"/>
          <w:bCs/>
          <w:sz w:val="22"/>
        </w:rPr>
        <w:t>, Elena Castro Molina y Julio César Mondragón Sánchez.</w:t>
      </w:r>
    </w:p>
    <w:p w:rsidR="00D24AAF" w:rsidRDefault="00D24AAF" w:rsidP="00D24AAF">
      <w:pPr>
        <w:spacing w:line="360" w:lineRule="auto"/>
        <w:jc w:val="both"/>
        <w:rPr>
          <w:rFonts w:cs="Arial"/>
          <w:bCs/>
          <w:sz w:val="22"/>
        </w:rPr>
      </w:pPr>
    </w:p>
    <w:p w:rsidR="00D24AAF" w:rsidRDefault="00D24AAF" w:rsidP="00D24AAF">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rsidR="00D24AAF" w:rsidRDefault="00D24AAF" w:rsidP="00D24AAF">
      <w:pPr>
        <w:spacing w:line="360" w:lineRule="auto"/>
        <w:jc w:val="both"/>
        <w:rPr>
          <w:rFonts w:cs="Arial"/>
          <w:bCs/>
          <w:sz w:val="22"/>
          <w:szCs w:val="22"/>
        </w:rPr>
      </w:pPr>
    </w:p>
    <w:p w:rsidR="00D24AAF" w:rsidRDefault="00D24AAF" w:rsidP="00D24AAF">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0828</w:t>
      </w:r>
      <w:r w:rsidRPr="00B35EAF">
        <w:rPr>
          <w:rFonts w:cs="Arial"/>
          <w:sz w:val="22"/>
          <w:szCs w:val="22"/>
        </w:rPr>
        <w:t>-201</w:t>
      </w:r>
      <w:r>
        <w:rPr>
          <w:rFonts w:cs="Arial"/>
          <w:sz w:val="22"/>
          <w:szCs w:val="22"/>
        </w:rPr>
        <w:t>9</w:t>
      </w:r>
      <w:r>
        <w:rPr>
          <w:rFonts w:cs="Arial"/>
          <w:bCs/>
          <w:sz w:val="22"/>
          <w:szCs w:val="22"/>
        </w:rPr>
        <w:t>.</w:t>
      </w:r>
    </w:p>
    <w:p w:rsidR="00D24AAF" w:rsidRPr="00F80BE0" w:rsidRDefault="00D24AAF" w:rsidP="00D24AAF">
      <w:pPr>
        <w:spacing w:line="360" w:lineRule="auto"/>
        <w:jc w:val="both"/>
        <w:rPr>
          <w:rFonts w:cs="Arial"/>
          <w:bCs/>
          <w:sz w:val="16"/>
          <w:szCs w:val="16"/>
          <w:lang w:val="es-ES_tradnl"/>
        </w:rPr>
      </w:pPr>
    </w:p>
    <w:p w:rsidR="00D24AAF" w:rsidRDefault="00D24AAF" w:rsidP="00D24AAF">
      <w:pPr>
        <w:spacing w:line="360" w:lineRule="auto"/>
        <w:jc w:val="both"/>
        <w:rPr>
          <w:rFonts w:cs="Arial"/>
          <w:b/>
          <w:bCs/>
          <w:sz w:val="22"/>
          <w:szCs w:val="22"/>
        </w:rPr>
      </w:pPr>
      <w:r>
        <w:rPr>
          <w:rFonts w:cs="Arial"/>
          <w:b/>
          <w:bCs/>
          <w:sz w:val="22"/>
          <w:szCs w:val="22"/>
        </w:rPr>
        <w:t>Por tanto, se acuerda:</w:t>
      </w:r>
    </w:p>
    <w:p w:rsidR="00D24AAF" w:rsidRDefault="00D24AAF" w:rsidP="00D24AAF">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w:t>
      </w:r>
      <w:r>
        <w:rPr>
          <w:rFonts w:cs="Arial"/>
          <w:bCs/>
          <w:sz w:val="22"/>
          <w:szCs w:val="22"/>
        </w:rPr>
        <w:t>0</w:t>
      </w:r>
      <w:r w:rsidRPr="00AA6479">
        <w:rPr>
          <w:rFonts w:cs="Arial"/>
          <w:bCs/>
          <w:sz w:val="22"/>
          <w:szCs w:val="22"/>
        </w:rPr>
        <w:t xml:space="preserve"> de la Ley del Sistema Financiero Nacional para la Vivienda, la emisión de</w:t>
      </w:r>
      <w:r>
        <w:rPr>
          <w:rFonts w:cs="Arial"/>
          <w:bCs/>
          <w:sz w:val="22"/>
          <w:szCs w:val="22"/>
        </w:rPr>
        <w:t xml:space="preserve"> tres </w:t>
      </w:r>
      <w:r w:rsidRPr="00AA6479">
        <w:rPr>
          <w:rFonts w:cs="Arial"/>
          <w:bCs/>
          <w:sz w:val="22"/>
          <w:szCs w:val="22"/>
        </w:rPr>
        <w:t xml:space="preserve">operaciones individuales de </w:t>
      </w:r>
      <w:r>
        <w:rPr>
          <w:rFonts w:cs="Arial"/>
          <w:bCs/>
          <w:sz w:val="22"/>
          <w:szCs w:val="22"/>
        </w:rPr>
        <w:t xml:space="preserve">segundo </w:t>
      </w:r>
      <w:r w:rsidRPr="00AA6479">
        <w:rPr>
          <w:rFonts w:cs="Arial"/>
          <w:bCs/>
          <w:sz w:val="22"/>
          <w:szCs w:val="22"/>
        </w:rPr>
        <w:t>Bono Familiar de Vivienda</w:t>
      </w:r>
      <w:r>
        <w:rPr>
          <w:rFonts w:cs="Arial"/>
          <w:bCs/>
          <w:sz w:val="22"/>
          <w:szCs w:val="22"/>
        </w:rPr>
        <w:t>,</w:t>
      </w:r>
      <w:r w:rsidRPr="00AA6479">
        <w:rPr>
          <w:rFonts w:cs="Arial"/>
          <w:bCs/>
          <w:sz w:val="22"/>
          <w:szCs w:val="22"/>
        </w:rPr>
        <w:t xml:space="preserve"> de conformidad con las condiciones que se consignan en el informe </w:t>
      </w:r>
      <w:r>
        <w:rPr>
          <w:rFonts w:cs="Arial"/>
          <w:sz w:val="22"/>
          <w:szCs w:val="22"/>
        </w:rPr>
        <w:t>DF</w:t>
      </w:r>
      <w:r w:rsidRPr="00B35EAF">
        <w:rPr>
          <w:rFonts w:cs="Arial"/>
          <w:sz w:val="22"/>
          <w:szCs w:val="22"/>
        </w:rPr>
        <w:t>-OF-</w:t>
      </w:r>
      <w:r>
        <w:rPr>
          <w:rFonts w:cs="Arial"/>
          <w:sz w:val="22"/>
          <w:szCs w:val="22"/>
        </w:rPr>
        <w:t>0828</w:t>
      </w:r>
      <w:r w:rsidRPr="00B35EAF">
        <w:rPr>
          <w:rFonts w:cs="Arial"/>
          <w:sz w:val="22"/>
          <w:szCs w:val="22"/>
        </w:rPr>
        <w:t>-201</w:t>
      </w:r>
      <w:r>
        <w:rPr>
          <w:rFonts w:cs="Arial"/>
          <w:sz w:val="22"/>
          <w:szCs w:val="22"/>
        </w:rPr>
        <w:t xml:space="preserve">9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rsidR="00D24AAF" w:rsidRDefault="00D24AAF" w:rsidP="00D24AAF">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D24AAF" w:rsidRPr="0008063E" w:rsidTr="00C97FA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4AAF" w:rsidRPr="0008063E" w:rsidRDefault="00D24AAF" w:rsidP="00C97FAF">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D24AAF" w:rsidRPr="00142DB9" w:rsidTr="00C97FAF">
        <w:trPr>
          <w:trHeight w:val="20"/>
        </w:trPr>
        <w:tc>
          <w:tcPr>
            <w:tcW w:w="1575" w:type="dxa"/>
            <w:tcBorders>
              <w:top w:val="single" w:sz="4" w:space="0" w:color="auto"/>
              <w:left w:val="single" w:sz="4" w:space="0" w:color="auto"/>
              <w:bottom w:val="nil"/>
              <w:right w:val="single" w:sz="4" w:space="0" w:color="auto"/>
            </w:tcBorders>
            <w:vAlign w:val="center"/>
          </w:tcPr>
          <w:p w:rsidR="00D24AAF" w:rsidRPr="00142DB9" w:rsidRDefault="00D24AAF" w:rsidP="00C97FA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D24AAF" w:rsidRPr="00142DB9" w:rsidRDefault="00D24AAF" w:rsidP="00C97FA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4AAF" w:rsidRPr="00142DB9" w:rsidRDefault="00D24AAF" w:rsidP="00C97FA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D24AAF" w:rsidRPr="00142DB9" w:rsidRDefault="00D24AAF" w:rsidP="00C97FA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D24AAF" w:rsidRDefault="00D24AAF" w:rsidP="00C97FAF">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rsidR="00D24AAF" w:rsidRDefault="00D24AAF" w:rsidP="00C97FA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AAF" w:rsidRPr="00142DB9" w:rsidRDefault="00D24AAF" w:rsidP="00C97FA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24AAF" w:rsidRPr="00142DB9" w:rsidRDefault="00D24AAF" w:rsidP="00C97FA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rsidR="00D24AAF" w:rsidRPr="00142DB9" w:rsidRDefault="00D24AAF" w:rsidP="00C97FAF">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D24AAF" w:rsidRPr="00142DB9" w:rsidRDefault="00D24AAF" w:rsidP="00C97FAF">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24AAF" w:rsidRPr="00142DB9" w:rsidRDefault="00D24AAF" w:rsidP="00C97FA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D24AAF" w:rsidRPr="008045A6" w:rsidTr="00C97FA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D24AAF" w:rsidRPr="008045A6" w:rsidRDefault="00D24AAF" w:rsidP="00C97FAF">
            <w:pPr>
              <w:rPr>
                <w:rFonts w:ascii="Arial Narrow" w:hAnsi="Arial Narrow" w:cs="Arial"/>
                <w:sz w:val="16"/>
                <w:szCs w:val="16"/>
                <w:lang w:val="es-CR" w:eastAsia="es-CR"/>
              </w:rPr>
            </w:pPr>
            <w:r>
              <w:rPr>
                <w:rFonts w:ascii="Arial Narrow" w:hAnsi="Arial Narrow" w:cs="Arial"/>
                <w:sz w:val="16"/>
                <w:szCs w:val="16"/>
                <w:lang w:val="es-CR" w:eastAsia="es-CR"/>
              </w:rPr>
              <w:t>Elpidio de lo</w:t>
            </w:r>
            <w:r w:rsidR="000474F9">
              <w:rPr>
                <w:rFonts w:ascii="Arial Narrow" w:hAnsi="Arial Narrow" w:cs="Arial"/>
                <w:sz w:val="16"/>
                <w:szCs w:val="16"/>
                <w:lang w:val="es-CR" w:eastAsia="es-CR"/>
              </w:rPr>
              <w:t>s</w:t>
            </w:r>
            <w:r>
              <w:rPr>
                <w:rFonts w:ascii="Arial Narrow" w:hAnsi="Arial Narrow" w:cs="Arial"/>
                <w:sz w:val="16"/>
                <w:szCs w:val="16"/>
                <w:lang w:val="es-CR" w:eastAsia="es-CR"/>
              </w:rPr>
              <w:t xml:space="preserve"> Ángeles Núñez </w:t>
            </w:r>
            <w:proofErr w:type="spellStart"/>
            <w:r>
              <w:rPr>
                <w:rFonts w:ascii="Arial Narrow" w:hAnsi="Arial Narrow" w:cs="Arial"/>
                <w:sz w:val="16"/>
                <w:szCs w:val="16"/>
                <w:lang w:val="es-CR" w:eastAsia="es-CR"/>
              </w:rPr>
              <w:t>Núñez</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24AAF" w:rsidRPr="008045A6" w:rsidRDefault="00D24AAF" w:rsidP="00C97FAF">
            <w:pPr>
              <w:jc w:val="center"/>
              <w:rPr>
                <w:rFonts w:ascii="Arial Narrow" w:hAnsi="Arial Narrow" w:cs="Arial"/>
                <w:sz w:val="16"/>
                <w:szCs w:val="16"/>
                <w:lang w:val="es-CR" w:eastAsia="es-CR"/>
              </w:rPr>
            </w:pPr>
            <w:r>
              <w:rPr>
                <w:rFonts w:ascii="Arial Narrow" w:hAnsi="Arial Narrow" w:cs="Arial"/>
                <w:sz w:val="16"/>
                <w:szCs w:val="16"/>
                <w:lang w:val="es-CR" w:eastAsia="es-CR"/>
              </w:rPr>
              <w:t>6-0160-0310</w:t>
            </w:r>
          </w:p>
        </w:tc>
        <w:tc>
          <w:tcPr>
            <w:tcW w:w="709" w:type="dxa"/>
            <w:tcBorders>
              <w:top w:val="single" w:sz="4" w:space="0" w:color="auto"/>
              <w:left w:val="nil"/>
              <w:bottom w:val="single" w:sz="4" w:space="0" w:color="auto"/>
              <w:right w:val="single" w:sz="4" w:space="0" w:color="auto"/>
            </w:tcBorders>
            <w:shd w:val="clear" w:color="auto" w:fill="auto"/>
            <w:vAlign w:val="center"/>
          </w:tcPr>
          <w:p w:rsidR="00D24AAF" w:rsidRPr="008045A6" w:rsidRDefault="00D24AAF" w:rsidP="00C97FAF">
            <w:pPr>
              <w:jc w:val="center"/>
              <w:rPr>
                <w:rFonts w:ascii="Arial Narrow" w:hAnsi="Arial Narrow" w:cs="Arial"/>
                <w:sz w:val="16"/>
                <w:szCs w:val="16"/>
                <w:lang w:val="es-CR" w:eastAsia="es-CR"/>
              </w:rPr>
            </w:pPr>
            <w:r>
              <w:rPr>
                <w:rFonts w:ascii="Arial Narrow" w:hAnsi="Arial Narrow" w:cs="Arial"/>
                <w:sz w:val="16"/>
                <w:szCs w:val="16"/>
                <w:lang w:val="es-CR" w:eastAsia="es-CR"/>
              </w:rPr>
              <w:t>6-72992</w:t>
            </w:r>
          </w:p>
        </w:tc>
        <w:tc>
          <w:tcPr>
            <w:tcW w:w="851" w:type="dxa"/>
            <w:tcBorders>
              <w:top w:val="single" w:sz="4" w:space="0" w:color="auto"/>
              <w:left w:val="nil"/>
              <w:bottom w:val="single" w:sz="4" w:space="0" w:color="auto"/>
              <w:right w:val="single" w:sz="4" w:space="0" w:color="auto"/>
            </w:tcBorders>
            <w:shd w:val="clear" w:color="auto" w:fill="auto"/>
            <w:vAlign w:val="center"/>
          </w:tcPr>
          <w:p w:rsidR="00D24AAF" w:rsidRPr="008045A6" w:rsidRDefault="00D24AAF" w:rsidP="00C97FAF">
            <w:pPr>
              <w:jc w:val="center"/>
              <w:rPr>
                <w:rFonts w:ascii="Arial Narrow" w:hAnsi="Arial Narrow" w:cs="Arial"/>
                <w:sz w:val="16"/>
                <w:szCs w:val="16"/>
                <w:lang w:val="es-CR" w:eastAsia="es-CR"/>
              </w:rPr>
            </w:pPr>
            <w:r>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24AAF" w:rsidRPr="008045A6" w:rsidRDefault="00D24AAF" w:rsidP="00C97FAF">
            <w:pPr>
              <w:jc w:val="center"/>
              <w:rPr>
                <w:rFonts w:ascii="Arial Narrow" w:hAnsi="Arial Narrow" w:cs="Arial"/>
                <w:sz w:val="16"/>
                <w:szCs w:val="16"/>
                <w:lang w:val="es-CR" w:eastAsia="es-CR"/>
              </w:rPr>
            </w:pPr>
            <w:r>
              <w:rPr>
                <w:rFonts w:ascii="Arial Narrow" w:hAnsi="Arial Narrow" w:cs="Arial"/>
                <w:sz w:val="16"/>
                <w:szCs w:val="16"/>
                <w:lang w:val="es-CR" w:eastAsia="es-CR"/>
              </w:rPr>
              <w:t>CLP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24AAF" w:rsidRPr="008045A6" w:rsidRDefault="00D24AAF" w:rsidP="00C97FAF">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D24AAF" w:rsidRPr="008045A6" w:rsidRDefault="00D24AAF" w:rsidP="00C97FA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7.100.000,00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D24AAF" w:rsidRPr="008045A6" w:rsidRDefault="00D24AAF" w:rsidP="00C97FA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542.000,00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D24AAF" w:rsidRPr="008045A6" w:rsidRDefault="00D24AAF" w:rsidP="00C97FAF">
            <w:pPr>
              <w:jc w:val="center"/>
              <w:rPr>
                <w:rFonts w:ascii="Arial Narrow" w:hAnsi="Arial Narrow" w:cs="Arial"/>
                <w:sz w:val="16"/>
                <w:szCs w:val="16"/>
                <w:lang w:val="es-CR" w:eastAsia="es-CR"/>
              </w:rPr>
            </w:pPr>
            <w:r>
              <w:rPr>
                <w:rFonts w:ascii="Arial Narrow" w:hAnsi="Arial Narrow" w:cs="Arial"/>
                <w:sz w:val="16"/>
                <w:szCs w:val="16"/>
                <w:lang w:val="es-CR" w:eastAsia="es-CR"/>
              </w:rPr>
              <w:t>542.000,00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D24AAF" w:rsidRPr="008045A6" w:rsidRDefault="00D24AAF" w:rsidP="00C97FA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7.100.000,00</w:t>
            </w:r>
          </w:p>
        </w:tc>
      </w:tr>
      <w:tr w:rsidR="00D24AAF" w:rsidRPr="00655308" w:rsidTr="00C97FA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4AAF" w:rsidRPr="00655308" w:rsidRDefault="00D24AAF" w:rsidP="00C97FAF">
            <w:pPr>
              <w:ind w:left="87"/>
              <w:rPr>
                <w:rFonts w:cs="Arial"/>
                <w:b/>
                <w:bCs/>
                <w:iCs/>
                <w:sz w:val="20"/>
                <w:szCs w:val="20"/>
                <w:lang w:val="es-CR" w:eastAsia="es-CR"/>
              </w:rPr>
            </w:pPr>
            <w:r w:rsidRPr="00655308">
              <w:rPr>
                <w:rFonts w:cs="Arial"/>
                <w:b/>
                <w:bCs/>
                <w:iCs/>
                <w:sz w:val="20"/>
                <w:szCs w:val="20"/>
                <w:lang w:val="es-CR" w:eastAsia="es-CR"/>
              </w:rPr>
              <w:t>Entidad Autorizada:   COOPE</w:t>
            </w:r>
            <w:r>
              <w:rPr>
                <w:rFonts w:cs="Arial"/>
                <w:b/>
                <w:bCs/>
                <w:iCs/>
                <w:sz w:val="20"/>
                <w:szCs w:val="20"/>
                <w:lang w:val="es-CR" w:eastAsia="es-CR"/>
              </w:rPr>
              <w:t>NAE</w:t>
            </w:r>
            <w:r w:rsidRPr="00655308">
              <w:rPr>
                <w:rFonts w:cs="Arial"/>
                <w:b/>
                <w:bCs/>
                <w:iCs/>
                <w:sz w:val="20"/>
                <w:szCs w:val="20"/>
                <w:lang w:val="es-CR" w:eastAsia="es-CR"/>
              </w:rPr>
              <w:t xml:space="preserve"> R.L.</w:t>
            </w:r>
          </w:p>
        </w:tc>
      </w:tr>
      <w:tr w:rsidR="00D24AAF" w:rsidRPr="00655308" w:rsidTr="00C97FAF">
        <w:trPr>
          <w:trHeight w:val="20"/>
        </w:trPr>
        <w:tc>
          <w:tcPr>
            <w:tcW w:w="1575" w:type="dxa"/>
            <w:tcBorders>
              <w:top w:val="single" w:sz="4" w:space="0" w:color="auto"/>
              <w:left w:val="single" w:sz="4" w:space="0" w:color="auto"/>
              <w:bottom w:val="nil"/>
              <w:right w:val="single" w:sz="4" w:space="0" w:color="auto"/>
            </w:tcBorders>
            <w:vAlign w:val="center"/>
          </w:tcPr>
          <w:p w:rsidR="00D24AAF" w:rsidRPr="00655308" w:rsidRDefault="00D24AAF" w:rsidP="00C97FAF">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D24AAF" w:rsidRPr="00655308" w:rsidRDefault="00D24AAF" w:rsidP="00C97FAF">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4AAF" w:rsidRPr="00655308" w:rsidRDefault="00D24AAF" w:rsidP="00C97FAF">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D24AAF" w:rsidRPr="00655308" w:rsidRDefault="00D24AAF" w:rsidP="00C97FAF">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D24AAF" w:rsidRPr="00655308" w:rsidRDefault="00D24AAF" w:rsidP="00C97FAF">
            <w:pPr>
              <w:jc w:val="center"/>
              <w:rPr>
                <w:rFonts w:ascii="Arial Narrow" w:hAnsi="Arial Narrow" w:cs="Arial"/>
                <w:b/>
                <w:bCs/>
                <w:iCs/>
                <w:sz w:val="16"/>
                <w:szCs w:val="16"/>
                <w:lang w:val="es-CR" w:eastAsia="es-CR"/>
              </w:rPr>
            </w:pPr>
            <w:proofErr w:type="spellStart"/>
            <w:r w:rsidRPr="00655308">
              <w:rPr>
                <w:rFonts w:ascii="Arial Narrow" w:hAnsi="Arial Narrow" w:cs="Arial"/>
                <w:b/>
                <w:bCs/>
                <w:iCs/>
                <w:sz w:val="16"/>
                <w:szCs w:val="16"/>
                <w:lang w:val="es-CR" w:eastAsia="es-CR"/>
              </w:rPr>
              <w:t>Propó</w:t>
            </w:r>
            <w:proofErr w:type="spellEnd"/>
            <w:r w:rsidRPr="00655308">
              <w:rPr>
                <w:rFonts w:ascii="Arial Narrow" w:hAnsi="Arial Narrow" w:cs="Arial"/>
                <w:b/>
                <w:bCs/>
                <w:iCs/>
                <w:sz w:val="16"/>
                <w:szCs w:val="16"/>
                <w:lang w:val="es-CR" w:eastAsia="es-CR"/>
              </w:rPr>
              <w:t>-sito</w:t>
            </w:r>
          </w:p>
          <w:p w:rsidR="00D24AAF" w:rsidRPr="00655308" w:rsidRDefault="00D24AAF" w:rsidP="00C97FAF">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AAF" w:rsidRPr="00655308" w:rsidRDefault="00D24AAF" w:rsidP="00C97FAF">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24AAF" w:rsidRPr="00655308" w:rsidRDefault="00D24AAF" w:rsidP="00C97FAF">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D24AAF" w:rsidRPr="00655308" w:rsidRDefault="00D24AAF" w:rsidP="00C97FAF">
            <w:pPr>
              <w:ind w:left="-70"/>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D24AAF" w:rsidRPr="00655308" w:rsidRDefault="00D24AAF" w:rsidP="00C97FAF">
            <w:pPr>
              <w:jc w:val="center"/>
              <w:rPr>
                <w:rFonts w:ascii="Arial Narrow" w:hAnsi="Arial Narrow" w:cs="Arial"/>
                <w:b/>
                <w:bCs/>
                <w:iCs/>
                <w:sz w:val="16"/>
                <w:szCs w:val="16"/>
                <w:lang w:val="es-CR" w:eastAsia="es-CR"/>
              </w:rPr>
            </w:pPr>
            <w:r w:rsidRPr="00655308">
              <w:rPr>
                <w:rFonts w:ascii="Arial Narrow" w:hAnsi="Arial Narrow" w:cs="Arial"/>
                <w:b/>
                <w:bCs/>
                <w:sz w:val="16"/>
                <w:szCs w:val="16"/>
              </w:rPr>
              <w:t>Gastos de formaliza-</w:t>
            </w:r>
            <w:proofErr w:type="spellStart"/>
            <w:r w:rsidRPr="00655308">
              <w:rPr>
                <w:rFonts w:ascii="Arial Narrow" w:hAnsi="Arial Narrow" w:cs="Arial"/>
                <w:b/>
                <w:bCs/>
                <w:sz w:val="16"/>
                <w:szCs w:val="16"/>
              </w:rPr>
              <w:t>ción</w:t>
            </w:r>
            <w:proofErr w:type="spellEnd"/>
            <w:r w:rsidRPr="00655308">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24AAF" w:rsidRPr="00655308" w:rsidRDefault="00D24AAF" w:rsidP="00C97FAF">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Monto del Bono (¢)</w:t>
            </w:r>
          </w:p>
        </w:tc>
      </w:tr>
      <w:tr w:rsidR="00D24AAF" w:rsidRPr="008045A6" w:rsidTr="00C97FA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D24AAF" w:rsidRPr="008045A6" w:rsidRDefault="00D24AAF" w:rsidP="00C97FAF">
            <w:pPr>
              <w:rPr>
                <w:rFonts w:ascii="Arial Narrow" w:hAnsi="Arial Narrow" w:cs="Arial"/>
                <w:sz w:val="16"/>
                <w:szCs w:val="16"/>
                <w:lang w:val="es-CR" w:eastAsia="es-CR"/>
              </w:rPr>
            </w:pPr>
            <w:r>
              <w:rPr>
                <w:rFonts w:ascii="Arial Narrow" w:hAnsi="Arial Narrow" w:cs="Arial"/>
                <w:sz w:val="16"/>
                <w:szCs w:val="16"/>
                <w:lang w:val="es-CR" w:eastAsia="es-CR"/>
              </w:rPr>
              <w:t>Julio Cesar Mondragón Sánchez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24AAF" w:rsidRPr="008045A6" w:rsidRDefault="00D24AAF" w:rsidP="00C97FAF">
            <w:pPr>
              <w:jc w:val="center"/>
              <w:rPr>
                <w:rFonts w:ascii="Arial Narrow" w:hAnsi="Arial Narrow" w:cs="Arial"/>
                <w:sz w:val="16"/>
                <w:szCs w:val="16"/>
                <w:lang w:val="es-CR" w:eastAsia="es-CR"/>
              </w:rPr>
            </w:pPr>
            <w:r>
              <w:rPr>
                <w:rFonts w:ascii="Arial Narrow" w:hAnsi="Arial Narrow" w:cs="Arial"/>
                <w:sz w:val="16"/>
                <w:szCs w:val="16"/>
                <w:lang w:val="es-CR" w:eastAsia="es-CR"/>
              </w:rPr>
              <w:t>2-0377-0837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24AAF" w:rsidRPr="008045A6" w:rsidRDefault="00D24AAF" w:rsidP="00C97FAF">
            <w:pPr>
              <w:jc w:val="center"/>
              <w:rPr>
                <w:rFonts w:ascii="Arial Narrow" w:hAnsi="Arial Narrow" w:cs="Arial"/>
                <w:sz w:val="16"/>
                <w:szCs w:val="16"/>
                <w:lang w:val="es-CR" w:eastAsia="es-CR"/>
              </w:rPr>
            </w:pPr>
            <w:r>
              <w:rPr>
                <w:rFonts w:ascii="Arial Narrow" w:hAnsi="Arial Narrow" w:cs="Arial"/>
                <w:sz w:val="16"/>
                <w:szCs w:val="16"/>
                <w:lang w:val="es-CR" w:eastAsia="es-CR"/>
              </w:rPr>
              <w:t>2-295818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D24AAF" w:rsidRPr="008045A6" w:rsidRDefault="00D24AAF" w:rsidP="00C97FAF">
            <w:pPr>
              <w:jc w:val="center"/>
              <w:rPr>
                <w:rFonts w:ascii="Arial Narrow" w:hAnsi="Arial Narrow" w:cs="Arial"/>
                <w:sz w:val="16"/>
                <w:szCs w:val="16"/>
                <w:lang w:val="es-CR" w:eastAsia="es-CR"/>
              </w:rPr>
            </w:pPr>
            <w:r>
              <w:rPr>
                <w:rFonts w:ascii="Arial Narrow" w:hAnsi="Arial Narrow" w:cs="Arial"/>
                <w:sz w:val="16"/>
                <w:szCs w:val="16"/>
                <w:lang w:val="es-CR" w:eastAsia="es-CR"/>
              </w:rPr>
              <w:t>Atenas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24AAF" w:rsidRPr="008045A6" w:rsidRDefault="00D24AAF" w:rsidP="00C97FA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24AAF" w:rsidRPr="008045A6" w:rsidRDefault="00D24AAF" w:rsidP="00C97FAF">
            <w:pPr>
              <w:jc w:val="center"/>
              <w:rPr>
                <w:rFonts w:ascii="Arial Narrow" w:hAnsi="Arial Narrow" w:cs="Arial"/>
                <w:sz w:val="16"/>
                <w:szCs w:val="16"/>
                <w:lang w:val="es-CR" w:eastAsia="es-CR"/>
              </w:rPr>
            </w:pPr>
            <w:r>
              <w:rPr>
                <w:rFonts w:ascii="Arial Narrow" w:hAnsi="Arial Narrow" w:cs="Arial"/>
                <w:sz w:val="16"/>
                <w:szCs w:val="16"/>
                <w:lang w:val="es-CR" w:eastAsia="es-CR"/>
              </w:rPr>
              <w:t>14.100.000,00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D24AAF" w:rsidRPr="008045A6" w:rsidRDefault="00D24AAF" w:rsidP="00C97FA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12.216.433,05</w:t>
            </w:r>
          </w:p>
        </w:tc>
        <w:tc>
          <w:tcPr>
            <w:tcW w:w="851" w:type="dxa"/>
            <w:tcBorders>
              <w:top w:val="single" w:sz="4" w:space="0" w:color="auto"/>
              <w:left w:val="nil"/>
              <w:bottom w:val="single" w:sz="4" w:space="0" w:color="auto"/>
              <w:right w:val="single" w:sz="4" w:space="0" w:color="auto"/>
            </w:tcBorders>
            <w:vAlign w:val="center"/>
          </w:tcPr>
          <w:p w:rsidR="00D24AAF" w:rsidRPr="008045A6" w:rsidRDefault="00D24AAF" w:rsidP="00C97FA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53.803,66</w:t>
            </w:r>
          </w:p>
        </w:tc>
        <w:tc>
          <w:tcPr>
            <w:tcW w:w="837" w:type="dxa"/>
            <w:tcBorders>
              <w:top w:val="single" w:sz="4" w:space="0" w:color="auto"/>
              <w:left w:val="nil"/>
              <w:bottom w:val="single" w:sz="4" w:space="0" w:color="auto"/>
              <w:right w:val="single" w:sz="4" w:space="0" w:color="auto"/>
            </w:tcBorders>
            <w:shd w:val="clear" w:color="auto" w:fill="auto"/>
            <w:vAlign w:val="center"/>
          </w:tcPr>
          <w:p w:rsidR="00D24AAF" w:rsidRPr="008045A6" w:rsidRDefault="00D24AAF" w:rsidP="00C97FAF">
            <w:pPr>
              <w:jc w:val="center"/>
              <w:rPr>
                <w:rFonts w:ascii="Arial Narrow" w:hAnsi="Arial Narrow" w:cs="Arial"/>
                <w:sz w:val="16"/>
                <w:szCs w:val="16"/>
                <w:lang w:val="es-CR" w:eastAsia="es-CR"/>
              </w:rPr>
            </w:pPr>
            <w:r>
              <w:rPr>
                <w:rFonts w:ascii="Arial Narrow" w:hAnsi="Arial Narrow" w:cs="Arial"/>
                <w:sz w:val="16"/>
                <w:szCs w:val="16"/>
                <w:lang w:val="es-CR" w:eastAsia="es-CR"/>
              </w:rPr>
              <w:t>538.036,57</w:t>
            </w:r>
          </w:p>
        </w:tc>
        <w:tc>
          <w:tcPr>
            <w:tcW w:w="992" w:type="dxa"/>
            <w:tcBorders>
              <w:top w:val="single" w:sz="4" w:space="0" w:color="auto"/>
              <w:left w:val="nil"/>
              <w:bottom w:val="single" w:sz="4" w:space="0" w:color="auto"/>
              <w:right w:val="single" w:sz="4" w:space="0" w:color="auto"/>
            </w:tcBorders>
            <w:shd w:val="clear" w:color="auto" w:fill="auto"/>
            <w:vAlign w:val="center"/>
          </w:tcPr>
          <w:p w:rsidR="00D24AAF" w:rsidRPr="008045A6" w:rsidRDefault="00D24AAF" w:rsidP="00C97FA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26.800.665,96</w:t>
            </w:r>
          </w:p>
        </w:tc>
      </w:tr>
      <w:tr w:rsidR="00D24AAF" w:rsidRPr="00655308" w:rsidTr="00C97FA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4AAF" w:rsidRPr="00655308" w:rsidRDefault="00D24AAF" w:rsidP="00C97FAF">
            <w:pPr>
              <w:ind w:left="87"/>
              <w:rPr>
                <w:rFonts w:cs="Arial"/>
                <w:b/>
                <w:bCs/>
                <w:iCs/>
                <w:sz w:val="20"/>
                <w:szCs w:val="20"/>
                <w:lang w:val="es-CR" w:eastAsia="es-CR"/>
              </w:rPr>
            </w:pPr>
            <w:r w:rsidRPr="00655308">
              <w:rPr>
                <w:rFonts w:cs="Arial"/>
                <w:b/>
                <w:bCs/>
                <w:iCs/>
                <w:sz w:val="20"/>
                <w:szCs w:val="20"/>
                <w:lang w:val="es-CR" w:eastAsia="es-CR"/>
              </w:rPr>
              <w:t xml:space="preserve">Entidad Autorizada:   </w:t>
            </w:r>
            <w:r>
              <w:rPr>
                <w:rFonts w:cs="Arial"/>
                <w:b/>
                <w:bCs/>
                <w:iCs/>
                <w:sz w:val="20"/>
                <w:szCs w:val="20"/>
                <w:lang w:val="es-CR" w:eastAsia="es-CR"/>
              </w:rPr>
              <w:t xml:space="preserve">Fundación para la Vivienda Rural Costa Rica – Canadá </w:t>
            </w:r>
          </w:p>
        </w:tc>
      </w:tr>
      <w:tr w:rsidR="00D24AAF" w:rsidRPr="00655308" w:rsidTr="00C97FAF">
        <w:trPr>
          <w:trHeight w:val="20"/>
        </w:trPr>
        <w:tc>
          <w:tcPr>
            <w:tcW w:w="1575" w:type="dxa"/>
            <w:tcBorders>
              <w:top w:val="single" w:sz="4" w:space="0" w:color="auto"/>
              <w:left w:val="single" w:sz="4" w:space="0" w:color="auto"/>
              <w:bottom w:val="nil"/>
              <w:right w:val="single" w:sz="4" w:space="0" w:color="auto"/>
            </w:tcBorders>
            <w:vAlign w:val="center"/>
          </w:tcPr>
          <w:p w:rsidR="00D24AAF" w:rsidRPr="00655308" w:rsidRDefault="00D24AAF" w:rsidP="00C97FAF">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D24AAF" w:rsidRPr="00655308" w:rsidRDefault="00D24AAF" w:rsidP="00C97FAF">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4AAF" w:rsidRPr="00655308" w:rsidRDefault="00D24AAF" w:rsidP="00C97FAF">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D24AAF" w:rsidRPr="00655308" w:rsidRDefault="00D24AAF" w:rsidP="00C97FAF">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D24AAF" w:rsidRPr="00655308" w:rsidRDefault="00D24AAF" w:rsidP="00C97FAF">
            <w:pPr>
              <w:jc w:val="center"/>
              <w:rPr>
                <w:rFonts w:ascii="Arial Narrow" w:hAnsi="Arial Narrow" w:cs="Arial"/>
                <w:b/>
                <w:bCs/>
                <w:iCs/>
                <w:sz w:val="16"/>
                <w:szCs w:val="16"/>
                <w:lang w:val="es-CR" w:eastAsia="es-CR"/>
              </w:rPr>
            </w:pPr>
            <w:proofErr w:type="spellStart"/>
            <w:r w:rsidRPr="00655308">
              <w:rPr>
                <w:rFonts w:ascii="Arial Narrow" w:hAnsi="Arial Narrow" w:cs="Arial"/>
                <w:b/>
                <w:bCs/>
                <w:iCs/>
                <w:sz w:val="16"/>
                <w:szCs w:val="16"/>
                <w:lang w:val="es-CR" w:eastAsia="es-CR"/>
              </w:rPr>
              <w:t>Propó</w:t>
            </w:r>
            <w:proofErr w:type="spellEnd"/>
            <w:r w:rsidRPr="00655308">
              <w:rPr>
                <w:rFonts w:ascii="Arial Narrow" w:hAnsi="Arial Narrow" w:cs="Arial"/>
                <w:b/>
                <w:bCs/>
                <w:iCs/>
                <w:sz w:val="16"/>
                <w:szCs w:val="16"/>
                <w:lang w:val="es-CR" w:eastAsia="es-CR"/>
              </w:rPr>
              <w:t>-sito</w:t>
            </w:r>
          </w:p>
          <w:p w:rsidR="00D24AAF" w:rsidRPr="00655308" w:rsidRDefault="00D24AAF" w:rsidP="00C97FAF">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AAF" w:rsidRPr="00655308" w:rsidRDefault="00D24AAF" w:rsidP="00C97FAF">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24AAF" w:rsidRPr="00655308" w:rsidRDefault="00D24AAF" w:rsidP="00C97FAF">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D24AAF" w:rsidRPr="00655308" w:rsidRDefault="00D24AAF" w:rsidP="00C97FAF">
            <w:pPr>
              <w:ind w:left="-70"/>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D24AAF" w:rsidRPr="00655308" w:rsidRDefault="00D24AAF" w:rsidP="00C97FAF">
            <w:pPr>
              <w:jc w:val="center"/>
              <w:rPr>
                <w:rFonts w:ascii="Arial Narrow" w:hAnsi="Arial Narrow" w:cs="Arial"/>
                <w:b/>
                <w:bCs/>
                <w:iCs/>
                <w:sz w:val="16"/>
                <w:szCs w:val="16"/>
                <w:lang w:val="es-CR" w:eastAsia="es-CR"/>
              </w:rPr>
            </w:pPr>
            <w:r w:rsidRPr="00655308">
              <w:rPr>
                <w:rFonts w:ascii="Arial Narrow" w:hAnsi="Arial Narrow" w:cs="Arial"/>
                <w:b/>
                <w:bCs/>
                <w:sz w:val="16"/>
                <w:szCs w:val="16"/>
              </w:rPr>
              <w:t>Gastos de formaliza-</w:t>
            </w:r>
            <w:proofErr w:type="spellStart"/>
            <w:r w:rsidRPr="00655308">
              <w:rPr>
                <w:rFonts w:ascii="Arial Narrow" w:hAnsi="Arial Narrow" w:cs="Arial"/>
                <w:b/>
                <w:bCs/>
                <w:sz w:val="16"/>
                <w:szCs w:val="16"/>
              </w:rPr>
              <w:t>ción</w:t>
            </w:r>
            <w:proofErr w:type="spellEnd"/>
            <w:r w:rsidRPr="00655308">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24AAF" w:rsidRPr="00655308" w:rsidRDefault="00D24AAF" w:rsidP="00C97FAF">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Monto del Bono (¢)</w:t>
            </w:r>
          </w:p>
        </w:tc>
      </w:tr>
      <w:tr w:rsidR="00D24AAF" w:rsidRPr="0061427A" w:rsidTr="00C97FA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D24AAF" w:rsidRPr="008045A6" w:rsidRDefault="00D24AAF" w:rsidP="00C97FAF">
            <w:pPr>
              <w:rPr>
                <w:rFonts w:ascii="Arial Narrow" w:hAnsi="Arial Narrow" w:cs="Arial"/>
                <w:sz w:val="16"/>
                <w:szCs w:val="16"/>
                <w:lang w:val="es-CR" w:eastAsia="es-CR"/>
              </w:rPr>
            </w:pPr>
            <w:r>
              <w:rPr>
                <w:rFonts w:ascii="Arial Narrow" w:hAnsi="Arial Narrow" w:cs="Arial"/>
                <w:sz w:val="16"/>
                <w:szCs w:val="16"/>
                <w:lang w:val="es-CR" w:eastAsia="es-CR"/>
              </w:rPr>
              <w:t>Elena Alejandrina Castillo Molina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24AAF" w:rsidRPr="008045A6" w:rsidRDefault="00D24AAF" w:rsidP="00C97FAF">
            <w:pPr>
              <w:jc w:val="center"/>
              <w:rPr>
                <w:rFonts w:ascii="Arial Narrow" w:hAnsi="Arial Narrow" w:cs="Arial"/>
                <w:sz w:val="16"/>
                <w:szCs w:val="16"/>
                <w:lang w:val="es-CR" w:eastAsia="es-CR"/>
              </w:rPr>
            </w:pPr>
            <w:r>
              <w:rPr>
                <w:rFonts w:ascii="Arial Narrow" w:hAnsi="Arial Narrow" w:cs="Arial"/>
                <w:sz w:val="16"/>
                <w:szCs w:val="16"/>
                <w:lang w:val="es-CR" w:eastAsia="es-CR"/>
              </w:rPr>
              <w:t>6-0154-0785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24AAF" w:rsidRPr="008045A6" w:rsidRDefault="00D24AAF" w:rsidP="00C97FAF">
            <w:pPr>
              <w:jc w:val="center"/>
              <w:rPr>
                <w:rFonts w:ascii="Arial Narrow" w:hAnsi="Arial Narrow" w:cs="Arial"/>
                <w:sz w:val="16"/>
                <w:szCs w:val="16"/>
                <w:lang w:val="es-CR" w:eastAsia="es-CR"/>
              </w:rPr>
            </w:pPr>
            <w:r>
              <w:rPr>
                <w:rFonts w:ascii="Arial Narrow" w:hAnsi="Arial Narrow" w:cs="Arial"/>
                <w:sz w:val="16"/>
                <w:szCs w:val="16"/>
                <w:lang w:val="es-CR" w:eastAsia="es-CR"/>
              </w:rPr>
              <w:t>6-208729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D24AAF" w:rsidRPr="008045A6" w:rsidRDefault="00D24AAF" w:rsidP="00C97FAF">
            <w:pPr>
              <w:jc w:val="center"/>
              <w:rPr>
                <w:rFonts w:ascii="Arial Narrow" w:hAnsi="Arial Narrow" w:cs="Arial"/>
                <w:sz w:val="16"/>
                <w:szCs w:val="16"/>
                <w:lang w:val="es-CR" w:eastAsia="es-CR"/>
              </w:rPr>
            </w:pPr>
            <w:r>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24AAF" w:rsidRPr="008045A6" w:rsidRDefault="00D24AAF" w:rsidP="00C97FA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24AAF" w:rsidRPr="008045A6" w:rsidRDefault="00D24AAF" w:rsidP="00C97FAF">
            <w:pPr>
              <w:jc w:val="center"/>
              <w:rPr>
                <w:rFonts w:ascii="Arial Narrow" w:hAnsi="Arial Narrow" w:cs="Arial"/>
                <w:sz w:val="16"/>
                <w:szCs w:val="16"/>
                <w:lang w:val="es-CR" w:eastAsia="es-CR"/>
              </w:rPr>
            </w:pPr>
            <w:r>
              <w:rPr>
                <w:rFonts w:ascii="Arial Narrow" w:hAnsi="Arial Narrow" w:cs="Arial"/>
                <w:sz w:val="16"/>
                <w:szCs w:val="16"/>
                <w:lang w:val="es-CR" w:eastAsia="es-CR"/>
              </w:rPr>
              <w:t>3.210.000,00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D24AAF" w:rsidRPr="008045A6" w:rsidRDefault="00D24AAF" w:rsidP="00C97FA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7.970.000,00</w:t>
            </w:r>
          </w:p>
        </w:tc>
        <w:tc>
          <w:tcPr>
            <w:tcW w:w="851" w:type="dxa"/>
            <w:tcBorders>
              <w:top w:val="single" w:sz="4" w:space="0" w:color="auto"/>
              <w:left w:val="nil"/>
              <w:bottom w:val="single" w:sz="4" w:space="0" w:color="auto"/>
              <w:right w:val="single" w:sz="4" w:space="0" w:color="auto"/>
            </w:tcBorders>
            <w:vAlign w:val="center"/>
          </w:tcPr>
          <w:p w:rsidR="00D24AAF" w:rsidRPr="008045A6" w:rsidRDefault="00D24AAF" w:rsidP="00C97FA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103.539,32</w:t>
            </w:r>
          </w:p>
        </w:tc>
        <w:tc>
          <w:tcPr>
            <w:tcW w:w="837" w:type="dxa"/>
            <w:tcBorders>
              <w:top w:val="single" w:sz="4" w:space="0" w:color="auto"/>
              <w:left w:val="nil"/>
              <w:bottom w:val="single" w:sz="4" w:space="0" w:color="auto"/>
              <w:right w:val="single" w:sz="4" w:space="0" w:color="auto"/>
            </w:tcBorders>
            <w:shd w:val="clear" w:color="auto" w:fill="auto"/>
            <w:vAlign w:val="center"/>
          </w:tcPr>
          <w:p w:rsidR="00D24AAF" w:rsidRPr="008045A6" w:rsidRDefault="00D24AAF" w:rsidP="00C97FAF">
            <w:pPr>
              <w:jc w:val="center"/>
              <w:rPr>
                <w:rFonts w:ascii="Arial Narrow" w:hAnsi="Arial Narrow" w:cs="Arial"/>
                <w:sz w:val="16"/>
                <w:szCs w:val="16"/>
                <w:lang w:val="es-CR" w:eastAsia="es-CR"/>
              </w:rPr>
            </w:pPr>
            <w:r>
              <w:rPr>
                <w:rFonts w:ascii="Arial Narrow" w:hAnsi="Arial Narrow" w:cs="Arial"/>
                <w:sz w:val="16"/>
                <w:szCs w:val="16"/>
                <w:lang w:val="es-CR" w:eastAsia="es-CR"/>
              </w:rPr>
              <w:t>345.131,08</w:t>
            </w:r>
          </w:p>
        </w:tc>
        <w:tc>
          <w:tcPr>
            <w:tcW w:w="992" w:type="dxa"/>
            <w:tcBorders>
              <w:top w:val="single" w:sz="4" w:space="0" w:color="auto"/>
              <w:left w:val="nil"/>
              <w:bottom w:val="single" w:sz="4" w:space="0" w:color="auto"/>
              <w:right w:val="single" w:sz="4" w:space="0" w:color="auto"/>
            </w:tcBorders>
            <w:shd w:val="clear" w:color="auto" w:fill="auto"/>
            <w:vAlign w:val="center"/>
          </w:tcPr>
          <w:p w:rsidR="00D24AAF" w:rsidRPr="0061427A" w:rsidRDefault="00D24AAF" w:rsidP="00C97FA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11.421.591,76</w:t>
            </w:r>
          </w:p>
        </w:tc>
      </w:tr>
      <w:tr w:rsidR="00D24AAF" w:rsidRPr="00F67547" w:rsidTr="00C97FAF">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rsidR="00D24AAF" w:rsidRPr="00F67547" w:rsidRDefault="00D24AAF" w:rsidP="00C97FAF">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rsidR="00D24AAF" w:rsidRPr="00F67547" w:rsidRDefault="00D24AAF" w:rsidP="00C97FAF">
            <w:pPr>
              <w:jc w:val="both"/>
              <w:rPr>
                <w:rFonts w:ascii="Arial Narrow" w:hAnsi="Arial Narrow" w:cs="Arial"/>
                <w:sz w:val="16"/>
                <w:szCs w:val="16"/>
                <w:lang w:val="es-CR"/>
              </w:rPr>
            </w:pPr>
            <w:r w:rsidRPr="00F67547">
              <w:rPr>
                <w:rFonts w:ascii="Arial Narrow" w:hAnsi="Arial Narrow" w:cs="Arial"/>
                <w:sz w:val="16"/>
                <w:szCs w:val="16"/>
                <w:lang w:val="es-CR"/>
              </w:rPr>
              <w:t>CVE: Compra de vivienda existente</w:t>
            </w:r>
          </w:p>
        </w:tc>
      </w:tr>
      <w:tr w:rsidR="00D24AAF" w:rsidRPr="00F67547" w:rsidTr="00C97FAF">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rsidR="00D24AAF" w:rsidRPr="00F67547" w:rsidRDefault="00D24AAF" w:rsidP="00C97FAF">
            <w:pPr>
              <w:jc w:val="both"/>
              <w:rPr>
                <w:rFonts w:ascii="Arial Narrow" w:hAnsi="Arial Narrow" w:cs="Arial"/>
                <w:sz w:val="16"/>
                <w:szCs w:val="16"/>
                <w:lang w:val="es-CR"/>
              </w:rPr>
            </w:pPr>
            <w:r w:rsidRPr="00F67547">
              <w:rPr>
                <w:rFonts w:ascii="Arial Narrow" w:hAnsi="Arial Narrow" w:cs="Arial"/>
                <w:sz w:val="16"/>
                <w:szCs w:val="16"/>
                <w:lang w:val="es-CR"/>
              </w:rPr>
              <w:t>CLP: Construcción en lote propio</w:t>
            </w:r>
          </w:p>
        </w:tc>
        <w:tc>
          <w:tcPr>
            <w:tcW w:w="4664"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D24AAF" w:rsidRPr="00F67547" w:rsidRDefault="00D24AAF" w:rsidP="00C97FAF">
            <w:pPr>
              <w:jc w:val="both"/>
              <w:rPr>
                <w:rFonts w:ascii="Arial Narrow" w:hAnsi="Arial Narrow" w:cs="Arial"/>
                <w:sz w:val="16"/>
                <w:szCs w:val="16"/>
                <w:lang w:val="es-CR"/>
              </w:rPr>
            </w:pPr>
            <w:r>
              <w:rPr>
                <w:rFonts w:ascii="Arial Narrow" w:hAnsi="Arial Narrow" w:cs="Arial"/>
                <w:sz w:val="16"/>
                <w:szCs w:val="16"/>
                <w:lang w:val="es-CR"/>
              </w:rPr>
              <w:t>CSP: Construcción de Segunda Planta en Vivienda Existente</w:t>
            </w:r>
          </w:p>
        </w:tc>
      </w:tr>
    </w:tbl>
    <w:p w:rsidR="00D24AAF" w:rsidRDefault="00D24AAF" w:rsidP="00D24AAF">
      <w:pPr>
        <w:spacing w:line="360" w:lineRule="auto"/>
        <w:jc w:val="both"/>
        <w:rPr>
          <w:rFonts w:cs="Arial"/>
          <w:sz w:val="22"/>
          <w:szCs w:val="22"/>
        </w:rPr>
      </w:pPr>
    </w:p>
    <w:p w:rsidR="00D24AAF" w:rsidRPr="00FD161B" w:rsidRDefault="00D24AAF" w:rsidP="00D24AAF">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rsidR="00D24AAF" w:rsidRPr="00FD161B" w:rsidRDefault="00D24AAF" w:rsidP="00D24AAF">
      <w:pPr>
        <w:spacing w:line="360" w:lineRule="auto"/>
        <w:jc w:val="both"/>
        <w:rPr>
          <w:rFonts w:cs="Arial"/>
          <w:bCs/>
          <w:sz w:val="22"/>
          <w:szCs w:val="22"/>
        </w:rPr>
      </w:pPr>
    </w:p>
    <w:p w:rsidR="00D24AAF" w:rsidRPr="00FD161B" w:rsidRDefault="00D24AAF" w:rsidP="00D24AAF">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D24AAF" w:rsidRPr="00FD161B" w:rsidRDefault="00D24AAF" w:rsidP="00D24AAF">
      <w:pPr>
        <w:spacing w:line="360" w:lineRule="auto"/>
        <w:jc w:val="both"/>
        <w:rPr>
          <w:rFonts w:cs="Arial"/>
          <w:bCs/>
          <w:sz w:val="22"/>
          <w:szCs w:val="22"/>
        </w:rPr>
      </w:pPr>
    </w:p>
    <w:p w:rsidR="00D24AAF" w:rsidRPr="00FD161B" w:rsidRDefault="00D24AAF" w:rsidP="00D24AAF">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D24AAF" w:rsidRPr="00FD161B" w:rsidRDefault="00D24AAF" w:rsidP="00D24AAF">
      <w:pPr>
        <w:spacing w:line="360" w:lineRule="auto"/>
        <w:jc w:val="both"/>
        <w:rPr>
          <w:rFonts w:cs="Arial"/>
          <w:bCs/>
          <w:sz w:val="22"/>
          <w:szCs w:val="22"/>
        </w:rPr>
      </w:pPr>
    </w:p>
    <w:p w:rsidR="00D24AAF" w:rsidRDefault="00D24AAF" w:rsidP="00D24AAF">
      <w:pPr>
        <w:spacing w:line="360" w:lineRule="auto"/>
        <w:jc w:val="both"/>
        <w:rPr>
          <w:rFonts w:cs="Arial"/>
          <w:bCs/>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D24AAF" w:rsidRDefault="00D24AAF" w:rsidP="00D24AAF">
      <w:pPr>
        <w:spacing w:line="360" w:lineRule="auto"/>
        <w:jc w:val="both"/>
        <w:rPr>
          <w:rFonts w:cs="Arial"/>
          <w:bCs/>
          <w:sz w:val="22"/>
          <w:szCs w:val="22"/>
        </w:rPr>
      </w:pPr>
    </w:p>
    <w:p w:rsidR="00D24AAF" w:rsidRDefault="00D24AAF" w:rsidP="00D24AAF">
      <w:pPr>
        <w:spacing w:line="360" w:lineRule="auto"/>
        <w:jc w:val="both"/>
        <w:rPr>
          <w:rFonts w:cs="Arial"/>
          <w:sz w:val="22"/>
          <w:szCs w:val="22"/>
        </w:rPr>
      </w:pPr>
      <w:r w:rsidRPr="00E72D7F">
        <w:rPr>
          <w:rFonts w:cs="Arial"/>
          <w:b/>
          <w:bCs/>
          <w:sz w:val="22"/>
          <w:szCs w:val="22"/>
        </w:rPr>
        <w:t>6)</w:t>
      </w:r>
      <w:r>
        <w:rPr>
          <w:rFonts w:cs="Arial"/>
          <w:bCs/>
          <w:sz w:val="22"/>
          <w:szCs w:val="22"/>
        </w:rPr>
        <w:t xml:space="preserve">  En el caso del señor </w:t>
      </w:r>
      <w:r w:rsidRPr="00E72D7F">
        <w:rPr>
          <w:rFonts w:cs="Arial"/>
          <w:sz w:val="22"/>
          <w:szCs w:val="22"/>
          <w:lang w:val="es-CR" w:eastAsia="es-CR"/>
        </w:rPr>
        <w:t>Julio Cesar Mondragón Sánchez</w:t>
      </w:r>
      <w:r w:rsidR="000474F9">
        <w:rPr>
          <w:rFonts w:cs="Arial"/>
          <w:sz w:val="22"/>
          <w:szCs w:val="22"/>
          <w:lang w:val="es-CR" w:eastAsia="es-CR"/>
        </w:rPr>
        <w:t>,</w:t>
      </w:r>
      <w:r>
        <w:rPr>
          <w:rFonts w:cs="Arial"/>
          <w:sz w:val="22"/>
          <w:szCs w:val="22"/>
          <w:lang w:val="es-CR" w:eastAsia="es-CR"/>
        </w:rPr>
        <w:t xml:space="preserve"> la entidad autorizada</w:t>
      </w:r>
      <w:r w:rsidR="000474F9">
        <w:rPr>
          <w:rFonts w:cs="Arial"/>
          <w:sz w:val="22"/>
          <w:szCs w:val="22"/>
          <w:lang w:val="es-CR" w:eastAsia="es-CR"/>
        </w:rPr>
        <w:t>,</w:t>
      </w:r>
      <w:r>
        <w:rPr>
          <w:rFonts w:cs="Arial"/>
          <w:sz w:val="22"/>
          <w:szCs w:val="22"/>
          <w:lang w:val="es-CR" w:eastAsia="es-CR"/>
        </w:rPr>
        <w:t xml:space="preserve"> </w:t>
      </w:r>
      <w:proofErr w:type="spellStart"/>
      <w:r>
        <w:rPr>
          <w:rFonts w:cs="Arial"/>
          <w:sz w:val="22"/>
          <w:szCs w:val="22"/>
          <w:lang w:val="es-CR" w:eastAsia="es-CR"/>
        </w:rPr>
        <w:t>Coopenae</w:t>
      </w:r>
      <w:proofErr w:type="spellEnd"/>
      <w:r>
        <w:rPr>
          <w:rFonts w:cs="Arial"/>
          <w:sz w:val="22"/>
          <w:szCs w:val="22"/>
          <w:lang w:val="es-CR" w:eastAsia="es-CR"/>
        </w:rPr>
        <w:t xml:space="preserve"> R.L., deberá velar </w:t>
      </w:r>
      <w:r w:rsidR="000474F9">
        <w:rPr>
          <w:rFonts w:cs="Arial"/>
          <w:sz w:val="22"/>
          <w:szCs w:val="22"/>
          <w:lang w:val="es-CR" w:eastAsia="es-CR"/>
        </w:rPr>
        <w:t>porque</w:t>
      </w:r>
      <w:r>
        <w:rPr>
          <w:rFonts w:cs="Arial"/>
          <w:sz w:val="22"/>
          <w:szCs w:val="22"/>
          <w:lang w:val="es-CR" w:eastAsia="es-CR"/>
        </w:rPr>
        <w:t xml:space="preserve"> la segregación en cabeza propia, para el plano N°A-2119893-2019, se inscriba la servidumbre de paso y cualquier otra requerida para los accesos a los servicios públicos, acorde con el Reglamento para el Control de Fraccionamiento</w:t>
      </w:r>
      <w:r w:rsidR="000474F9">
        <w:rPr>
          <w:rFonts w:cs="Arial"/>
          <w:sz w:val="22"/>
          <w:szCs w:val="22"/>
          <w:lang w:val="es-CR" w:eastAsia="es-CR"/>
        </w:rPr>
        <w:t>s</w:t>
      </w:r>
      <w:r>
        <w:rPr>
          <w:rFonts w:cs="Arial"/>
          <w:sz w:val="22"/>
          <w:szCs w:val="22"/>
          <w:lang w:val="es-CR" w:eastAsia="es-CR"/>
        </w:rPr>
        <w:t xml:space="preserve"> y Urbanizaciones.</w:t>
      </w:r>
    </w:p>
    <w:p w:rsidR="00D24AAF" w:rsidRPr="00AB2826" w:rsidRDefault="00D24AAF" w:rsidP="00D24AAF">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D24AAF" w:rsidRPr="00D14EAF" w:rsidRDefault="00D24AAF" w:rsidP="00D24AAF">
      <w:pPr>
        <w:spacing w:line="360" w:lineRule="auto"/>
        <w:jc w:val="both"/>
        <w:rPr>
          <w:rFonts w:cs="Arial"/>
          <w:b/>
          <w:sz w:val="22"/>
        </w:rPr>
      </w:pPr>
      <w:r w:rsidRPr="00D14EAF">
        <w:rPr>
          <w:rFonts w:cs="Arial"/>
          <w:b/>
          <w:sz w:val="22"/>
        </w:rPr>
        <w:t>************</w:t>
      </w:r>
    </w:p>
    <w:p w:rsidR="00D24AAF" w:rsidRDefault="00D24AAF" w:rsidP="00D24AAF">
      <w:pPr>
        <w:spacing w:line="360" w:lineRule="auto"/>
        <w:jc w:val="both"/>
        <w:rPr>
          <w:rFonts w:cs="Arial"/>
          <w:sz w:val="22"/>
          <w:szCs w:val="22"/>
        </w:rPr>
      </w:pPr>
    </w:p>
    <w:p w:rsidR="00D24AAF" w:rsidRPr="00AB2826" w:rsidRDefault="00D24AAF" w:rsidP="00D24AAF">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rsidR="00D24AAF" w:rsidRPr="00163449" w:rsidRDefault="00D24AAF" w:rsidP="00D24AAF">
      <w:pPr>
        <w:spacing w:line="360" w:lineRule="auto"/>
        <w:jc w:val="both"/>
        <w:rPr>
          <w:rFonts w:cs="Arial"/>
          <w:b/>
          <w:bCs/>
          <w:color w:val="000000"/>
          <w:sz w:val="22"/>
          <w:szCs w:val="22"/>
        </w:rPr>
      </w:pPr>
      <w:r w:rsidRPr="00163449">
        <w:rPr>
          <w:rFonts w:cs="Arial"/>
          <w:b/>
          <w:bCs/>
          <w:color w:val="000000"/>
          <w:sz w:val="22"/>
          <w:szCs w:val="22"/>
        </w:rPr>
        <w:t>Considerando:</w:t>
      </w:r>
    </w:p>
    <w:p w:rsidR="00D24AAF" w:rsidRPr="00163449" w:rsidRDefault="00D24AAF" w:rsidP="00D24AAF">
      <w:pPr>
        <w:spacing w:line="360" w:lineRule="auto"/>
        <w:jc w:val="both"/>
        <w:rPr>
          <w:rFonts w:cs="Arial"/>
          <w:color w:val="000000"/>
          <w:sz w:val="22"/>
          <w:szCs w:val="22"/>
        </w:rPr>
      </w:pPr>
      <w:r w:rsidRPr="00163449">
        <w:rPr>
          <w:rFonts w:cs="Arial"/>
          <w:b/>
          <w:bCs/>
          <w:color w:val="000000"/>
          <w:sz w:val="22"/>
          <w:szCs w:val="22"/>
        </w:rPr>
        <w:t>Primero:</w:t>
      </w:r>
      <w:r w:rsidRPr="00163449">
        <w:rPr>
          <w:rFonts w:cs="Arial"/>
          <w:color w:val="000000"/>
          <w:sz w:val="22"/>
          <w:szCs w:val="22"/>
        </w:rPr>
        <w:t xml:space="preserve"> </w:t>
      </w:r>
      <w:r w:rsidRPr="00163449">
        <w:rPr>
          <w:color w:val="000000"/>
          <w:sz w:val="22"/>
          <w:szCs w:val="22"/>
        </w:rPr>
        <w:t>Que</w:t>
      </w:r>
      <w:r w:rsidRPr="00163449">
        <w:rPr>
          <w:rFonts w:cs="Arial"/>
          <w:sz w:val="22"/>
          <w:szCs w:val="22"/>
        </w:rPr>
        <w:t xml:space="preserve"> </w:t>
      </w:r>
      <w:r>
        <w:rPr>
          <w:rFonts w:cs="Arial"/>
          <w:sz w:val="22"/>
          <w:szCs w:val="22"/>
        </w:rPr>
        <w:t>la Fundación para la Vivienda Rural Costa Rica – Canadá,</w:t>
      </w:r>
      <w:r w:rsidRPr="00163449">
        <w:rPr>
          <w:rFonts w:cs="Arial"/>
          <w:color w:val="000000"/>
          <w:sz w:val="22"/>
          <w:szCs w:val="22"/>
        </w:rPr>
        <w:t xml:space="preserve"> </w:t>
      </w:r>
      <w:r w:rsidRPr="00163449">
        <w:rPr>
          <w:color w:val="000000"/>
          <w:sz w:val="22"/>
          <w:szCs w:val="22"/>
        </w:rPr>
        <w:t>ha presentado solicitud para tramitar, al amparo del artículo 5</w:t>
      </w:r>
      <w:r>
        <w:rPr>
          <w:color w:val="000000"/>
          <w:sz w:val="22"/>
          <w:szCs w:val="22"/>
        </w:rPr>
        <w:t>0</w:t>
      </w:r>
      <w:r w:rsidRPr="00163449">
        <w:rPr>
          <w:color w:val="000000"/>
          <w:sz w:val="22"/>
          <w:szCs w:val="22"/>
        </w:rPr>
        <w:t xml:space="preserve"> de la Ley del Sistema Financiero Nacional para la Vivienda (LSFNV)</w:t>
      </w:r>
      <w:r w:rsidR="00C97FAF">
        <w:rPr>
          <w:color w:val="000000"/>
          <w:sz w:val="22"/>
          <w:szCs w:val="22"/>
        </w:rPr>
        <w:t xml:space="preserve"> y mediante el </w:t>
      </w:r>
      <w:r w:rsidR="00C97FAF" w:rsidRPr="0080398E">
        <w:rPr>
          <w:color w:val="000000"/>
          <w:sz w:val="22"/>
          <w:szCs w:val="22"/>
        </w:rPr>
        <w:t>Convenio de Traspaso de Recursos de la Comisión Nacional de Prevención de Riesgos y Atención de Emergencias</w:t>
      </w:r>
      <w:r w:rsidRPr="00163449">
        <w:rPr>
          <w:color w:val="000000"/>
          <w:sz w:val="22"/>
          <w:szCs w:val="22"/>
        </w:rPr>
        <w:t xml:space="preserve">, </w:t>
      </w:r>
      <w:r w:rsidRPr="00163449">
        <w:rPr>
          <w:sz w:val="22"/>
          <w:szCs w:val="22"/>
        </w:rPr>
        <w:t xml:space="preserve">un </w:t>
      </w:r>
      <w:r>
        <w:rPr>
          <w:sz w:val="22"/>
          <w:szCs w:val="22"/>
        </w:rPr>
        <w:t xml:space="preserve">segundo </w:t>
      </w:r>
      <w:r w:rsidRPr="00163449">
        <w:rPr>
          <w:sz w:val="22"/>
          <w:szCs w:val="22"/>
        </w:rPr>
        <w:t>Bono Familiar de Vivienda, para compra de lote y construcción de vivienda, a favor de la</w:t>
      </w:r>
      <w:r w:rsidRPr="00163449">
        <w:rPr>
          <w:sz w:val="22"/>
          <w:szCs w:val="22"/>
          <w:lang w:val="es-CR"/>
        </w:rPr>
        <w:t xml:space="preserve"> </w:t>
      </w:r>
      <w:r w:rsidRPr="00163449">
        <w:rPr>
          <w:sz w:val="22"/>
          <w:szCs w:val="22"/>
        </w:rPr>
        <w:t>señor</w:t>
      </w:r>
      <w:r>
        <w:rPr>
          <w:sz w:val="22"/>
          <w:szCs w:val="22"/>
        </w:rPr>
        <w:t>a</w:t>
      </w:r>
      <w:r w:rsidRPr="00163449">
        <w:rPr>
          <w:sz w:val="22"/>
          <w:szCs w:val="22"/>
        </w:rPr>
        <w:t xml:space="preserve"> </w:t>
      </w:r>
      <w:proofErr w:type="spellStart"/>
      <w:r>
        <w:rPr>
          <w:sz w:val="22"/>
          <w:szCs w:val="22"/>
        </w:rPr>
        <w:t>Gricelda</w:t>
      </w:r>
      <w:proofErr w:type="spellEnd"/>
      <w:r>
        <w:rPr>
          <w:sz w:val="22"/>
          <w:szCs w:val="22"/>
        </w:rPr>
        <w:t xml:space="preserve"> Alfaro Hernández</w:t>
      </w:r>
      <w:r w:rsidRPr="00163449">
        <w:rPr>
          <w:sz w:val="22"/>
          <w:szCs w:val="22"/>
        </w:rPr>
        <w:t xml:space="preserve">, cédula número </w:t>
      </w:r>
      <w:r>
        <w:rPr>
          <w:sz w:val="22"/>
          <w:szCs w:val="22"/>
        </w:rPr>
        <w:t>1-0256-0531</w:t>
      </w:r>
      <w:r w:rsidRPr="00163449">
        <w:rPr>
          <w:sz w:val="22"/>
          <w:szCs w:val="22"/>
        </w:rPr>
        <w:t xml:space="preserve">, </w:t>
      </w:r>
      <w:r w:rsidRPr="007E1A0A">
        <w:rPr>
          <w:sz w:val="22"/>
          <w:szCs w:val="22"/>
        </w:rPr>
        <w:t xml:space="preserve">cuya </w:t>
      </w:r>
      <w:r>
        <w:rPr>
          <w:sz w:val="22"/>
          <w:szCs w:val="22"/>
        </w:rPr>
        <w:t>vivienda</w:t>
      </w:r>
      <w:r w:rsidRPr="007E1A0A">
        <w:rPr>
          <w:sz w:val="22"/>
          <w:szCs w:val="22"/>
        </w:rPr>
        <w:t xml:space="preserve">, </w:t>
      </w:r>
      <w:r w:rsidRPr="00656083">
        <w:rPr>
          <w:sz w:val="22"/>
          <w:szCs w:val="22"/>
        </w:rPr>
        <w:t>localizada en el distrito</w:t>
      </w:r>
      <w:r>
        <w:rPr>
          <w:sz w:val="22"/>
          <w:szCs w:val="22"/>
        </w:rPr>
        <w:t xml:space="preserve"> San Ignacio del</w:t>
      </w:r>
      <w:r w:rsidRPr="00656083">
        <w:rPr>
          <w:sz w:val="22"/>
          <w:szCs w:val="22"/>
        </w:rPr>
        <w:t xml:space="preserve"> cantón de </w:t>
      </w:r>
      <w:r>
        <w:rPr>
          <w:sz w:val="22"/>
          <w:szCs w:val="22"/>
        </w:rPr>
        <w:t>Acosta</w:t>
      </w:r>
      <w:r w:rsidRPr="00656083">
        <w:rPr>
          <w:sz w:val="22"/>
          <w:szCs w:val="22"/>
        </w:rPr>
        <w:t xml:space="preserve">, provincia de </w:t>
      </w:r>
      <w:r>
        <w:rPr>
          <w:sz w:val="22"/>
          <w:szCs w:val="22"/>
        </w:rPr>
        <w:t>San José</w:t>
      </w:r>
      <w:r w:rsidRPr="00656083">
        <w:rPr>
          <w:sz w:val="22"/>
          <w:szCs w:val="22"/>
        </w:rPr>
        <w:t xml:space="preserve">, </w:t>
      </w:r>
      <w:r w:rsidR="002041E6">
        <w:rPr>
          <w:sz w:val="22"/>
          <w:szCs w:val="22"/>
        </w:rPr>
        <w:t xml:space="preserve">fue declarada inhabitable </w:t>
      </w:r>
      <w:r w:rsidR="0080398E">
        <w:rPr>
          <w:sz w:val="22"/>
          <w:szCs w:val="22"/>
        </w:rPr>
        <w:t xml:space="preserve">por </w:t>
      </w:r>
      <w:r w:rsidR="0080398E" w:rsidRPr="0080398E">
        <w:rPr>
          <w:color w:val="000000"/>
          <w:sz w:val="22"/>
          <w:szCs w:val="22"/>
        </w:rPr>
        <w:t>la Comisión Nacional de Prevención de Riesgos y Atención de Emergencias</w:t>
      </w:r>
      <w:r w:rsidR="0080398E">
        <w:rPr>
          <w:sz w:val="22"/>
          <w:szCs w:val="22"/>
        </w:rPr>
        <w:t xml:space="preserve"> (CNE), </w:t>
      </w:r>
      <w:r>
        <w:rPr>
          <w:sz w:val="22"/>
          <w:szCs w:val="22"/>
        </w:rPr>
        <w:t xml:space="preserve">debido a </w:t>
      </w:r>
      <w:r w:rsidR="002041E6">
        <w:rPr>
          <w:sz w:val="22"/>
          <w:szCs w:val="22"/>
        </w:rPr>
        <w:t xml:space="preserve">los daños ocasionados por </w:t>
      </w:r>
      <w:r>
        <w:rPr>
          <w:sz w:val="22"/>
          <w:szCs w:val="22"/>
        </w:rPr>
        <w:t xml:space="preserve">la tormenta </w:t>
      </w:r>
      <w:proofErr w:type="spellStart"/>
      <w:r>
        <w:rPr>
          <w:sz w:val="22"/>
          <w:szCs w:val="22"/>
        </w:rPr>
        <w:t>Nate</w:t>
      </w:r>
      <w:proofErr w:type="spellEnd"/>
      <w:r w:rsidRPr="007E1A0A">
        <w:rPr>
          <w:sz w:val="22"/>
          <w:szCs w:val="22"/>
        </w:rPr>
        <w:t>; y además el ingreso mensual es de ¢</w:t>
      </w:r>
      <w:r>
        <w:rPr>
          <w:sz w:val="22"/>
          <w:szCs w:val="22"/>
        </w:rPr>
        <w:t>133</w:t>
      </w:r>
      <w:r w:rsidRPr="007E1A0A">
        <w:rPr>
          <w:sz w:val="22"/>
          <w:szCs w:val="22"/>
        </w:rPr>
        <w:t>.</w:t>
      </w:r>
      <w:r>
        <w:rPr>
          <w:sz w:val="22"/>
          <w:szCs w:val="22"/>
        </w:rPr>
        <w:t>414</w:t>
      </w:r>
      <w:r w:rsidRPr="007E1A0A">
        <w:rPr>
          <w:sz w:val="22"/>
          <w:szCs w:val="22"/>
        </w:rPr>
        <w:t>,</w:t>
      </w:r>
      <w:r>
        <w:rPr>
          <w:sz w:val="22"/>
          <w:szCs w:val="22"/>
        </w:rPr>
        <w:t>00</w:t>
      </w:r>
      <w:r w:rsidRPr="007E1A0A">
        <w:rPr>
          <w:sz w:val="22"/>
          <w:szCs w:val="22"/>
        </w:rPr>
        <w:t xml:space="preserve">, </w:t>
      </w:r>
      <w:r w:rsidRPr="007E1A0A">
        <w:rPr>
          <w:sz w:val="22"/>
          <w:szCs w:val="22"/>
          <w:lang w:val="es-CR"/>
        </w:rPr>
        <w:t xml:space="preserve">proveniente </w:t>
      </w:r>
      <w:r>
        <w:rPr>
          <w:sz w:val="22"/>
          <w:szCs w:val="22"/>
          <w:lang w:val="es-CR"/>
        </w:rPr>
        <w:t>de la pensión que recibe la señora Alfaro Hernández</w:t>
      </w:r>
      <w:r w:rsidRPr="00163449">
        <w:rPr>
          <w:sz w:val="22"/>
          <w:szCs w:val="22"/>
        </w:rPr>
        <w:t>.</w:t>
      </w:r>
    </w:p>
    <w:p w:rsidR="00D24AAF" w:rsidRPr="00163449" w:rsidRDefault="00D24AAF" w:rsidP="00D24AAF">
      <w:pPr>
        <w:spacing w:line="360" w:lineRule="auto"/>
        <w:jc w:val="both"/>
        <w:rPr>
          <w:rFonts w:cs="Arial"/>
          <w:color w:val="000000"/>
          <w:sz w:val="22"/>
          <w:szCs w:val="22"/>
        </w:rPr>
      </w:pPr>
    </w:p>
    <w:p w:rsidR="00D24AAF" w:rsidRPr="00163449" w:rsidRDefault="00D24AAF" w:rsidP="00D24AAF">
      <w:pPr>
        <w:spacing w:line="360" w:lineRule="auto"/>
        <w:jc w:val="both"/>
        <w:rPr>
          <w:rFonts w:cs="Arial"/>
          <w:color w:val="000000"/>
          <w:sz w:val="22"/>
          <w:szCs w:val="22"/>
        </w:rPr>
      </w:pPr>
      <w:r w:rsidRPr="00163449">
        <w:rPr>
          <w:rFonts w:cs="Arial"/>
          <w:b/>
          <w:bCs/>
          <w:color w:val="000000"/>
          <w:sz w:val="22"/>
          <w:szCs w:val="22"/>
        </w:rPr>
        <w:t>Segundo:</w:t>
      </w:r>
      <w:r w:rsidRPr="00163449">
        <w:rPr>
          <w:rFonts w:cs="Arial"/>
          <w:color w:val="000000"/>
          <w:sz w:val="22"/>
          <w:szCs w:val="22"/>
        </w:rPr>
        <w:t xml:space="preserve"> Que por medio del oficio </w:t>
      </w:r>
      <w:r w:rsidRPr="00163449">
        <w:rPr>
          <w:color w:val="000000"/>
          <w:sz w:val="22"/>
          <w:szCs w:val="22"/>
        </w:rPr>
        <w:t>DF-OF-0</w:t>
      </w:r>
      <w:r>
        <w:rPr>
          <w:color w:val="000000"/>
          <w:sz w:val="22"/>
          <w:szCs w:val="22"/>
        </w:rPr>
        <w:t>828-2019</w:t>
      </w:r>
      <w:r w:rsidRPr="00163449">
        <w:rPr>
          <w:color w:val="000000"/>
          <w:sz w:val="22"/>
          <w:szCs w:val="22"/>
        </w:rPr>
        <w:t xml:space="preserve"> </w:t>
      </w:r>
      <w:r w:rsidRPr="00163449">
        <w:rPr>
          <w:rFonts w:cs="Arial"/>
          <w:color w:val="000000"/>
          <w:sz w:val="22"/>
          <w:szCs w:val="22"/>
        </w:rPr>
        <w:t xml:space="preserve">del </w:t>
      </w:r>
      <w:r>
        <w:rPr>
          <w:rFonts w:cs="Arial"/>
          <w:color w:val="000000"/>
          <w:sz w:val="22"/>
          <w:szCs w:val="22"/>
        </w:rPr>
        <w:t>19</w:t>
      </w:r>
      <w:r w:rsidRPr="00163449">
        <w:rPr>
          <w:rFonts w:cs="Arial"/>
          <w:color w:val="000000"/>
          <w:sz w:val="22"/>
          <w:szCs w:val="22"/>
        </w:rPr>
        <w:t xml:space="preserve"> de </w:t>
      </w:r>
      <w:r>
        <w:rPr>
          <w:rFonts w:cs="Arial"/>
          <w:color w:val="000000"/>
          <w:sz w:val="22"/>
          <w:szCs w:val="22"/>
        </w:rPr>
        <w:t>julio</w:t>
      </w:r>
      <w:r w:rsidRPr="00163449">
        <w:rPr>
          <w:rFonts w:cs="Arial"/>
          <w:color w:val="000000"/>
          <w:sz w:val="22"/>
          <w:szCs w:val="22"/>
        </w:rPr>
        <w:t xml:space="preserve"> de 201</w:t>
      </w:r>
      <w:r>
        <w:rPr>
          <w:rFonts w:cs="Arial"/>
          <w:color w:val="000000"/>
          <w:sz w:val="22"/>
          <w:szCs w:val="22"/>
        </w:rPr>
        <w:t>9</w:t>
      </w:r>
      <w:r w:rsidRPr="00163449">
        <w:rPr>
          <w:rFonts w:cs="Arial"/>
          <w:color w:val="000000"/>
          <w:sz w:val="22"/>
          <w:szCs w:val="22"/>
        </w:rPr>
        <w:t xml:space="preserve"> –el cual es avalado por la </w:t>
      </w:r>
      <w:r w:rsidRPr="00E161C2">
        <w:rPr>
          <w:rFonts w:cs="Arial"/>
          <w:color w:val="000000"/>
          <w:sz w:val="22"/>
          <w:szCs w:val="22"/>
        </w:rPr>
        <w:t>Gerencia General</w:t>
      </w:r>
      <w:r w:rsidRPr="00163449">
        <w:rPr>
          <w:rFonts w:cs="Arial"/>
          <w:color w:val="000000"/>
          <w:sz w:val="22"/>
          <w:szCs w:val="22"/>
        </w:rPr>
        <w:t xml:space="preserve"> con la nota </w:t>
      </w:r>
      <w:r>
        <w:rPr>
          <w:rFonts w:cs="Arial"/>
          <w:color w:val="000000"/>
          <w:sz w:val="22"/>
          <w:szCs w:val="22"/>
        </w:rPr>
        <w:t>GG</w:t>
      </w:r>
      <w:r w:rsidRPr="00163449">
        <w:rPr>
          <w:rFonts w:cs="Arial"/>
          <w:color w:val="000000"/>
          <w:sz w:val="22"/>
          <w:szCs w:val="22"/>
        </w:rPr>
        <w:t>-ME-0</w:t>
      </w:r>
      <w:r>
        <w:rPr>
          <w:rFonts w:cs="Arial"/>
          <w:color w:val="000000"/>
          <w:sz w:val="22"/>
          <w:szCs w:val="22"/>
        </w:rPr>
        <w:t>762</w:t>
      </w:r>
      <w:r w:rsidRPr="00163449">
        <w:rPr>
          <w:rFonts w:cs="Arial"/>
          <w:color w:val="000000"/>
          <w:sz w:val="22"/>
          <w:szCs w:val="22"/>
        </w:rPr>
        <w:t>-201</w:t>
      </w:r>
      <w:r>
        <w:rPr>
          <w:rFonts w:cs="Arial"/>
          <w:color w:val="000000"/>
          <w:sz w:val="22"/>
          <w:szCs w:val="22"/>
        </w:rPr>
        <w:t>9</w:t>
      </w:r>
      <w:r w:rsidRPr="00163449">
        <w:rPr>
          <w:rFonts w:cs="Arial"/>
          <w:color w:val="000000"/>
          <w:sz w:val="22"/>
          <w:szCs w:val="22"/>
        </w:rPr>
        <w:t>, de</w:t>
      </w:r>
      <w:r>
        <w:rPr>
          <w:rFonts w:cs="Arial"/>
          <w:color w:val="000000"/>
          <w:sz w:val="22"/>
          <w:szCs w:val="22"/>
        </w:rPr>
        <w:t xml:space="preserve"> esa misma fecha</w:t>
      </w:r>
      <w:r w:rsidRPr="00163449">
        <w:rPr>
          <w:rFonts w:cs="Arial"/>
          <w:color w:val="000000"/>
          <w:sz w:val="22"/>
          <w:szCs w:val="22"/>
        </w:rPr>
        <w:t xml:space="preserve">– la Dirección FOSUVI presenta los resultados del estudio técnico realizado a la solicitud de la entidad autorizada, </w:t>
      </w:r>
      <w:r w:rsidRPr="00163449">
        <w:rPr>
          <w:sz w:val="22"/>
          <w:szCs w:val="22"/>
        </w:rPr>
        <w:t>el cual contiene la valoración socioeconómica del caso y el análisis de los costos propuestos, concluyendo que con base en la normativa vigente y habiéndose comprobado la disponibilidad de recursos para el subsidio solicitado, recomienda autorizar la emisión del respectivo Bono Familiar de Vivienda</w:t>
      </w:r>
      <w:r w:rsidRPr="00163449">
        <w:rPr>
          <w:rFonts w:cs="Arial"/>
          <w:color w:val="000000"/>
          <w:sz w:val="22"/>
          <w:szCs w:val="22"/>
        </w:rPr>
        <w:t>, hasta por el monto de ¢</w:t>
      </w:r>
      <w:r w:rsidRPr="00125D58">
        <w:rPr>
          <w:rFonts w:cs="Arial"/>
          <w:color w:val="000000"/>
          <w:sz w:val="22"/>
          <w:szCs w:val="22"/>
        </w:rPr>
        <w:t>21</w:t>
      </w:r>
      <w:r w:rsidRPr="00125D58">
        <w:rPr>
          <w:rFonts w:cs="Arial"/>
          <w:sz w:val="22"/>
          <w:szCs w:val="22"/>
        </w:rPr>
        <w:t>.528.703,58</w:t>
      </w:r>
      <w:r w:rsidRPr="00163449">
        <w:rPr>
          <w:rFonts w:cs="Arial"/>
          <w:color w:val="000000"/>
          <w:sz w:val="22"/>
          <w:szCs w:val="22"/>
        </w:rPr>
        <w:t xml:space="preserve"> y bajo las condiciones establecidas en el referido informe.</w:t>
      </w:r>
    </w:p>
    <w:p w:rsidR="00D24AAF" w:rsidRPr="00163449" w:rsidRDefault="00D24AAF" w:rsidP="00D24AAF">
      <w:pPr>
        <w:spacing w:line="360" w:lineRule="auto"/>
        <w:jc w:val="both"/>
        <w:rPr>
          <w:rFonts w:cs="Arial"/>
          <w:color w:val="000000"/>
          <w:sz w:val="22"/>
          <w:szCs w:val="22"/>
        </w:rPr>
      </w:pPr>
    </w:p>
    <w:p w:rsidR="00D24AAF" w:rsidRPr="00163449" w:rsidRDefault="00D24AAF" w:rsidP="00D24AAF">
      <w:pPr>
        <w:spacing w:line="360" w:lineRule="auto"/>
        <w:jc w:val="both"/>
        <w:rPr>
          <w:rFonts w:cs="Arial"/>
          <w:color w:val="000000"/>
          <w:sz w:val="22"/>
          <w:szCs w:val="22"/>
          <w:lang w:val="es-ES_tradnl"/>
        </w:rPr>
      </w:pPr>
      <w:r w:rsidRPr="00163449">
        <w:rPr>
          <w:rFonts w:cs="Arial"/>
          <w:b/>
          <w:bCs/>
          <w:color w:val="000000"/>
          <w:sz w:val="22"/>
          <w:szCs w:val="22"/>
        </w:rPr>
        <w:t>Tercero</w:t>
      </w:r>
      <w:r w:rsidRPr="00163449">
        <w:rPr>
          <w:rFonts w:cs="Arial"/>
          <w:b/>
          <w:bCs/>
          <w:color w:val="000000"/>
          <w:sz w:val="22"/>
          <w:szCs w:val="22"/>
          <w:lang w:val="es-ES_tradnl"/>
        </w:rPr>
        <w:t>:</w:t>
      </w:r>
      <w:r w:rsidRPr="00163449">
        <w:rPr>
          <w:rFonts w:cs="Arial"/>
          <w:color w:val="000000"/>
          <w:sz w:val="22"/>
          <w:szCs w:val="22"/>
          <w:lang w:val="es-ES_tradnl"/>
        </w:rPr>
        <w:t xml:space="preserve"> Que conocida la información suministrada por </w:t>
      </w:r>
      <w:r w:rsidRPr="00163449">
        <w:rPr>
          <w:color w:val="000000"/>
          <w:sz w:val="22"/>
          <w:szCs w:val="22"/>
        </w:rPr>
        <w:t>la Dirección FOSUVI</w:t>
      </w:r>
      <w:r w:rsidRPr="00163449">
        <w:rPr>
          <w:rFonts w:cs="Arial"/>
          <w:color w:val="000000"/>
          <w:sz w:val="22"/>
          <w:szCs w:val="22"/>
          <w:lang w:val="es-ES_tradnl"/>
        </w:rPr>
        <w:t xml:space="preserve">, esta Junta Directiva no encuentra objeción en acoger la recomendación de la Administración y, en consecuencia, lo que procede es aprobar la emisión del indicado </w:t>
      </w:r>
      <w:r>
        <w:rPr>
          <w:rFonts w:cs="Arial"/>
          <w:color w:val="000000"/>
          <w:sz w:val="22"/>
          <w:szCs w:val="22"/>
          <w:lang w:val="es-ES_tradnl"/>
        </w:rPr>
        <w:t xml:space="preserve">segundo </w:t>
      </w:r>
      <w:r w:rsidRPr="00163449">
        <w:rPr>
          <w:rFonts w:cs="Arial"/>
          <w:color w:val="000000"/>
          <w:sz w:val="22"/>
          <w:szCs w:val="22"/>
          <w:lang w:val="es-ES_tradnl"/>
        </w:rPr>
        <w:t>Bono Familiar de Vivienda</w:t>
      </w:r>
      <w:r>
        <w:rPr>
          <w:rFonts w:cs="Arial"/>
          <w:color w:val="000000"/>
          <w:sz w:val="22"/>
          <w:szCs w:val="22"/>
          <w:lang w:val="es-ES_tradnl"/>
        </w:rPr>
        <w:t>,</w:t>
      </w:r>
      <w:r w:rsidRPr="00163449">
        <w:rPr>
          <w:rFonts w:cs="Arial"/>
          <w:color w:val="000000"/>
          <w:sz w:val="22"/>
          <w:szCs w:val="22"/>
          <w:lang w:val="es-ES_tradnl"/>
        </w:rPr>
        <w:t xml:space="preserve"> en los términos planteados en el oficio </w:t>
      </w:r>
      <w:r w:rsidRPr="00163449">
        <w:rPr>
          <w:color w:val="000000"/>
          <w:sz w:val="22"/>
          <w:szCs w:val="22"/>
        </w:rPr>
        <w:t>DF-OF-0</w:t>
      </w:r>
      <w:r>
        <w:rPr>
          <w:color w:val="000000"/>
          <w:sz w:val="22"/>
          <w:szCs w:val="22"/>
        </w:rPr>
        <w:t>828</w:t>
      </w:r>
      <w:r w:rsidRPr="00163449">
        <w:rPr>
          <w:color w:val="000000"/>
          <w:sz w:val="22"/>
          <w:szCs w:val="22"/>
        </w:rPr>
        <w:t>-201</w:t>
      </w:r>
      <w:r>
        <w:rPr>
          <w:color w:val="000000"/>
          <w:sz w:val="22"/>
          <w:szCs w:val="22"/>
        </w:rPr>
        <w:t>9</w:t>
      </w:r>
      <w:r w:rsidRPr="00163449">
        <w:rPr>
          <w:rFonts w:cs="Arial"/>
          <w:color w:val="000000"/>
          <w:sz w:val="22"/>
          <w:szCs w:val="22"/>
          <w:lang w:val="es-ES_tradnl"/>
        </w:rPr>
        <w:t>.</w:t>
      </w:r>
    </w:p>
    <w:p w:rsidR="00D24AAF" w:rsidRPr="00163449" w:rsidRDefault="00D24AAF" w:rsidP="00D24AAF">
      <w:pPr>
        <w:spacing w:line="360" w:lineRule="auto"/>
        <w:jc w:val="both"/>
        <w:rPr>
          <w:rFonts w:cs="Arial"/>
          <w:color w:val="000000"/>
          <w:sz w:val="22"/>
          <w:szCs w:val="22"/>
          <w:lang w:val="es-ES_tradnl"/>
        </w:rPr>
      </w:pPr>
    </w:p>
    <w:p w:rsidR="00D24AAF" w:rsidRPr="00163449" w:rsidRDefault="00D24AAF" w:rsidP="00D24AAF">
      <w:pPr>
        <w:spacing w:line="360" w:lineRule="auto"/>
        <w:jc w:val="both"/>
        <w:rPr>
          <w:rFonts w:cs="Arial"/>
          <w:b/>
          <w:bCs/>
          <w:color w:val="000000"/>
          <w:sz w:val="22"/>
          <w:szCs w:val="22"/>
        </w:rPr>
      </w:pPr>
      <w:r w:rsidRPr="00163449">
        <w:rPr>
          <w:rFonts w:cs="Arial"/>
          <w:b/>
          <w:bCs/>
          <w:color w:val="000000"/>
          <w:sz w:val="22"/>
          <w:szCs w:val="22"/>
        </w:rPr>
        <w:t>Por tanto, se acuerda:</w:t>
      </w:r>
    </w:p>
    <w:p w:rsidR="00D24AAF" w:rsidRPr="00163449" w:rsidRDefault="00D24AAF" w:rsidP="00D24AAF">
      <w:pPr>
        <w:spacing w:line="360" w:lineRule="auto"/>
        <w:jc w:val="both"/>
        <w:rPr>
          <w:rFonts w:cs="Arial"/>
          <w:color w:val="000000"/>
          <w:sz w:val="22"/>
          <w:szCs w:val="22"/>
        </w:rPr>
      </w:pPr>
      <w:r w:rsidRPr="00163449">
        <w:rPr>
          <w:rFonts w:cs="Arial"/>
          <w:b/>
          <w:bCs/>
          <w:color w:val="000000"/>
          <w:sz w:val="22"/>
          <w:szCs w:val="22"/>
        </w:rPr>
        <w:t>1)</w:t>
      </w:r>
      <w:r w:rsidRPr="00163449">
        <w:rPr>
          <w:rFonts w:cs="Arial"/>
          <w:color w:val="000000"/>
          <w:sz w:val="22"/>
          <w:szCs w:val="22"/>
        </w:rPr>
        <w:t xml:space="preserve"> Autorizar, al amparo del artículo 5</w:t>
      </w:r>
      <w:r>
        <w:rPr>
          <w:rFonts w:cs="Arial"/>
          <w:color w:val="000000"/>
          <w:sz w:val="22"/>
          <w:szCs w:val="22"/>
        </w:rPr>
        <w:t>0</w:t>
      </w:r>
      <w:r w:rsidRPr="00163449">
        <w:rPr>
          <w:rFonts w:cs="Arial"/>
          <w:color w:val="000000"/>
          <w:sz w:val="22"/>
          <w:szCs w:val="22"/>
        </w:rPr>
        <w:t xml:space="preserve"> de la LSFNV</w:t>
      </w:r>
      <w:r w:rsidR="00842C7B" w:rsidRPr="00842C7B">
        <w:rPr>
          <w:rFonts w:cs="Arial"/>
          <w:sz w:val="20"/>
          <w:szCs w:val="20"/>
        </w:rPr>
        <w:t xml:space="preserve"> </w:t>
      </w:r>
      <w:r w:rsidR="00842C7B" w:rsidRPr="00842C7B">
        <w:rPr>
          <w:rFonts w:cs="Arial"/>
          <w:color w:val="000000"/>
          <w:sz w:val="22"/>
          <w:szCs w:val="22"/>
        </w:rPr>
        <w:t>y del “</w:t>
      </w:r>
      <w:r w:rsidR="00842C7B" w:rsidRPr="00842C7B">
        <w:rPr>
          <w:rFonts w:cs="Arial"/>
          <w:i/>
          <w:color w:val="000000"/>
          <w:sz w:val="22"/>
          <w:szCs w:val="22"/>
          <w:lang w:val="es-CR"/>
        </w:rPr>
        <w:t>Convenio de traspaso de recursos de la Comisión Nacional de Prevención de Riesgos y Atención de Emergencias y el Banco Hipotecario de la Vivienda”</w:t>
      </w:r>
      <w:r w:rsidR="00842C7B" w:rsidRPr="00842C7B">
        <w:rPr>
          <w:rFonts w:cs="Arial"/>
          <w:color w:val="000000"/>
          <w:sz w:val="22"/>
          <w:szCs w:val="22"/>
        </w:rPr>
        <w:t>,</w:t>
      </w:r>
      <w:r w:rsidRPr="00163449">
        <w:rPr>
          <w:rFonts w:cs="Arial"/>
          <w:color w:val="000000"/>
          <w:sz w:val="22"/>
          <w:szCs w:val="22"/>
        </w:rPr>
        <w:t xml:space="preserve"> la emisión de un </w:t>
      </w:r>
      <w:r>
        <w:rPr>
          <w:rFonts w:cs="Arial"/>
          <w:color w:val="000000"/>
          <w:sz w:val="22"/>
          <w:szCs w:val="22"/>
        </w:rPr>
        <w:t xml:space="preserve">segundo </w:t>
      </w:r>
      <w:r w:rsidRPr="00163449">
        <w:rPr>
          <w:rFonts w:cs="Arial"/>
          <w:color w:val="000000"/>
          <w:sz w:val="22"/>
          <w:szCs w:val="22"/>
        </w:rPr>
        <w:t>Bono Familiar de Vivienda</w:t>
      </w:r>
      <w:r w:rsidR="0080398E" w:rsidRPr="0080398E">
        <w:rPr>
          <w:rFonts w:cs="Arial"/>
          <w:sz w:val="22"/>
          <w:szCs w:val="22"/>
          <w:lang w:val="es-CR"/>
        </w:rPr>
        <w:t xml:space="preserve"> </w:t>
      </w:r>
      <w:r w:rsidR="0080398E" w:rsidRPr="000939E0">
        <w:rPr>
          <w:rFonts w:cs="Arial"/>
          <w:sz w:val="22"/>
          <w:szCs w:val="22"/>
          <w:lang w:val="es-CR"/>
        </w:rPr>
        <w:t>y la posterior liberación de recursos por parte de la Junta Directiva de la CNE, de conformidad con el procedimiento establecido,</w:t>
      </w:r>
      <w:r w:rsidRPr="00163449">
        <w:rPr>
          <w:rFonts w:cs="Arial"/>
          <w:color w:val="000000"/>
          <w:sz w:val="22"/>
          <w:szCs w:val="22"/>
        </w:rPr>
        <w:t xml:space="preserve"> </w:t>
      </w:r>
      <w:r w:rsidRPr="00163449">
        <w:rPr>
          <w:sz w:val="22"/>
          <w:szCs w:val="22"/>
        </w:rPr>
        <w:t>para compra de lote y construcción de vivienda</w:t>
      </w:r>
      <w:r w:rsidRPr="00163449">
        <w:rPr>
          <w:rFonts w:cs="Arial"/>
          <w:color w:val="000000"/>
          <w:sz w:val="22"/>
          <w:szCs w:val="22"/>
        </w:rPr>
        <w:t xml:space="preserve">, por un monto de </w:t>
      </w:r>
      <w:r w:rsidRPr="00163449">
        <w:rPr>
          <w:rFonts w:cs="Arial"/>
          <w:b/>
          <w:bCs/>
          <w:color w:val="000000"/>
          <w:sz w:val="22"/>
          <w:szCs w:val="22"/>
        </w:rPr>
        <w:t>¢</w:t>
      </w:r>
      <w:r w:rsidRPr="00125D58">
        <w:rPr>
          <w:rFonts w:cs="Arial"/>
          <w:b/>
          <w:color w:val="000000"/>
          <w:sz w:val="22"/>
          <w:szCs w:val="22"/>
        </w:rPr>
        <w:t>21</w:t>
      </w:r>
      <w:r w:rsidRPr="00125D58">
        <w:rPr>
          <w:rFonts w:cs="Arial"/>
          <w:b/>
          <w:sz w:val="22"/>
          <w:szCs w:val="22"/>
        </w:rPr>
        <w:t>.528.703,58</w:t>
      </w:r>
      <w:r w:rsidRPr="00163449">
        <w:rPr>
          <w:rFonts w:cs="Arial"/>
          <w:color w:val="000000"/>
          <w:sz w:val="22"/>
          <w:szCs w:val="22"/>
        </w:rPr>
        <w:t xml:space="preserve">  (</w:t>
      </w:r>
      <w:r w:rsidR="009F3997">
        <w:rPr>
          <w:rFonts w:cs="Arial"/>
          <w:color w:val="000000"/>
          <w:sz w:val="22"/>
          <w:szCs w:val="22"/>
        </w:rPr>
        <w:t>veintiún</w:t>
      </w:r>
      <w:r w:rsidRPr="00163449">
        <w:rPr>
          <w:rFonts w:cs="Arial"/>
          <w:color w:val="000000"/>
          <w:sz w:val="22"/>
          <w:szCs w:val="22"/>
        </w:rPr>
        <w:t xml:space="preserve"> millones </w:t>
      </w:r>
      <w:r>
        <w:rPr>
          <w:rFonts w:cs="Arial"/>
          <w:color w:val="000000"/>
          <w:sz w:val="22"/>
          <w:szCs w:val="22"/>
        </w:rPr>
        <w:t>quinientos veintiocho</w:t>
      </w:r>
      <w:r w:rsidRPr="00163449">
        <w:rPr>
          <w:rFonts w:cs="Arial"/>
          <w:color w:val="000000"/>
          <w:sz w:val="22"/>
          <w:szCs w:val="22"/>
        </w:rPr>
        <w:t xml:space="preserve"> mil </w:t>
      </w:r>
      <w:r>
        <w:rPr>
          <w:rFonts w:cs="Arial"/>
          <w:color w:val="000000"/>
          <w:sz w:val="22"/>
          <w:szCs w:val="22"/>
        </w:rPr>
        <w:t>setecientos tres</w:t>
      </w:r>
      <w:r w:rsidRPr="00163449">
        <w:rPr>
          <w:rFonts w:cs="Arial"/>
          <w:color w:val="000000"/>
          <w:sz w:val="22"/>
          <w:szCs w:val="22"/>
        </w:rPr>
        <w:t xml:space="preserve"> colones con </w:t>
      </w:r>
      <w:r>
        <w:rPr>
          <w:rFonts w:cs="Arial"/>
          <w:color w:val="000000"/>
          <w:sz w:val="22"/>
          <w:szCs w:val="22"/>
        </w:rPr>
        <w:t>58</w:t>
      </w:r>
      <w:r w:rsidRPr="00163449">
        <w:rPr>
          <w:rFonts w:cs="Arial"/>
          <w:color w:val="000000"/>
          <w:sz w:val="22"/>
          <w:szCs w:val="22"/>
        </w:rPr>
        <w:t>/100) para la señor</w:t>
      </w:r>
      <w:r>
        <w:rPr>
          <w:rFonts w:cs="Arial"/>
          <w:color w:val="000000"/>
          <w:sz w:val="22"/>
          <w:szCs w:val="22"/>
        </w:rPr>
        <w:t>a</w:t>
      </w:r>
      <w:r w:rsidRPr="00163449">
        <w:rPr>
          <w:rFonts w:cs="Arial"/>
          <w:color w:val="000000"/>
          <w:sz w:val="22"/>
          <w:szCs w:val="22"/>
        </w:rPr>
        <w:t xml:space="preserve"> </w:t>
      </w:r>
      <w:proofErr w:type="spellStart"/>
      <w:r>
        <w:rPr>
          <w:b/>
          <w:sz w:val="22"/>
          <w:szCs w:val="22"/>
        </w:rPr>
        <w:t>Gricelda</w:t>
      </w:r>
      <w:proofErr w:type="spellEnd"/>
      <w:r>
        <w:rPr>
          <w:b/>
          <w:sz w:val="22"/>
          <w:szCs w:val="22"/>
        </w:rPr>
        <w:t xml:space="preserve"> Alfaro Hernández</w:t>
      </w:r>
      <w:r w:rsidRPr="00163449">
        <w:rPr>
          <w:rFonts w:cs="Arial"/>
          <w:color w:val="000000"/>
          <w:sz w:val="22"/>
          <w:szCs w:val="22"/>
        </w:rPr>
        <w:t xml:space="preserve">, cédula número </w:t>
      </w:r>
      <w:r>
        <w:rPr>
          <w:sz w:val="22"/>
          <w:szCs w:val="22"/>
        </w:rPr>
        <w:t>1-0256-0531</w:t>
      </w:r>
      <w:r w:rsidRPr="00163449">
        <w:rPr>
          <w:rFonts w:cs="Arial"/>
          <w:color w:val="000000"/>
          <w:sz w:val="22"/>
          <w:szCs w:val="22"/>
        </w:rPr>
        <w:t xml:space="preserve">, actuando </w:t>
      </w:r>
      <w:r w:rsidR="0080398E">
        <w:rPr>
          <w:rFonts w:cs="Arial"/>
          <w:color w:val="000000"/>
          <w:sz w:val="22"/>
          <w:szCs w:val="22"/>
        </w:rPr>
        <w:t>la Fundación para la Vivienda Rural Costa Rica – Canadá</w:t>
      </w:r>
      <w:r w:rsidR="0080398E" w:rsidRPr="00163449">
        <w:rPr>
          <w:rFonts w:cs="Arial"/>
          <w:color w:val="000000"/>
          <w:sz w:val="22"/>
          <w:szCs w:val="22"/>
        </w:rPr>
        <w:t xml:space="preserve"> </w:t>
      </w:r>
      <w:r w:rsidRPr="00163449">
        <w:rPr>
          <w:rFonts w:cs="Arial"/>
          <w:color w:val="000000"/>
          <w:sz w:val="22"/>
          <w:szCs w:val="22"/>
        </w:rPr>
        <w:t>como entidad autorizada</w:t>
      </w:r>
      <w:r w:rsidR="009F3997">
        <w:rPr>
          <w:rFonts w:cs="Arial"/>
          <w:color w:val="000000"/>
          <w:sz w:val="22"/>
          <w:szCs w:val="22"/>
        </w:rPr>
        <w:t>,</w:t>
      </w:r>
      <w:r w:rsidR="0080398E">
        <w:rPr>
          <w:rFonts w:cs="Arial"/>
          <w:color w:val="000000"/>
          <w:sz w:val="22"/>
          <w:szCs w:val="22"/>
        </w:rPr>
        <w:t xml:space="preserve"> y según el detalle que se consigna en el informe adjunto al oficio DF-OF-0828-2019 de la Dirección FOSUVI.</w:t>
      </w:r>
    </w:p>
    <w:p w:rsidR="00D24AAF" w:rsidRPr="00163449" w:rsidRDefault="00D24AAF" w:rsidP="00D24AAF">
      <w:pPr>
        <w:spacing w:line="360" w:lineRule="auto"/>
        <w:jc w:val="both"/>
        <w:rPr>
          <w:rFonts w:cs="Arial"/>
          <w:color w:val="000000"/>
          <w:sz w:val="22"/>
          <w:szCs w:val="22"/>
        </w:rPr>
      </w:pPr>
    </w:p>
    <w:p w:rsidR="00D24AAF" w:rsidRPr="00163449" w:rsidRDefault="00D43B4D" w:rsidP="00D24AAF">
      <w:pPr>
        <w:autoSpaceDE w:val="0"/>
        <w:autoSpaceDN w:val="0"/>
        <w:adjustRightInd w:val="0"/>
        <w:spacing w:line="360" w:lineRule="auto"/>
        <w:jc w:val="both"/>
        <w:rPr>
          <w:color w:val="000000"/>
          <w:sz w:val="22"/>
          <w:szCs w:val="22"/>
        </w:rPr>
      </w:pPr>
      <w:r>
        <w:rPr>
          <w:b/>
          <w:bCs/>
          <w:color w:val="000000"/>
          <w:sz w:val="22"/>
          <w:szCs w:val="22"/>
        </w:rPr>
        <w:t>2</w:t>
      </w:r>
      <w:r w:rsidR="00D24AAF" w:rsidRPr="00163449">
        <w:rPr>
          <w:b/>
          <w:bCs/>
          <w:color w:val="000000"/>
          <w:sz w:val="22"/>
          <w:szCs w:val="22"/>
        </w:rPr>
        <w:t>)</w:t>
      </w:r>
      <w:r w:rsidR="00D24AAF" w:rsidRPr="00163449">
        <w:rPr>
          <w:color w:val="000000"/>
          <w:sz w:val="22"/>
          <w:szCs w:val="22"/>
        </w:rPr>
        <w:t xml:space="preserve"> Será responsabilidad de la entidad autorizada, velar porque la vivienda cumpla con las especificaciones técnicas de la Directriz Gubernamental Nº 27; así como porque al momento de la formalización, la familia beneficiaria reciba el bien libre de gravámenes, sin deudas y con los impuestos nacionales y municipales al día.</w:t>
      </w:r>
    </w:p>
    <w:p w:rsidR="00D24AAF" w:rsidRPr="00163449" w:rsidRDefault="00D24AAF" w:rsidP="00D24AAF">
      <w:pPr>
        <w:spacing w:line="360" w:lineRule="auto"/>
        <w:jc w:val="both"/>
        <w:rPr>
          <w:rFonts w:cs="Arial"/>
          <w:sz w:val="16"/>
          <w:szCs w:val="16"/>
        </w:rPr>
      </w:pPr>
    </w:p>
    <w:p w:rsidR="00D24AAF" w:rsidRPr="00163449" w:rsidRDefault="00D43B4D" w:rsidP="00D24AAF">
      <w:pPr>
        <w:spacing w:line="360" w:lineRule="auto"/>
        <w:jc w:val="both"/>
        <w:rPr>
          <w:rFonts w:cs="Arial"/>
          <w:color w:val="000000"/>
          <w:sz w:val="22"/>
          <w:szCs w:val="22"/>
        </w:rPr>
      </w:pPr>
      <w:r>
        <w:rPr>
          <w:rFonts w:cs="Arial"/>
          <w:b/>
          <w:color w:val="000000"/>
          <w:sz w:val="22"/>
          <w:szCs w:val="22"/>
        </w:rPr>
        <w:t>3</w:t>
      </w:r>
      <w:r w:rsidR="00D24AAF" w:rsidRPr="00163449">
        <w:rPr>
          <w:rFonts w:cs="Arial"/>
          <w:b/>
          <w:color w:val="000000"/>
          <w:sz w:val="22"/>
          <w:szCs w:val="22"/>
        </w:rPr>
        <w:t>)</w:t>
      </w:r>
      <w:r w:rsidR="00D24AAF" w:rsidRPr="00163449">
        <w:rPr>
          <w:rFonts w:cs="Arial"/>
          <w:color w:val="000000"/>
          <w:sz w:val="22"/>
          <w:szCs w:val="22"/>
        </w:rPr>
        <w:t xml:space="preserve"> Los gastos de formalización correspondientes a la inscripción registral y compraventa,  deberán pagarse en partes iguales por parte del vendedor y la familia beneficiaria.</w:t>
      </w:r>
    </w:p>
    <w:p w:rsidR="00D24AAF" w:rsidRDefault="00D24AAF" w:rsidP="00D24AAF">
      <w:pPr>
        <w:spacing w:line="360" w:lineRule="auto"/>
        <w:jc w:val="both"/>
        <w:rPr>
          <w:rFonts w:cs="Arial"/>
          <w:color w:val="000000"/>
          <w:sz w:val="22"/>
          <w:szCs w:val="22"/>
        </w:rPr>
      </w:pPr>
    </w:p>
    <w:p w:rsidR="00842C7B" w:rsidRPr="00842C7B" w:rsidRDefault="00D43B4D" w:rsidP="00842C7B">
      <w:pPr>
        <w:spacing w:line="360" w:lineRule="auto"/>
        <w:jc w:val="both"/>
        <w:rPr>
          <w:rFonts w:cs="Arial"/>
          <w:color w:val="000000"/>
          <w:sz w:val="22"/>
          <w:szCs w:val="22"/>
        </w:rPr>
      </w:pPr>
      <w:r>
        <w:rPr>
          <w:rFonts w:cs="Arial"/>
          <w:b/>
          <w:color w:val="000000"/>
          <w:sz w:val="22"/>
          <w:szCs w:val="22"/>
        </w:rPr>
        <w:t>4</w:t>
      </w:r>
      <w:r w:rsidR="0080398E" w:rsidRPr="0080398E">
        <w:rPr>
          <w:rFonts w:cs="Arial"/>
          <w:b/>
          <w:color w:val="000000"/>
          <w:sz w:val="22"/>
          <w:szCs w:val="22"/>
        </w:rPr>
        <w:t>)</w:t>
      </w:r>
      <w:r w:rsidR="0080398E">
        <w:rPr>
          <w:rFonts w:cs="Arial"/>
          <w:color w:val="000000"/>
          <w:sz w:val="22"/>
          <w:szCs w:val="22"/>
        </w:rPr>
        <w:t xml:space="preserve"> De conformidad </w:t>
      </w:r>
      <w:r w:rsidR="00842C7B" w:rsidRPr="00842C7B">
        <w:rPr>
          <w:rFonts w:cs="Arial"/>
          <w:color w:val="000000"/>
          <w:sz w:val="22"/>
          <w:szCs w:val="22"/>
        </w:rPr>
        <w:t xml:space="preserve">con lo establecido en la cláusula Tercera del </w:t>
      </w:r>
      <w:r w:rsidR="00842C7B" w:rsidRPr="00842C7B">
        <w:rPr>
          <w:rFonts w:cs="Arial"/>
          <w:i/>
          <w:iCs/>
          <w:color w:val="000000"/>
          <w:sz w:val="22"/>
          <w:szCs w:val="22"/>
          <w:lang w:val="es-CR"/>
        </w:rPr>
        <w:t>"Convenio de traspaso de recursos de la Comisión Nacional de Prevención de Riesgos y Atención de Emergencias al Banco Hipotecario de la Vivienda",</w:t>
      </w:r>
      <w:r w:rsidR="00842C7B" w:rsidRPr="00842C7B">
        <w:rPr>
          <w:rFonts w:cs="Arial"/>
          <w:color w:val="000000"/>
          <w:sz w:val="22"/>
          <w:szCs w:val="22"/>
        </w:rPr>
        <w:t xml:space="preserve"> se solicita a la Junta Directiva de la </w:t>
      </w:r>
      <w:r w:rsidR="00842C7B" w:rsidRPr="00842C7B">
        <w:rPr>
          <w:rFonts w:cs="Arial"/>
          <w:iCs/>
          <w:color w:val="000000"/>
          <w:sz w:val="22"/>
          <w:szCs w:val="22"/>
          <w:lang w:val="es-CR"/>
        </w:rPr>
        <w:t>Comisión Nacional de Prevención de Riesgos y Atención de Emergencias</w:t>
      </w:r>
      <w:r w:rsidR="00842C7B" w:rsidRPr="00842C7B">
        <w:rPr>
          <w:rFonts w:cs="Arial"/>
          <w:color w:val="000000"/>
          <w:sz w:val="22"/>
          <w:szCs w:val="22"/>
        </w:rPr>
        <w:t>, la liberación de los recursos correspondientes</w:t>
      </w:r>
      <w:r w:rsidR="00842C7B" w:rsidRPr="00842C7B">
        <w:rPr>
          <w:rFonts w:cs="Arial"/>
          <w:color w:val="000000"/>
          <w:sz w:val="22"/>
          <w:szCs w:val="22"/>
          <w:lang w:val="es-CR"/>
        </w:rPr>
        <w:t>.</w:t>
      </w:r>
    </w:p>
    <w:p w:rsidR="00842C7B" w:rsidRPr="00163449" w:rsidRDefault="00842C7B" w:rsidP="00D24AAF">
      <w:pPr>
        <w:spacing w:line="360" w:lineRule="auto"/>
        <w:jc w:val="both"/>
        <w:rPr>
          <w:rFonts w:cs="Arial"/>
          <w:color w:val="000000"/>
          <w:sz w:val="22"/>
          <w:szCs w:val="22"/>
        </w:rPr>
      </w:pPr>
    </w:p>
    <w:p w:rsidR="00D24AAF" w:rsidRDefault="00D43B4D" w:rsidP="00D24AAF">
      <w:pPr>
        <w:spacing w:line="360" w:lineRule="auto"/>
        <w:jc w:val="both"/>
        <w:rPr>
          <w:rFonts w:cs="Arial"/>
          <w:sz w:val="22"/>
          <w:szCs w:val="22"/>
        </w:rPr>
      </w:pPr>
      <w:r>
        <w:rPr>
          <w:rFonts w:cs="Arial"/>
          <w:b/>
          <w:color w:val="000000"/>
          <w:sz w:val="22"/>
          <w:szCs w:val="22"/>
        </w:rPr>
        <w:t>5</w:t>
      </w:r>
      <w:r w:rsidR="00D24AAF" w:rsidRPr="00163449">
        <w:rPr>
          <w:rFonts w:cs="Arial"/>
          <w:b/>
          <w:color w:val="000000"/>
          <w:sz w:val="22"/>
          <w:szCs w:val="22"/>
        </w:rPr>
        <w:t>)</w:t>
      </w:r>
      <w:r w:rsidR="00D24AAF" w:rsidRPr="00163449">
        <w:rPr>
          <w:rFonts w:cs="Arial"/>
          <w:color w:val="000000"/>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D24AAF" w:rsidRPr="00AB2826" w:rsidRDefault="00D24AAF" w:rsidP="00D24AAF">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D24AAF" w:rsidRPr="00D14EAF" w:rsidRDefault="00D24AAF" w:rsidP="00D24AAF">
      <w:pPr>
        <w:spacing w:line="360" w:lineRule="auto"/>
        <w:jc w:val="both"/>
        <w:rPr>
          <w:rFonts w:cs="Arial"/>
          <w:b/>
          <w:sz w:val="22"/>
        </w:rPr>
      </w:pPr>
      <w:r w:rsidRPr="00D14EAF">
        <w:rPr>
          <w:rFonts w:cs="Arial"/>
          <w:b/>
          <w:sz w:val="22"/>
        </w:rPr>
        <w:t>************</w:t>
      </w:r>
    </w:p>
    <w:p w:rsidR="00B668F8" w:rsidRDefault="00B668F8"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rsidR="003116FF" w:rsidRPr="002F0FBB" w:rsidRDefault="003116FF" w:rsidP="003116FF">
      <w:pPr>
        <w:spacing w:line="360" w:lineRule="auto"/>
        <w:ind w:right="51"/>
        <w:jc w:val="both"/>
        <w:rPr>
          <w:rFonts w:cs="Arial"/>
          <w:b/>
          <w:sz w:val="22"/>
          <w:szCs w:val="22"/>
        </w:rPr>
      </w:pPr>
      <w:r w:rsidRPr="002F0FBB">
        <w:rPr>
          <w:rFonts w:cs="Arial"/>
          <w:b/>
          <w:sz w:val="22"/>
          <w:szCs w:val="22"/>
        </w:rPr>
        <w:t>Considerando:</w:t>
      </w:r>
    </w:p>
    <w:p w:rsidR="003116FF" w:rsidRPr="002F0FBB" w:rsidRDefault="003116FF" w:rsidP="003116FF">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sidR="00CA36AA">
        <w:rPr>
          <w:rFonts w:cs="Arial"/>
          <w:sz w:val="22"/>
          <w:szCs w:val="22"/>
        </w:rPr>
        <w:t>0753</w:t>
      </w:r>
      <w:r w:rsidRPr="00EA7ADB">
        <w:rPr>
          <w:rFonts w:cs="Arial"/>
          <w:sz w:val="22"/>
          <w:szCs w:val="22"/>
        </w:rPr>
        <w:t>-201</w:t>
      </w:r>
      <w:r w:rsidR="00CA36AA">
        <w:rPr>
          <w:rFonts w:cs="Arial"/>
          <w:sz w:val="22"/>
          <w:szCs w:val="22"/>
        </w:rPr>
        <w:t>9</w:t>
      </w:r>
      <w:r w:rsidRPr="00EA7ADB">
        <w:rPr>
          <w:rFonts w:cs="Arial"/>
          <w:sz w:val="22"/>
          <w:szCs w:val="22"/>
        </w:rPr>
        <w:t xml:space="preserve"> del </w:t>
      </w:r>
      <w:r w:rsidR="00CA36AA">
        <w:rPr>
          <w:rFonts w:cs="Arial"/>
          <w:sz w:val="22"/>
          <w:szCs w:val="22"/>
        </w:rPr>
        <w:t>18</w:t>
      </w:r>
      <w:r w:rsidRPr="00EA7ADB">
        <w:rPr>
          <w:rFonts w:cs="Arial"/>
          <w:sz w:val="22"/>
          <w:szCs w:val="22"/>
        </w:rPr>
        <w:t xml:space="preserve"> de </w:t>
      </w:r>
      <w:r w:rsidR="00CA36AA">
        <w:rPr>
          <w:rFonts w:cs="Arial"/>
          <w:sz w:val="22"/>
          <w:szCs w:val="22"/>
        </w:rPr>
        <w:t>julio</w:t>
      </w:r>
      <w:r w:rsidRPr="00EA7ADB">
        <w:rPr>
          <w:rFonts w:cs="Arial"/>
          <w:sz w:val="22"/>
          <w:szCs w:val="22"/>
        </w:rPr>
        <w:t xml:space="preserve"> de 201</w:t>
      </w:r>
      <w:r w:rsidR="00CA36AA">
        <w:rPr>
          <w:rFonts w:cs="Arial"/>
          <w:sz w:val="22"/>
          <w:szCs w:val="22"/>
        </w:rPr>
        <w:t>9</w:t>
      </w:r>
      <w:r w:rsidRPr="00EA7ADB">
        <w:rPr>
          <w:rFonts w:cs="Arial"/>
          <w:sz w:val="22"/>
          <w:szCs w:val="22"/>
        </w:rPr>
        <w:t>, 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CA36AA">
        <w:rPr>
          <w:rFonts w:cs="Arial"/>
          <w:color w:val="000000"/>
          <w:sz w:val="22"/>
          <w:szCs w:val="22"/>
        </w:rPr>
        <w:t>0820</w:t>
      </w:r>
      <w:r w:rsidRPr="00EA7ADB">
        <w:rPr>
          <w:rFonts w:cs="Arial"/>
          <w:color w:val="000000"/>
          <w:sz w:val="22"/>
          <w:szCs w:val="22"/>
        </w:rPr>
        <w:t>-201</w:t>
      </w:r>
      <w:r w:rsidR="00CA36AA">
        <w:rPr>
          <w:rFonts w:cs="Arial"/>
          <w:color w:val="000000"/>
          <w:sz w:val="22"/>
          <w:szCs w:val="22"/>
        </w:rPr>
        <w:t>9</w:t>
      </w:r>
      <w:r>
        <w:rPr>
          <w:rFonts w:cs="Arial"/>
          <w:color w:val="000000"/>
          <w:sz w:val="22"/>
          <w:szCs w:val="22"/>
        </w:rPr>
        <w:t xml:space="preserve"> </w:t>
      </w:r>
      <w:r w:rsidRPr="00EA7ADB">
        <w:rPr>
          <w:rFonts w:cs="Arial"/>
          <w:color w:val="000000"/>
          <w:sz w:val="22"/>
          <w:szCs w:val="22"/>
        </w:rPr>
        <w:t>de la Dirección FOSUVI</w:t>
      </w:r>
      <w:r w:rsidR="00CA36AA">
        <w:rPr>
          <w:rFonts w:cs="Arial"/>
          <w:color w:val="000000"/>
          <w:sz w:val="22"/>
          <w:szCs w:val="22"/>
        </w:rPr>
        <w:t xml:space="preserve">, </w:t>
      </w:r>
      <w:r w:rsidRPr="00EA7ADB">
        <w:rPr>
          <w:rFonts w:cs="Arial"/>
          <w:color w:val="000000"/>
          <w:sz w:val="22"/>
          <w:szCs w:val="22"/>
        </w:rPr>
        <w:t xml:space="preserve">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Pr>
          <w:rFonts w:cs="Arial"/>
          <w:sz w:val="22"/>
          <w:szCs w:val="22"/>
        </w:rPr>
        <w:t xml:space="preserve">para ampliar el plazo del contrato de administración de recursos y financiar, </w:t>
      </w:r>
      <w:r w:rsidRPr="009C1F77">
        <w:rPr>
          <w:rFonts w:cs="Arial"/>
          <w:sz w:val="22"/>
          <w:szCs w:val="22"/>
        </w:rPr>
        <w:t xml:space="preserve">al amparo del </w:t>
      </w:r>
      <w:r>
        <w:rPr>
          <w:rFonts w:cs="Arial"/>
          <w:sz w:val="22"/>
          <w:szCs w:val="22"/>
        </w:rPr>
        <w:t xml:space="preserve">artículo 59 de la Ley del </w:t>
      </w:r>
      <w:r w:rsidRPr="00D2170A">
        <w:rPr>
          <w:rFonts w:cs="Arial"/>
          <w:sz w:val="22"/>
          <w:szCs w:val="22"/>
        </w:rPr>
        <w:t>Sistema Financiero Nacional para la Vivienda</w:t>
      </w:r>
      <w:r>
        <w:rPr>
          <w:rFonts w:cs="Arial"/>
          <w:sz w:val="22"/>
          <w:szCs w:val="22"/>
        </w:rPr>
        <w:t>,</w:t>
      </w:r>
      <w:r w:rsidRPr="009C1F77">
        <w:rPr>
          <w:rFonts w:cs="Arial"/>
          <w:sz w:val="22"/>
          <w:szCs w:val="22"/>
        </w:rPr>
        <w:t xml:space="preserve"> </w:t>
      </w:r>
      <w:r>
        <w:rPr>
          <w:rFonts w:cs="Arial"/>
          <w:sz w:val="22"/>
          <w:szCs w:val="22"/>
        </w:rPr>
        <w:t>el pago de la re</w:t>
      </w:r>
      <w:r w:rsidR="00CA36AA">
        <w:rPr>
          <w:rFonts w:cs="Arial"/>
          <w:sz w:val="22"/>
          <w:szCs w:val="22"/>
        </w:rPr>
        <w:t xml:space="preserve">novación de la póliza de todo riesgo para las viviendas </w:t>
      </w:r>
      <w:r>
        <w:rPr>
          <w:rFonts w:cs="Arial"/>
          <w:sz w:val="22"/>
          <w:szCs w:val="22"/>
        </w:rPr>
        <w:t>del</w:t>
      </w:r>
      <w:r w:rsidRPr="009C1F77">
        <w:rPr>
          <w:rFonts w:cs="Arial"/>
          <w:sz w:val="22"/>
          <w:szCs w:val="22"/>
        </w:rPr>
        <w:t xml:space="preserve"> </w:t>
      </w:r>
      <w:r>
        <w:rPr>
          <w:rFonts w:cs="Arial"/>
          <w:sz w:val="22"/>
          <w:szCs w:val="22"/>
        </w:rPr>
        <w:t>proyecto habitacional Santa Marta III etapa</w:t>
      </w:r>
      <w:r w:rsidRPr="009C1F77">
        <w:rPr>
          <w:rFonts w:cs="Arial"/>
          <w:sz w:val="22"/>
          <w:szCs w:val="22"/>
        </w:rPr>
        <w:t xml:space="preserve">, ubicado en </w:t>
      </w:r>
      <w:r>
        <w:rPr>
          <w:rFonts w:cs="Arial"/>
          <w:sz w:val="22"/>
          <w:szCs w:val="22"/>
        </w:rPr>
        <w:t xml:space="preserve">el distrito </w:t>
      </w:r>
      <w:proofErr w:type="spellStart"/>
      <w:r>
        <w:rPr>
          <w:rFonts w:cs="Arial"/>
          <w:sz w:val="22"/>
          <w:szCs w:val="22"/>
        </w:rPr>
        <w:t>Macacona</w:t>
      </w:r>
      <w:proofErr w:type="spellEnd"/>
      <w:r>
        <w:rPr>
          <w:rFonts w:cs="Arial"/>
          <w:sz w:val="22"/>
          <w:szCs w:val="22"/>
        </w:rPr>
        <w:t xml:space="preserve"> del cantón de Esparza, p</w:t>
      </w:r>
      <w:r w:rsidRPr="009C1F77">
        <w:rPr>
          <w:rFonts w:cs="Arial"/>
          <w:sz w:val="22"/>
          <w:szCs w:val="22"/>
        </w:rPr>
        <w:t xml:space="preserve">rovincia de </w:t>
      </w:r>
      <w:r>
        <w:rPr>
          <w:rFonts w:cs="Arial"/>
          <w:sz w:val="22"/>
          <w:szCs w:val="22"/>
        </w:rPr>
        <w:t xml:space="preserve">Puntarenas, y aprobado con el </w:t>
      </w:r>
      <w:r w:rsidRPr="00E30ABB">
        <w:rPr>
          <w:rFonts w:cs="Arial"/>
          <w:sz w:val="22"/>
          <w:szCs w:val="22"/>
          <w:lang w:val="es-ES_tradnl"/>
        </w:rPr>
        <w:t>acuerdo N°</w:t>
      </w:r>
      <w:r>
        <w:rPr>
          <w:rFonts w:cs="Arial"/>
          <w:sz w:val="22"/>
          <w:szCs w:val="22"/>
          <w:lang w:val="es-ES_tradnl"/>
        </w:rPr>
        <w:t>5</w:t>
      </w:r>
      <w:r w:rsidRPr="00E30ABB">
        <w:rPr>
          <w:rFonts w:cs="Arial"/>
          <w:sz w:val="22"/>
          <w:szCs w:val="22"/>
        </w:rPr>
        <w:t xml:space="preserve"> de la sesión </w:t>
      </w:r>
      <w:r>
        <w:rPr>
          <w:rFonts w:cs="Arial"/>
          <w:sz w:val="22"/>
          <w:szCs w:val="22"/>
        </w:rPr>
        <w:t>03</w:t>
      </w:r>
      <w:r w:rsidRPr="00E30ABB">
        <w:rPr>
          <w:rFonts w:cs="Arial"/>
          <w:sz w:val="22"/>
          <w:szCs w:val="22"/>
        </w:rPr>
        <w:t>-201</w:t>
      </w:r>
      <w:r>
        <w:rPr>
          <w:rFonts w:cs="Arial"/>
          <w:sz w:val="22"/>
          <w:szCs w:val="22"/>
        </w:rPr>
        <w:t>0</w:t>
      </w:r>
      <w:r w:rsidRPr="00E30ABB">
        <w:rPr>
          <w:rFonts w:cs="Arial"/>
          <w:sz w:val="22"/>
          <w:szCs w:val="22"/>
        </w:rPr>
        <w:t xml:space="preserve"> del </w:t>
      </w:r>
      <w:r>
        <w:rPr>
          <w:rFonts w:cs="Arial"/>
          <w:sz w:val="22"/>
          <w:szCs w:val="22"/>
        </w:rPr>
        <w:t>11</w:t>
      </w:r>
      <w:r w:rsidRPr="00E30ABB">
        <w:rPr>
          <w:rFonts w:cs="Arial"/>
          <w:sz w:val="22"/>
          <w:szCs w:val="22"/>
        </w:rPr>
        <w:t xml:space="preserve"> de </w:t>
      </w:r>
      <w:r>
        <w:rPr>
          <w:rFonts w:cs="Arial"/>
          <w:sz w:val="22"/>
          <w:szCs w:val="22"/>
        </w:rPr>
        <w:t>enero</w:t>
      </w:r>
      <w:r w:rsidRPr="00E30ABB">
        <w:rPr>
          <w:rFonts w:cs="Arial"/>
          <w:sz w:val="22"/>
          <w:szCs w:val="22"/>
        </w:rPr>
        <w:t xml:space="preserve"> de 201</w:t>
      </w:r>
      <w:r>
        <w:rPr>
          <w:rFonts w:cs="Arial"/>
          <w:sz w:val="22"/>
          <w:szCs w:val="22"/>
        </w:rPr>
        <w:t>0.</w:t>
      </w:r>
    </w:p>
    <w:p w:rsidR="003116FF" w:rsidRPr="002F0FBB" w:rsidRDefault="003116FF" w:rsidP="003116FF">
      <w:pPr>
        <w:spacing w:line="360" w:lineRule="auto"/>
        <w:ind w:right="51"/>
        <w:jc w:val="both"/>
        <w:rPr>
          <w:rFonts w:cs="Arial"/>
          <w:b/>
          <w:sz w:val="22"/>
          <w:szCs w:val="22"/>
        </w:rPr>
      </w:pPr>
    </w:p>
    <w:p w:rsidR="003116FF" w:rsidRDefault="003116FF" w:rsidP="003116FF">
      <w:pPr>
        <w:spacing w:line="360" w:lineRule="auto"/>
        <w:jc w:val="both"/>
        <w:rPr>
          <w:rFonts w:cs="Arial"/>
          <w:sz w:val="22"/>
          <w:szCs w:val="22"/>
        </w:rPr>
      </w:pPr>
      <w:r w:rsidRPr="002F0FBB">
        <w:rPr>
          <w:rFonts w:cs="Arial"/>
          <w:b/>
          <w:sz w:val="22"/>
          <w:szCs w:val="22"/>
          <w:lang w:val="es-ES_tradnl"/>
        </w:rPr>
        <w:t>Segundo:</w:t>
      </w:r>
      <w:r w:rsidRPr="002F0FBB">
        <w:rPr>
          <w:rFonts w:cs="Arial"/>
          <w:sz w:val="22"/>
          <w:szCs w:val="22"/>
          <w:lang w:val="es-ES_tradnl"/>
        </w:rPr>
        <w:t xml:space="preserve"> Que en dicho informe, la Dirección FOSUVI</w:t>
      </w:r>
      <w:r>
        <w:rPr>
          <w:rFonts w:cs="Arial"/>
          <w:sz w:val="22"/>
          <w:szCs w:val="22"/>
          <w:lang w:val="es-ES_tradnl"/>
        </w:rPr>
        <w:t xml:space="preserve"> </w:t>
      </w:r>
      <w:r w:rsidRPr="002F0FBB">
        <w:rPr>
          <w:rFonts w:cs="Arial"/>
          <w:sz w:val="22"/>
          <w:szCs w:val="22"/>
          <w:lang w:val="es-ES_tradnl"/>
        </w:rPr>
        <w:t>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cuanto a prorrogar </w:t>
      </w:r>
      <w:r w:rsidR="00CA36AA">
        <w:rPr>
          <w:rFonts w:cs="Arial"/>
          <w:sz w:val="22"/>
          <w:szCs w:val="22"/>
          <w:lang w:val="es-ES_tradnl"/>
        </w:rPr>
        <w:t>ocho meses el contrato de administración de recursos</w:t>
      </w:r>
      <w:r>
        <w:rPr>
          <w:rFonts w:cs="Arial"/>
          <w:sz w:val="22"/>
          <w:szCs w:val="22"/>
          <w:lang w:val="es-ES_tradnl"/>
        </w:rPr>
        <w:t xml:space="preserve"> y financiar la suma total de </w:t>
      </w:r>
      <w:r w:rsidRPr="00110579">
        <w:rPr>
          <w:rFonts w:cs="Arial"/>
          <w:sz w:val="22"/>
          <w:szCs w:val="22"/>
          <w:lang w:val="es-ES_tradnl"/>
        </w:rPr>
        <w:t>¢</w:t>
      </w:r>
      <w:r>
        <w:rPr>
          <w:rFonts w:cs="Arial"/>
          <w:sz w:val="22"/>
          <w:szCs w:val="22"/>
          <w:lang w:val="es-ES_tradnl"/>
        </w:rPr>
        <w:t>1</w:t>
      </w:r>
      <w:r w:rsidRPr="00110579">
        <w:rPr>
          <w:rFonts w:cs="Arial"/>
          <w:sz w:val="22"/>
          <w:szCs w:val="22"/>
          <w:lang w:val="es-ES_tradnl"/>
        </w:rPr>
        <w:t>.</w:t>
      </w:r>
      <w:r w:rsidR="00CA36AA">
        <w:rPr>
          <w:rFonts w:cs="Arial"/>
          <w:sz w:val="22"/>
          <w:szCs w:val="22"/>
          <w:lang w:val="es-ES_tradnl"/>
        </w:rPr>
        <w:t>823</w:t>
      </w:r>
      <w:r w:rsidRPr="00110579">
        <w:rPr>
          <w:rFonts w:cs="Arial"/>
          <w:sz w:val="22"/>
          <w:szCs w:val="22"/>
          <w:lang w:val="es-ES_tradnl"/>
        </w:rPr>
        <w:t>.</w:t>
      </w:r>
      <w:r w:rsidR="00CA36AA">
        <w:rPr>
          <w:rFonts w:cs="Arial"/>
          <w:sz w:val="22"/>
          <w:szCs w:val="22"/>
          <w:lang w:val="es-ES_tradnl"/>
        </w:rPr>
        <w:t>679</w:t>
      </w:r>
      <w:r w:rsidRPr="00110579">
        <w:rPr>
          <w:rFonts w:cs="Arial"/>
          <w:sz w:val="22"/>
          <w:szCs w:val="22"/>
          <w:lang w:val="es-ES_tradnl"/>
        </w:rPr>
        <w:t>,</w:t>
      </w:r>
      <w:r w:rsidR="00CA36AA">
        <w:rPr>
          <w:rFonts w:cs="Arial"/>
          <w:sz w:val="22"/>
          <w:szCs w:val="22"/>
          <w:lang w:val="es-ES_tradnl"/>
        </w:rPr>
        <w:t>00</w:t>
      </w:r>
      <w:r>
        <w:rPr>
          <w:rFonts w:cs="Arial"/>
          <w:sz w:val="22"/>
          <w:szCs w:val="22"/>
          <w:lang w:val="es-ES_tradnl"/>
        </w:rPr>
        <w:t xml:space="preserve"> que comprende</w:t>
      </w:r>
      <w:r w:rsidRPr="00860C71">
        <w:rPr>
          <w:rFonts w:cs="Arial"/>
          <w:sz w:val="22"/>
          <w:szCs w:val="22"/>
        </w:rPr>
        <w:t xml:space="preserve"> </w:t>
      </w:r>
      <w:r>
        <w:rPr>
          <w:rFonts w:cs="Arial"/>
          <w:sz w:val="22"/>
          <w:szCs w:val="22"/>
        </w:rPr>
        <w:t>el costo de la re</w:t>
      </w:r>
      <w:r w:rsidR="00CA36AA">
        <w:rPr>
          <w:rFonts w:cs="Arial"/>
          <w:sz w:val="22"/>
          <w:szCs w:val="22"/>
        </w:rPr>
        <w:t>novación de la póliza de todo riesgo para las viviendas</w:t>
      </w:r>
      <w:r>
        <w:rPr>
          <w:rFonts w:cs="Arial"/>
          <w:sz w:val="22"/>
          <w:szCs w:val="22"/>
        </w:rPr>
        <w:t>.</w:t>
      </w:r>
    </w:p>
    <w:p w:rsidR="003116FF" w:rsidRPr="00860C71" w:rsidRDefault="003116FF" w:rsidP="003116FF">
      <w:pPr>
        <w:spacing w:line="360" w:lineRule="auto"/>
        <w:jc w:val="both"/>
        <w:rPr>
          <w:rFonts w:cs="Arial"/>
          <w:sz w:val="22"/>
          <w:szCs w:val="22"/>
        </w:rPr>
      </w:pPr>
    </w:p>
    <w:p w:rsidR="003116FF" w:rsidRDefault="003116FF" w:rsidP="003116FF">
      <w:pPr>
        <w:spacing w:line="360" w:lineRule="auto"/>
        <w:jc w:val="both"/>
        <w:rPr>
          <w:rFonts w:cs="Arial"/>
          <w:sz w:val="22"/>
          <w:szCs w:val="22"/>
          <w:lang w:val="es-ES_tradnl"/>
        </w:rPr>
      </w:pPr>
      <w:r w:rsidRPr="002F0FBB">
        <w:rPr>
          <w:rFonts w:cs="Arial"/>
          <w:b/>
          <w:sz w:val="22"/>
          <w:szCs w:val="22"/>
        </w:rPr>
        <w:t>Tercero:</w:t>
      </w:r>
      <w:r w:rsidRPr="002F0FBB">
        <w:rPr>
          <w:rFonts w:cs="Arial"/>
          <w:sz w:val="22"/>
          <w:szCs w:val="22"/>
        </w:rPr>
        <w:t xml:space="preserve"> </w:t>
      </w:r>
      <w:r w:rsidRPr="00EA7ADB">
        <w:rPr>
          <w:rFonts w:cs="Arial"/>
          <w:sz w:val="22"/>
          <w:szCs w:val="22"/>
        </w:rPr>
        <w:t xml:space="preserve">Que esta Junta Directiva no encuentra objeción en acoger la recomendación de la Administración, </w:t>
      </w:r>
      <w:r>
        <w:rPr>
          <w:rFonts w:cs="Arial"/>
          <w:sz w:val="22"/>
          <w:szCs w:val="22"/>
        </w:rPr>
        <w:t>en el tanto la inversión planteada permitirá</w:t>
      </w:r>
      <w:r w:rsidRPr="00EA7ADB">
        <w:rPr>
          <w:rFonts w:cs="Arial"/>
          <w:sz w:val="22"/>
          <w:szCs w:val="22"/>
        </w:rPr>
        <w:t xml:space="preserve"> </w:t>
      </w:r>
      <w:r w:rsidR="004854C3">
        <w:rPr>
          <w:rFonts w:cs="Arial"/>
          <w:sz w:val="22"/>
          <w:szCs w:val="22"/>
        </w:rPr>
        <w:t>garantizar</w:t>
      </w:r>
      <w:r w:rsidRPr="00EA7ADB">
        <w:rPr>
          <w:rFonts w:cs="Arial"/>
          <w:sz w:val="22"/>
          <w:szCs w:val="22"/>
        </w:rPr>
        <w:t xml:space="preserve"> la</w:t>
      </w:r>
      <w:r>
        <w:rPr>
          <w:rFonts w:cs="Arial"/>
          <w:sz w:val="22"/>
          <w:szCs w:val="22"/>
        </w:rPr>
        <w:t xml:space="preserve"> seguridad de las obras financiadas </w:t>
      </w:r>
      <w:r w:rsidRPr="00EA7ADB">
        <w:rPr>
          <w:rFonts w:cs="Arial"/>
          <w:sz w:val="22"/>
          <w:szCs w:val="22"/>
        </w:rPr>
        <w:t>y, en consecuencia, lo que procede es modificar los parámetros del financiamiento otorgado a</w:t>
      </w:r>
      <w:r>
        <w:rPr>
          <w:rFonts w:cs="Arial"/>
          <w:sz w:val="22"/>
          <w:szCs w:val="22"/>
        </w:rPr>
        <w:t xml:space="preserve"> la Fundación para la Vivienda Rural Costa Rica – Canadá </w:t>
      </w:r>
      <w:r w:rsidRPr="00EA7ADB">
        <w:rPr>
          <w:rFonts w:cs="Arial"/>
          <w:sz w:val="22"/>
          <w:szCs w:val="22"/>
        </w:rPr>
        <w:t>para el referido proyecto de vivienda, en los mismos términos que p</w:t>
      </w:r>
      <w:r>
        <w:rPr>
          <w:rFonts w:cs="Arial"/>
          <w:sz w:val="22"/>
          <w:szCs w:val="22"/>
        </w:rPr>
        <w:t>ropone la Dirección FOSUVI</w:t>
      </w:r>
      <w:r w:rsidR="00CA36AA">
        <w:rPr>
          <w:rFonts w:cs="Arial"/>
          <w:sz w:val="22"/>
          <w:szCs w:val="22"/>
        </w:rPr>
        <w:t xml:space="preserve"> en</w:t>
      </w:r>
      <w:r w:rsidRPr="00EA7ADB">
        <w:rPr>
          <w:rFonts w:cs="Arial"/>
          <w:sz w:val="22"/>
          <w:szCs w:val="22"/>
        </w:rPr>
        <w:t xml:space="preserve"> el informe</w:t>
      </w:r>
      <w:r w:rsidRPr="00EA7ADB">
        <w:rPr>
          <w:rFonts w:cs="Arial"/>
          <w:color w:val="000000"/>
          <w:sz w:val="22"/>
          <w:szCs w:val="22"/>
        </w:rPr>
        <w:t xml:space="preserve"> DF-OF-</w:t>
      </w:r>
      <w:r w:rsidR="00CA36AA">
        <w:rPr>
          <w:rFonts w:cs="Arial"/>
          <w:color w:val="000000"/>
          <w:sz w:val="22"/>
          <w:szCs w:val="22"/>
        </w:rPr>
        <w:t>0820</w:t>
      </w:r>
      <w:r>
        <w:rPr>
          <w:rFonts w:cs="Arial"/>
          <w:color w:val="000000"/>
          <w:sz w:val="22"/>
          <w:szCs w:val="22"/>
        </w:rPr>
        <w:t>-201</w:t>
      </w:r>
      <w:r w:rsidR="00CA36AA">
        <w:rPr>
          <w:rFonts w:cs="Arial"/>
          <w:color w:val="000000"/>
          <w:sz w:val="22"/>
          <w:szCs w:val="22"/>
        </w:rPr>
        <w:t>9</w:t>
      </w:r>
      <w:r w:rsidRPr="00EA7ADB">
        <w:rPr>
          <w:rFonts w:cs="Arial"/>
          <w:sz w:val="22"/>
          <w:szCs w:val="22"/>
        </w:rPr>
        <w:t>.</w:t>
      </w:r>
    </w:p>
    <w:p w:rsidR="003116FF" w:rsidRDefault="003116FF" w:rsidP="003116FF">
      <w:pPr>
        <w:spacing w:line="360" w:lineRule="auto"/>
        <w:jc w:val="both"/>
        <w:rPr>
          <w:rFonts w:cs="Arial"/>
          <w:sz w:val="22"/>
          <w:szCs w:val="22"/>
          <w:lang w:val="es-ES_tradnl"/>
        </w:rPr>
      </w:pPr>
    </w:p>
    <w:p w:rsidR="003116FF" w:rsidRPr="002F0FBB" w:rsidRDefault="003116FF" w:rsidP="003116FF">
      <w:pPr>
        <w:spacing w:line="360" w:lineRule="auto"/>
        <w:jc w:val="both"/>
        <w:rPr>
          <w:rFonts w:cs="Arial"/>
          <w:b/>
          <w:sz w:val="22"/>
          <w:szCs w:val="22"/>
        </w:rPr>
      </w:pPr>
      <w:r w:rsidRPr="002F0FBB">
        <w:rPr>
          <w:rFonts w:cs="Arial"/>
          <w:b/>
          <w:sz w:val="22"/>
          <w:szCs w:val="22"/>
        </w:rPr>
        <w:t>Por tanto, se acuerda:</w:t>
      </w:r>
    </w:p>
    <w:p w:rsidR="003116FF" w:rsidRDefault="003116FF" w:rsidP="003116FF">
      <w:pPr>
        <w:autoSpaceDE w:val="0"/>
        <w:autoSpaceDN w:val="0"/>
        <w:adjustRightInd w:val="0"/>
        <w:spacing w:line="360" w:lineRule="auto"/>
        <w:jc w:val="both"/>
        <w:rPr>
          <w:rFonts w:cs="Arial"/>
          <w:sz w:val="22"/>
          <w:szCs w:val="22"/>
          <w:lang w:val="es-ES_tradnl"/>
        </w:rPr>
      </w:pPr>
      <w:r>
        <w:rPr>
          <w:rFonts w:cs="Arial"/>
          <w:b/>
          <w:sz w:val="22"/>
          <w:szCs w:val="22"/>
          <w:lang w:val="es-ES_tradnl"/>
        </w:rPr>
        <w:t>1</w:t>
      </w:r>
      <w:r w:rsidRPr="0088223C">
        <w:rPr>
          <w:rFonts w:cs="Arial"/>
          <w:b/>
          <w:sz w:val="22"/>
          <w:szCs w:val="22"/>
          <w:lang w:val="es-ES_tradnl"/>
        </w:rPr>
        <w:t>)</w:t>
      </w:r>
      <w:r>
        <w:rPr>
          <w:rFonts w:cs="Arial"/>
          <w:sz w:val="22"/>
          <w:szCs w:val="22"/>
          <w:lang w:val="es-ES_tradnl"/>
        </w:rPr>
        <w:t xml:space="preserve"> </w:t>
      </w:r>
      <w:r w:rsidRPr="0088223C">
        <w:rPr>
          <w:rFonts w:cs="Arial"/>
          <w:sz w:val="22"/>
          <w:szCs w:val="22"/>
          <w:lang w:val="es-ES_tradnl"/>
        </w:rPr>
        <w:t>Autorizar a la Fundación para la Vivienda Rural Costa Rica – Canadá</w:t>
      </w:r>
      <w:r>
        <w:rPr>
          <w:rFonts w:cs="Arial"/>
          <w:sz w:val="22"/>
          <w:szCs w:val="22"/>
          <w:lang w:val="es-ES_tradnl"/>
        </w:rPr>
        <w:t>,</w:t>
      </w:r>
      <w:r w:rsidRPr="0088223C">
        <w:rPr>
          <w:rFonts w:cs="Arial"/>
          <w:sz w:val="22"/>
          <w:szCs w:val="22"/>
          <w:lang w:val="es-ES_tradnl"/>
        </w:rPr>
        <w:t xml:space="preserve"> un financiamiento adicional de </w:t>
      </w:r>
      <w:r w:rsidRPr="003135F8">
        <w:rPr>
          <w:rFonts w:cs="Arial"/>
          <w:b/>
          <w:sz w:val="22"/>
          <w:szCs w:val="22"/>
          <w:lang w:val="es-ES_tradnl"/>
        </w:rPr>
        <w:t>¢1.</w:t>
      </w:r>
      <w:r w:rsidR="00C87737">
        <w:rPr>
          <w:rFonts w:cs="Arial"/>
          <w:b/>
          <w:sz w:val="22"/>
          <w:szCs w:val="22"/>
          <w:lang w:val="es-ES_tradnl"/>
        </w:rPr>
        <w:t>823</w:t>
      </w:r>
      <w:r w:rsidRPr="003135F8">
        <w:rPr>
          <w:rFonts w:cs="Arial"/>
          <w:b/>
          <w:sz w:val="22"/>
          <w:szCs w:val="22"/>
          <w:lang w:val="es-ES_tradnl"/>
        </w:rPr>
        <w:t>.</w:t>
      </w:r>
      <w:r w:rsidR="00C87737">
        <w:rPr>
          <w:rFonts w:cs="Arial"/>
          <w:b/>
          <w:sz w:val="22"/>
          <w:szCs w:val="22"/>
          <w:lang w:val="es-ES_tradnl"/>
        </w:rPr>
        <w:t>679</w:t>
      </w:r>
      <w:r w:rsidRPr="003135F8">
        <w:rPr>
          <w:rFonts w:cs="Arial"/>
          <w:b/>
          <w:sz w:val="22"/>
          <w:szCs w:val="22"/>
          <w:lang w:val="es-ES_tradnl"/>
        </w:rPr>
        <w:t>,</w:t>
      </w:r>
      <w:r w:rsidR="00C87737">
        <w:rPr>
          <w:rFonts w:cs="Arial"/>
          <w:b/>
          <w:sz w:val="22"/>
          <w:szCs w:val="22"/>
          <w:lang w:val="es-ES_tradnl"/>
        </w:rPr>
        <w:t>00</w:t>
      </w:r>
      <w:r w:rsidRPr="0088223C">
        <w:rPr>
          <w:rFonts w:cs="Arial"/>
          <w:sz w:val="22"/>
          <w:szCs w:val="22"/>
          <w:lang w:val="es-ES_tradnl"/>
        </w:rPr>
        <w:t xml:space="preserve"> (</w:t>
      </w:r>
      <w:r w:rsidR="00C87737">
        <w:rPr>
          <w:rFonts w:cs="Arial"/>
          <w:sz w:val="22"/>
          <w:szCs w:val="22"/>
          <w:lang w:val="es-ES_tradnl"/>
        </w:rPr>
        <w:t>un</w:t>
      </w:r>
      <w:r w:rsidRPr="0088223C">
        <w:rPr>
          <w:rFonts w:cs="Arial"/>
          <w:sz w:val="22"/>
          <w:szCs w:val="22"/>
          <w:lang w:val="es-ES_tradnl"/>
        </w:rPr>
        <w:t xml:space="preserve"> mill</w:t>
      </w:r>
      <w:r w:rsidR="00C87737">
        <w:rPr>
          <w:rFonts w:cs="Arial"/>
          <w:sz w:val="22"/>
          <w:szCs w:val="22"/>
          <w:lang w:val="es-ES_tradnl"/>
        </w:rPr>
        <w:t>ón</w:t>
      </w:r>
      <w:r w:rsidRPr="0088223C">
        <w:rPr>
          <w:rFonts w:cs="Arial"/>
          <w:sz w:val="22"/>
          <w:szCs w:val="22"/>
          <w:lang w:val="es-ES_tradnl"/>
        </w:rPr>
        <w:t xml:space="preserve"> </w:t>
      </w:r>
      <w:r w:rsidR="00C87737">
        <w:rPr>
          <w:rFonts w:cs="Arial"/>
          <w:sz w:val="22"/>
          <w:szCs w:val="22"/>
          <w:lang w:val="es-ES_tradnl"/>
        </w:rPr>
        <w:t>ochocientos veintitrés mil seiscientos setenta y nueve colones</w:t>
      </w:r>
      <w:r w:rsidRPr="0088223C">
        <w:rPr>
          <w:rFonts w:cs="Arial"/>
          <w:sz w:val="22"/>
          <w:szCs w:val="22"/>
          <w:lang w:val="es-ES_tradnl"/>
        </w:rPr>
        <w:t xml:space="preserve">), para el </w:t>
      </w:r>
      <w:r>
        <w:rPr>
          <w:rFonts w:cs="Arial"/>
          <w:sz w:val="22"/>
          <w:szCs w:val="22"/>
          <w:lang w:val="es-ES_tradnl"/>
        </w:rPr>
        <w:t xml:space="preserve">pago de </w:t>
      </w:r>
      <w:r w:rsidR="00C87737">
        <w:rPr>
          <w:rFonts w:cs="Arial"/>
          <w:sz w:val="22"/>
          <w:szCs w:val="22"/>
        </w:rPr>
        <w:t>la póliza de todo riesgo para las viviendas</w:t>
      </w:r>
      <w:r w:rsidR="00C87737">
        <w:rPr>
          <w:rFonts w:cs="Arial"/>
          <w:sz w:val="22"/>
          <w:szCs w:val="22"/>
          <w:lang w:val="es-ES_tradnl"/>
        </w:rPr>
        <w:t xml:space="preserve"> </w:t>
      </w:r>
      <w:r w:rsidRPr="0088223C">
        <w:rPr>
          <w:rFonts w:cs="Arial"/>
          <w:sz w:val="22"/>
          <w:szCs w:val="22"/>
          <w:lang w:val="es-ES_tradnl"/>
        </w:rPr>
        <w:t xml:space="preserve">del proyecto habitacional Santa Marta III, según el detalle que se consigna en el informe </w:t>
      </w:r>
      <w:r w:rsidRPr="00EA7ADB">
        <w:rPr>
          <w:rFonts w:cs="Arial"/>
          <w:color w:val="000000"/>
          <w:sz w:val="22"/>
          <w:szCs w:val="22"/>
        </w:rPr>
        <w:t>DF-OF-</w:t>
      </w:r>
      <w:r w:rsidR="00C87737">
        <w:rPr>
          <w:rFonts w:cs="Arial"/>
          <w:color w:val="000000"/>
          <w:sz w:val="22"/>
          <w:szCs w:val="22"/>
        </w:rPr>
        <w:t>0820</w:t>
      </w:r>
      <w:r w:rsidRPr="00EA7ADB">
        <w:rPr>
          <w:rFonts w:cs="Arial"/>
          <w:color w:val="000000"/>
          <w:sz w:val="22"/>
          <w:szCs w:val="22"/>
        </w:rPr>
        <w:t>-201</w:t>
      </w:r>
      <w:r w:rsidR="00C87737">
        <w:rPr>
          <w:rFonts w:cs="Arial"/>
          <w:color w:val="000000"/>
          <w:sz w:val="22"/>
          <w:szCs w:val="22"/>
        </w:rPr>
        <w:t>9</w:t>
      </w:r>
      <w:r w:rsidRPr="0088223C">
        <w:rPr>
          <w:rFonts w:cs="Arial"/>
          <w:color w:val="000000"/>
          <w:sz w:val="22"/>
          <w:szCs w:val="22"/>
        </w:rPr>
        <w:t xml:space="preserve"> de</w:t>
      </w:r>
      <w:r w:rsidRPr="0088223C">
        <w:rPr>
          <w:rFonts w:cs="Arial"/>
          <w:sz w:val="22"/>
          <w:szCs w:val="22"/>
          <w:lang w:val="es-ES_tradnl"/>
        </w:rPr>
        <w:t xml:space="preserve"> la Dirección FOSUVI.</w:t>
      </w:r>
    </w:p>
    <w:p w:rsidR="004854C3" w:rsidRDefault="004854C3" w:rsidP="003116FF">
      <w:pPr>
        <w:autoSpaceDE w:val="0"/>
        <w:autoSpaceDN w:val="0"/>
        <w:adjustRightInd w:val="0"/>
        <w:spacing w:line="360" w:lineRule="auto"/>
        <w:jc w:val="both"/>
        <w:rPr>
          <w:rFonts w:cs="Arial"/>
          <w:sz w:val="22"/>
          <w:szCs w:val="22"/>
          <w:lang w:val="es-ES_tradnl"/>
        </w:rPr>
      </w:pPr>
    </w:p>
    <w:p w:rsidR="004854C3" w:rsidRDefault="004854C3" w:rsidP="003116FF">
      <w:pPr>
        <w:autoSpaceDE w:val="0"/>
        <w:autoSpaceDN w:val="0"/>
        <w:adjustRightInd w:val="0"/>
        <w:spacing w:line="360" w:lineRule="auto"/>
        <w:jc w:val="both"/>
        <w:rPr>
          <w:rFonts w:cs="Arial"/>
          <w:sz w:val="22"/>
          <w:szCs w:val="22"/>
          <w:lang w:val="es-ES_tradnl"/>
        </w:rPr>
      </w:pPr>
      <w:r w:rsidRPr="004854C3">
        <w:rPr>
          <w:rFonts w:cs="Arial"/>
          <w:b/>
          <w:sz w:val="22"/>
          <w:szCs w:val="22"/>
          <w:lang w:val="es-ES_tradnl"/>
        </w:rPr>
        <w:t>2)</w:t>
      </w:r>
      <w:r>
        <w:rPr>
          <w:rFonts w:cs="Arial"/>
          <w:sz w:val="22"/>
          <w:szCs w:val="22"/>
          <w:lang w:val="es-ES_tradnl"/>
        </w:rPr>
        <w:t xml:space="preserve"> La previsión de recursos para el pago de las pólizas es liquidable, contra la presentación de un informe por parte del fiscal de inversión del proyecto y de acuerdo con la cantidad de viviendas habitadas en el proyecto.</w:t>
      </w:r>
    </w:p>
    <w:p w:rsidR="004854C3" w:rsidRDefault="004854C3" w:rsidP="003116FF">
      <w:pPr>
        <w:autoSpaceDE w:val="0"/>
        <w:autoSpaceDN w:val="0"/>
        <w:adjustRightInd w:val="0"/>
        <w:spacing w:line="360" w:lineRule="auto"/>
        <w:jc w:val="both"/>
        <w:rPr>
          <w:rFonts w:cs="Arial"/>
          <w:sz w:val="22"/>
          <w:szCs w:val="22"/>
          <w:lang w:val="es-ES_tradnl"/>
        </w:rPr>
      </w:pPr>
    </w:p>
    <w:p w:rsidR="004854C3" w:rsidRDefault="004854C3" w:rsidP="003116FF">
      <w:pPr>
        <w:autoSpaceDE w:val="0"/>
        <w:autoSpaceDN w:val="0"/>
        <w:adjustRightInd w:val="0"/>
        <w:spacing w:line="360" w:lineRule="auto"/>
        <w:jc w:val="both"/>
        <w:rPr>
          <w:rFonts w:cs="Arial"/>
          <w:sz w:val="22"/>
          <w:szCs w:val="22"/>
          <w:lang w:val="es-ES_tradnl"/>
        </w:rPr>
      </w:pPr>
      <w:r w:rsidRPr="004854C3">
        <w:rPr>
          <w:rFonts w:cs="Arial"/>
          <w:b/>
          <w:sz w:val="22"/>
          <w:szCs w:val="22"/>
          <w:lang w:val="es-ES_tradnl"/>
        </w:rPr>
        <w:t>3)</w:t>
      </w:r>
      <w:r>
        <w:rPr>
          <w:rFonts w:cs="Arial"/>
          <w:sz w:val="22"/>
          <w:szCs w:val="22"/>
          <w:lang w:val="es-ES_tradnl"/>
        </w:rPr>
        <w:t xml:space="preserve"> No se girará ningún tipo de recursos al desarrollador del proyecto.  Todo giro y pago de las pólizas se hará por medio y a través de la entidad autorizada.</w:t>
      </w:r>
    </w:p>
    <w:p w:rsidR="004854C3" w:rsidRDefault="004854C3" w:rsidP="003116FF">
      <w:pPr>
        <w:autoSpaceDE w:val="0"/>
        <w:autoSpaceDN w:val="0"/>
        <w:adjustRightInd w:val="0"/>
        <w:spacing w:line="360" w:lineRule="auto"/>
        <w:jc w:val="both"/>
        <w:rPr>
          <w:rFonts w:cs="Arial"/>
          <w:sz w:val="22"/>
          <w:szCs w:val="22"/>
          <w:lang w:val="es-ES_tradnl"/>
        </w:rPr>
      </w:pPr>
    </w:p>
    <w:p w:rsidR="004854C3" w:rsidRDefault="004854C3" w:rsidP="004854C3">
      <w:pPr>
        <w:spacing w:line="360" w:lineRule="auto"/>
        <w:jc w:val="both"/>
        <w:rPr>
          <w:rFonts w:cs="Arial"/>
          <w:color w:val="000000"/>
          <w:sz w:val="22"/>
          <w:szCs w:val="22"/>
        </w:rPr>
      </w:pPr>
      <w:r>
        <w:rPr>
          <w:rFonts w:cs="Arial"/>
          <w:b/>
          <w:color w:val="000000"/>
          <w:sz w:val="22"/>
          <w:szCs w:val="22"/>
        </w:rPr>
        <w:t>4</w:t>
      </w:r>
      <w:r w:rsidRPr="00CB109F">
        <w:rPr>
          <w:rFonts w:cs="Arial"/>
          <w:b/>
          <w:color w:val="000000"/>
          <w:sz w:val="22"/>
          <w:szCs w:val="22"/>
        </w:rPr>
        <w:t>)</w:t>
      </w:r>
      <w:r>
        <w:rPr>
          <w:rFonts w:cs="Arial"/>
          <w:color w:val="000000"/>
          <w:sz w:val="22"/>
          <w:szCs w:val="22"/>
        </w:rPr>
        <w:t xml:space="preserve"> </w:t>
      </w:r>
      <w:r w:rsidRPr="00911E34">
        <w:rPr>
          <w:rFonts w:cs="Arial"/>
          <w:color w:val="000000"/>
          <w:sz w:val="22"/>
          <w:szCs w:val="22"/>
        </w:rPr>
        <w:t>Autorizar</w:t>
      </w:r>
      <w:r>
        <w:rPr>
          <w:rFonts w:cs="Arial"/>
          <w:sz w:val="22"/>
          <w:szCs w:val="22"/>
        </w:rPr>
        <w:t xml:space="preserve"> </w:t>
      </w:r>
      <w:r w:rsidRPr="00911E34">
        <w:rPr>
          <w:rFonts w:cs="Arial"/>
          <w:sz w:val="22"/>
          <w:szCs w:val="22"/>
        </w:rPr>
        <w:t>un</w:t>
      </w:r>
      <w:r w:rsidRPr="00911E34">
        <w:rPr>
          <w:rFonts w:cs="Arial"/>
          <w:color w:val="000000"/>
          <w:sz w:val="22"/>
          <w:szCs w:val="22"/>
        </w:rPr>
        <w:t xml:space="preserve">a prórroga </w:t>
      </w:r>
      <w:r>
        <w:rPr>
          <w:rFonts w:cs="Arial"/>
          <w:color w:val="000000"/>
          <w:sz w:val="22"/>
          <w:szCs w:val="22"/>
        </w:rPr>
        <w:t>de</w:t>
      </w:r>
      <w:r w:rsidRPr="00BB303F">
        <w:rPr>
          <w:rFonts w:cs="Arial"/>
          <w:color w:val="000000"/>
          <w:sz w:val="22"/>
          <w:szCs w:val="22"/>
        </w:rPr>
        <w:t xml:space="preserve"> hasta </w:t>
      </w:r>
      <w:r>
        <w:rPr>
          <w:rFonts w:cs="Arial"/>
          <w:color w:val="000000"/>
          <w:sz w:val="22"/>
          <w:szCs w:val="22"/>
        </w:rPr>
        <w:t xml:space="preserve">ocho meses al contrato de administración de recursos del </w:t>
      </w:r>
      <w:r>
        <w:rPr>
          <w:rFonts w:cs="Arial"/>
          <w:sz w:val="22"/>
          <w:szCs w:val="22"/>
        </w:rPr>
        <w:t>proyecto habitacional Santa Marta III</w:t>
      </w:r>
      <w:r>
        <w:rPr>
          <w:rFonts w:cs="Arial"/>
          <w:color w:val="000000"/>
          <w:sz w:val="22"/>
          <w:szCs w:val="22"/>
        </w:rPr>
        <w:t>, según el siguiente detalle:</w:t>
      </w:r>
    </w:p>
    <w:p w:rsidR="004854C3" w:rsidRDefault="004854C3" w:rsidP="004854C3">
      <w:pPr>
        <w:spacing w:line="360" w:lineRule="auto"/>
        <w:jc w:val="both"/>
        <w:rPr>
          <w:rFonts w:cs="Arial"/>
          <w:color w:val="000000"/>
          <w:sz w:val="22"/>
          <w:szCs w:val="22"/>
        </w:rPr>
      </w:pPr>
      <w:r>
        <w:rPr>
          <w:rFonts w:cs="Arial"/>
          <w:color w:val="000000"/>
          <w:sz w:val="22"/>
          <w:szCs w:val="22"/>
        </w:rPr>
        <w:t>a) Cinco meses para la formalización de las operaciones del proyecto, a partir de la firma de la adenda al contrato de administración de recursos.</w:t>
      </w:r>
    </w:p>
    <w:p w:rsidR="004854C3" w:rsidRDefault="004854C3" w:rsidP="004854C3">
      <w:pPr>
        <w:spacing w:line="360" w:lineRule="auto"/>
        <w:jc w:val="both"/>
        <w:rPr>
          <w:rFonts w:cs="Arial"/>
          <w:color w:val="000000"/>
          <w:sz w:val="22"/>
          <w:szCs w:val="22"/>
        </w:rPr>
      </w:pPr>
      <w:r>
        <w:rPr>
          <w:rFonts w:cs="Arial"/>
          <w:color w:val="000000"/>
          <w:sz w:val="22"/>
          <w:szCs w:val="22"/>
        </w:rPr>
        <w:t>b) Ocho meses (incluyendo los cinco meses anteriores), para la entrega del cierre técnico y financiero del proyecto, a partir de la firma de la adenda al contrato.</w:t>
      </w:r>
    </w:p>
    <w:p w:rsidR="004854C3" w:rsidRDefault="004854C3" w:rsidP="004854C3">
      <w:pPr>
        <w:spacing w:line="360" w:lineRule="auto"/>
        <w:jc w:val="both"/>
        <w:rPr>
          <w:rFonts w:cs="Arial"/>
          <w:color w:val="000000"/>
          <w:sz w:val="22"/>
          <w:szCs w:val="22"/>
        </w:rPr>
      </w:pPr>
    </w:p>
    <w:p w:rsidR="004854C3" w:rsidRPr="008B34C2" w:rsidRDefault="004854C3" w:rsidP="004854C3">
      <w:pPr>
        <w:autoSpaceDE w:val="0"/>
        <w:autoSpaceDN w:val="0"/>
        <w:adjustRightInd w:val="0"/>
        <w:spacing w:line="360" w:lineRule="auto"/>
        <w:jc w:val="both"/>
        <w:rPr>
          <w:rFonts w:cs="Arial"/>
          <w:sz w:val="22"/>
          <w:szCs w:val="22"/>
        </w:rPr>
      </w:pPr>
      <w:r>
        <w:rPr>
          <w:rFonts w:cs="Arial"/>
          <w:b/>
          <w:sz w:val="22"/>
          <w:szCs w:val="22"/>
          <w:lang w:val="es-CR"/>
        </w:rPr>
        <w:t>5</w:t>
      </w:r>
      <w:r w:rsidRPr="006A2FA0">
        <w:rPr>
          <w:rFonts w:cs="Arial"/>
          <w:b/>
          <w:sz w:val="22"/>
          <w:szCs w:val="22"/>
          <w:lang w:val="es-CR"/>
        </w:rPr>
        <w:t>)</w:t>
      </w:r>
      <w:r w:rsidRPr="006A2FA0">
        <w:rPr>
          <w:rFonts w:cs="Arial"/>
          <w:sz w:val="22"/>
          <w:szCs w:val="22"/>
          <w:lang w:val="es-CR"/>
        </w:rPr>
        <w:t xml:space="preserve"> </w:t>
      </w:r>
      <w:r>
        <w:rPr>
          <w:rFonts w:cs="Arial"/>
          <w:sz w:val="22"/>
          <w:szCs w:val="22"/>
          <w:lang w:val="es-CR"/>
        </w:rPr>
        <w:t xml:space="preserve">Deberá realizarse </w:t>
      </w:r>
      <w:r w:rsidRPr="006A2FA0">
        <w:rPr>
          <w:rFonts w:cs="Arial"/>
          <w:sz w:val="22"/>
          <w:szCs w:val="22"/>
          <w:lang w:val="es-CR"/>
        </w:rPr>
        <w:t>un</w:t>
      </w:r>
      <w:r>
        <w:rPr>
          <w:rFonts w:cs="Arial"/>
          <w:sz w:val="22"/>
          <w:szCs w:val="22"/>
          <w:lang w:val="es-CR"/>
        </w:rPr>
        <w:t xml:space="preserve">a adenda al contrato </w:t>
      </w:r>
      <w:r w:rsidRPr="008B34C2">
        <w:rPr>
          <w:rFonts w:cs="Arial"/>
          <w:sz w:val="22"/>
          <w:szCs w:val="22"/>
        </w:rPr>
        <w:t>de administración de recursos</w:t>
      </w:r>
      <w:r>
        <w:rPr>
          <w:rFonts w:cs="Arial"/>
          <w:sz w:val="22"/>
          <w:szCs w:val="22"/>
        </w:rPr>
        <w:t>,</w:t>
      </w:r>
      <w:r w:rsidRPr="008B34C2">
        <w:rPr>
          <w:rFonts w:cs="Arial"/>
          <w:sz w:val="22"/>
          <w:szCs w:val="22"/>
        </w:rPr>
        <w:t xml:space="preserve"> independiente al principal, </w:t>
      </w:r>
      <w:r>
        <w:rPr>
          <w:rFonts w:cs="Arial"/>
          <w:sz w:val="22"/>
          <w:szCs w:val="22"/>
        </w:rPr>
        <w:t xml:space="preserve">con </w:t>
      </w:r>
      <w:r w:rsidRPr="008B34C2">
        <w:rPr>
          <w:rFonts w:cs="Arial"/>
          <w:sz w:val="22"/>
          <w:szCs w:val="22"/>
          <w:lang w:val="es-CR"/>
        </w:rPr>
        <w:t xml:space="preserve">los plazos </w:t>
      </w:r>
      <w:r>
        <w:rPr>
          <w:rFonts w:cs="Arial"/>
          <w:sz w:val="22"/>
          <w:szCs w:val="22"/>
          <w:lang w:val="es-CR"/>
        </w:rPr>
        <w:t xml:space="preserve">y el monto </w:t>
      </w:r>
      <w:r w:rsidRPr="008B34C2">
        <w:rPr>
          <w:rFonts w:cs="Arial"/>
          <w:sz w:val="22"/>
          <w:szCs w:val="22"/>
          <w:lang w:val="es-CR"/>
        </w:rPr>
        <w:t>señalados en la presente resolución.</w:t>
      </w:r>
    </w:p>
    <w:p w:rsidR="004854C3" w:rsidRDefault="004854C3" w:rsidP="004854C3">
      <w:pPr>
        <w:spacing w:line="360" w:lineRule="auto"/>
        <w:jc w:val="both"/>
        <w:rPr>
          <w:rFonts w:cs="Arial"/>
          <w:color w:val="000000"/>
          <w:sz w:val="22"/>
          <w:szCs w:val="22"/>
        </w:rPr>
      </w:pPr>
    </w:p>
    <w:p w:rsidR="004854C3" w:rsidRDefault="004854C3" w:rsidP="003116FF">
      <w:pPr>
        <w:autoSpaceDE w:val="0"/>
        <w:autoSpaceDN w:val="0"/>
        <w:adjustRightInd w:val="0"/>
        <w:spacing w:line="360" w:lineRule="auto"/>
        <w:jc w:val="both"/>
        <w:rPr>
          <w:rFonts w:cs="Arial"/>
          <w:sz w:val="22"/>
          <w:szCs w:val="22"/>
          <w:lang w:val="es-ES_tradnl"/>
        </w:rPr>
      </w:pPr>
      <w:r w:rsidRPr="004854C3">
        <w:rPr>
          <w:rFonts w:cs="Arial"/>
          <w:b/>
          <w:sz w:val="22"/>
          <w:szCs w:val="22"/>
          <w:lang w:val="es-ES_tradnl"/>
        </w:rPr>
        <w:t>6)</w:t>
      </w:r>
      <w:r>
        <w:rPr>
          <w:rFonts w:cs="Arial"/>
          <w:sz w:val="22"/>
          <w:szCs w:val="22"/>
          <w:lang w:val="es-ES_tradnl"/>
        </w:rPr>
        <w:t xml:space="preserve"> La ampliación del plazo del contrato no es en beneficio del desarrollador y de cualquier reclamo que éste tenga en curso, dado que el pago de las pólizas es ajeno </w:t>
      </w:r>
      <w:proofErr w:type="gramStart"/>
      <w:r>
        <w:rPr>
          <w:rFonts w:cs="Arial"/>
          <w:sz w:val="22"/>
          <w:szCs w:val="22"/>
          <w:lang w:val="es-ES_tradnl"/>
        </w:rPr>
        <w:t>a</w:t>
      </w:r>
      <w:proofErr w:type="gramEnd"/>
      <w:r>
        <w:rPr>
          <w:rFonts w:cs="Arial"/>
          <w:sz w:val="22"/>
          <w:szCs w:val="22"/>
          <w:lang w:val="es-ES_tradnl"/>
        </w:rPr>
        <w:t xml:space="preserve"> dicho desarrollador (</w:t>
      </w:r>
      <w:proofErr w:type="spellStart"/>
      <w:r>
        <w:rPr>
          <w:rFonts w:cs="Arial"/>
          <w:sz w:val="22"/>
          <w:szCs w:val="22"/>
          <w:lang w:val="es-ES_tradnl"/>
        </w:rPr>
        <w:t>Ventesa</w:t>
      </w:r>
      <w:proofErr w:type="spellEnd"/>
      <w:r>
        <w:rPr>
          <w:rFonts w:cs="Arial"/>
          <w:sz w:val="22"/>
          <w:szCs w:val="22"/>
          <w:lang w:val="es-ES_tradnl"/>
        </w:rPr>
        <w:t xml:space="preserve"> G.D.D. S.A.).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rsidR="00D54F16" w:rsidRPr="00BC72AF" w:rsidRDefault="00D54F16" w:rsidP="00D54F16">
      <w:pPr>
        <w:spacing w:line="360" w:lineRule="auto"/>
        <w:jc w:val="both"/>
        <w:rPr>
          <w:rFonts w:cs="Arial"/>
          <w:b/>
          <w:bCs/>
          <w:color w:val="000000"/>
          <w:sz w:val="22"/>
          <w:szCs w:val="22"/>
        </w:rPr>
      </w:pPr>
      <w:r w:rsidRPr="00BC72AF">
        <w:rPr>
          <w:rFonts w:cs="Arial"/>
          <w:b/>
          <w:bCs/>
          <w:color w:val="000000"/>
          <w:sz w:val="22"/>
          <w:szCs w:val="22"/>
        </w:rPr>
        <w:t>Considerando:</w:t>
      </w:r>
    </w:p>
    <w:p w:rsidR="00D54F16" w:rsidRPr="00BC72AF" w:rsidRDefault="00D54F16" w:rsidP="00D54F16">
      <w:pPr>
        <w:spacing w:line="360" w:lineRule="auto"/>
        <w:jc w:val="both"/>
        <w:rPr>
          <w:rFonts w:cs="Arial"/>
          <w:color w:val="000000"/>
          <w:sz w:val="22"/>
          <w:szCs w:val="22"/>
        </w:rPr>
      </w:pPr>
      <w:r w:rsidRPr="00BC72AF">
        <w:rPr>
          <w:rFonts w:cs="Arial"/>
          <w:b/>
          <w:bCs/>
          <w:color w:val="000000"/>
          <w:sz w:val="22"/>
          <w:szCs w:val="22"/>
        </w:rPr>
        <w:t>Primero:</w:t>
      </w:r>
      <w:r w:rsidRPr="00BC72AF">
        <w:rPr>
          <w:rFonts w:cs="Arial"/>
          <w:color w:val="000000"/>
          <w:sz w:val="22"/>
          <w:szCs w:val="22"/>
        </w:rPr>
        <w:t xml:space="preserve"> Que mediante </w:t>
      </w:r>
      <w:r w:rsidR="00786467">
        <w:rPr>
          <w:rFonts w:cs="Arial"/>
          <w:color w:val="000000"/>
          <w:sz w:val="22"/>
          <w:szCs w:val="22"/>
        </w:rPr>
        <w:t>los</w:t>
      </w:r>
      <w:r>
        <w:rPr>
          <w:rFonts w:cs="Arial"/>
          <w:color w:val="000000"/>
          <w:sz w:val="22"/>
          <w:szCs w:val="22"/>
        </w:rPr>
        <w:t xml:space="preserve"> </w:t>
      </w:r>
      <w:r w:rsidRPr="00BC72AF">
        <w:rPr>
          <w:rFonts w:cs="Arial"/>
          <w:color w:val="000000"/>
          <w:sz w:val="22"/>
          <w:szCs w:val="22"/>
        </w:rPr>
        <w:t>oficio</w:t>
      </w:r>
      <w:r w:rsidR="00786467">
        <w:rPr>
          <w:rFonts w:cs="Arial"/>
          <w:color w:val="000000"/>
          <w:sz w:val="22"/>
          <w:szCs w:val="22"/>
        </w:rPr>
        <w:t>s FVR-GO-UT-065-2019 y FVR-GO-UT-192-2019, la Fundación para la Vivienda Rural Costa Rica – Canadá</w:t>
      </w:r>
      <w:r>
        <w:rPr>
          <w:rFonts w:cs="Arial"/>
          <w:color w:val="000000"/>
          <w:sz w:val="22"/>
          <w:szCs w:val="22"/>
        </w:rPr>
        <w:t xml:space="preserve"> (</w:t>
      </w:r>
      <w:r w:rsidR="00786467">
        <w:rPr>
          <w:rFonts w:cs="Arial"/>
          <w:color w:val="000000"/>
          <w:sz w:val="22"/>
          <w:szCs w:val="22"/>
        </w:rPr>
        <w:t>Fundación CR-Canadá</w:t>
      </w:r>
      <w:r>
        <w:rPr>
          <w:rFonts w:cs="Arial"/>
          <w:color w:val="000000"/>
          <w:sz w:val="22"/>
          <w:szCs w:val="22"/>
        </w:rPr>
        <w:t xml:space="preserve">), </w:t>
      </w:r>
      <w:r w:rsidRPr="00BC72AF">
        <w:rPr>
          <w:rFonts w:cs="Arial"/>
          <w:color w:val="000000"/>
          <w:sz w:val="22"/>
          <w:szCs w:val="22"/>
        </w:rPr>
        <w:t xml:space="preserve">solicita la autorización de este Banco para prorrogar el plazo del </w:t>
      </w:r>
      <w:r>
        <w:rPr>
          <w:rFonts w:cs="Arial"/>
          <w:color w:val="000000"/>
          <w:sz w:val="22"/>
          <w:szCs w:val="22"/>
        </w:rPr>
        <w:t xml:space="preserve">contrato de administración de recursos del </w:t>
      </w:r>
      <w:r w:rsidRPr="00BC72AF">
        <w:rPr>
          <w:rFonts w:cs="Arial"/>
          <w:color w:val="000000"/>
          <w:sz w:val="22"/>
          <w:szCs w:val="22"/>
        </w:rPr>
        <w:t xml:space="preserve">proyecto habitacional </w:t>
      </w:r>
      <w:r>
        <w:rPr>
          <w:rFonts w:cs="Arial"/>
          <w:color w:val="000000"/>
          <w:sz w:val="22"/>
          <w:szCs w:val="22"/>
        </w:rPr>
        <w:t>San Martín</w:t>
      </w:r>
      <w:r w:rsidR="00786467">
        <w:rPr>
          <w:rFonts w:cs="Arial"/>
          <w:color w:val="000000"/>
          <w:sz w:val="22"/>
          <w:szCs w:val="22"/>
        </w:rPr>
        <w:t xml:space="preserve"> I etapa</w:t>
      </w:r>
      <w:r w:rsidRPr="00BC72AF">
        <w:rPr>
          <w:rFonts w:cs="Arial"/>
          <w:color w:val="000000"/>
          <w:sz w:val="22"/>
          <w:szCs w:val="22"/>
        </w:rPr>
        <w:t xml:space="preserve">, ubicado en el distrito </w:t>
      </w:r>
      <w:r>
        <w:rPr>
          <w:rFonts w:cs="Arial"/>
          <w:color w:val="000000"/>
          <w:sz w:val="22"/>
          <w:szCs w:val="22"/>
        </w:rPr>
        <w:t xml:space="preserve">y </w:t>
      </w:r>
      <w:r w:rsidRPr="00BC72AF">
        <w:rPr>
          <w:rFonts w:cs="Arial"/>
          <w:color w:val="000000"/>
          <w:sz w:val="22"/>
          <w:szCs w:val="22"/>
        </w:rPr>
        <w:t xml:space="preserve">cantón de </w:t>
      </w:r>
      <w:proofErr w:type="spellStart"/>
      <w:r>
        <w:rPr>
          <w:rFonts w:cs="Arial"/>
          <w:color w:val="000000"/>
          <w:sz w:val="22"/>
          <w:szCs w:val="22"/>
        </w:rPr>
        <w:t>Siquirres</w:t>
      </w:r>
      <w:proofErr w:type="spellEnd"/>
      <w:r w:rsidRPr="00BC72AF">
        <w:rPr>
          <w:rFonts w:cs="Arial"/>
          <w:color w:val="000000"/>
          <w:sz w:val="22"/>
          <w:szCs w:val="22"/>
        </w:rPr>
        <w:t xml:space="preserve">, provincia de </w:t>
      </w:r>
      <w:r>
        <w:rPr>
          <w:rFonts w:cs="Arial"/>
          <w:color w:val="000000"/>
          <w:sz w:val="22"/>
          <w:szCs w:val="22"/>
        </w:rPr>
        <w:t>Limón</w:t>
      </w:r>
      <w:r w:rsidRPr="00BC72AF">
        <w:rPr>
          <w:rFonts w:cs="Arial"/>
          <w:color w:val="000000"/>
          <w:sz w:val="22"/>
          <w:szCs w:val="22"/>
        </w:rPr>
        <w:t xml:space="preserve">, y aprobado al amparo del artículo 59 de la Ley del Sistema Financiero Nacional para la Vivienda, según consta en el acuerdo N° </w:t>
      </w:r>
      <w:r>
        <w:rPr>
          <w:rFonts w:cs="Arial"/>
          <w:color w:val="000000"/>
          <w:sz w:val="22"/>
          <w:szCs w:val="22"/>
        </w:rPr>
        <w:t>1</w:t>
      </w:r>
      <w:r w:rsidRPr="00BC72AF">
        <w:rPr>
          <w:rFonts w:cs="Arial"/>
          <w:color w:val="000000"/>
          <w:sz w:val="22"/>
          <w:szCs w:val="22"/>
        </w:rPr>
        <w:t xml:space="preserve"> de la sesión </w:t>
      </w:r>
      <w:r w:rsidR="00786467">
        <w:rPr>
          <w:rFonts w:cs="Arial"/>
          <w:color w:val="000000"/>
          <w:sz w:val="22"/>
          <w:szCs w:val="22"/>
        </w:rPr>
        <w:t>87</w:t>
      </w:r>
      <w:r w:rsidRPr="00BC72AF">
        <w:rPr>
          <w:rFonts w:cs="Arial"/>
          <w:color w:val="000000"/>
          <w:sz w:val="22"/>
          <w:szCs w:val="22"/>
        </w:rPr>
        <w:t>-201</w:t>
      </w:r>
      <w:r w:rsidR="00786467">
        <w:rPr>
          <w:rFonts w:cs="Arial"/>
          <w:color w:val="000000"/>
          <w:sz w:val="22"/>
          <w:szCs w:val="22"/>
        </w:rPr>
        <w:t>6</w:t>
      </w:r>
      <w:r w:rsidRPr="00BC72AF">
        <w:rPr>
          <w:rFonts w:cs="Arial"/>
          <w:color w:val="000000"/>
          <w:sz w:val="22"/>
          <w:szCs w:val="22"/>
        </w:rPr>
        <w:t xml:space="preserve"> del </w:t>
      </w:r>
      <w:r w:rsidR="00786467">
        <w:rPr>
          <w:rFonts w:cs="Arial"/>
          <w:color w:val="000000"/>
          <w:sz w:val="22"/>
          <w:szCs w:val="22"/>
        </w:rPr>
        <w:t>08</w:t>
      </w:r>
      <w:r w:rsidRPr="00BC72AF">
        <w:rPr>
          <w:rFonts w:cs="Arial"/>
          <w:color w:val="000000"/>
          <w:sz w:val="22"/>
          <w:szCs w:val="22"/>
        </w:rPr>
        <w:t xml:space="preserve"> de </w:t>
      </w:r>
      <w:r w:rsidR="00786467">
        <w:rPr>
          <w:rFonts w:cs="Arial"/>
          <w:color w:val="000000"/>
          <w:sz w:val="22"/>
          <w:szCs w:val="22"/>
        </w:rPr>
        <w:t>diciembre</w:t>
      </w:r>
      <w:r w:rsidRPr="00BC72AF">
        <w:rPr>
          <w:rFonts w:cs="Arial"/>
          <w:color w:val="000000"/>
          <w:sz w:val="22"/>
          <w:szCs w:val="22"/>
        </w:rPr>
        <w:t xml:space="preserve"> de 201</w:t>
      </w:r>
      <w:r w:rsidR="00786467">
        <w:rPr>
          <w:rFonts w:cs="Arial"/>
          <w:color w:val="000000"/>
          <w:sz w:val="22"/>
          <w:szCs w:val="22"/>
        </w:rPr>
        <w:t>6</w:t>
      </w:r>
      <w:r w:rsidRPr="00BC72AF">
        <w:rPr>
          <w:rFonts w:cs="Arial"/>
          <w:color w:val="000000"/>
          <w:sz w:val="22"/>
          <w:szCs w:val="22"/>
        </w:rPr>
        <w:t>.</w:t>
      </w:r>
    </w:p>
    <w:p w:rsidR="00D54F16" w:rsidRPr="00BC72AF" w:rsidRDefault="00D54F16" w:rsidP="00D54F16">
      <w:pPr>
        <w:spacing w:line="360" w:lineRule="auto"/>
        <w:jc w:val="both"/>
        <w:rPr>
          <w:rFonts w:cs="Arial"/>
          <w:color w:val="000000"/>
          <w:sz w:val="22"/>
          <w:szCs w:val="22"/>
        </w:rPr>
      </w:pPr>
    </w:p>
    <w:p w:rsidR="00786467" w:rsidRDefault="00D54F16" w:rsidP="00B86A51">
      <w:pPr>
        <w:spacing w:line="360" w:lineRule="auto"/>
        <w:jc w:val="both"/>
        <w:rPr>
          <w:rFonts w:cs="Arial"/>
          <w:color w:val="000000"/>
          <w:sz w:val="22"/>
          <w:szCs w:val="22"/>
        </w:rPr>
      </w:pPr>
      <w:r w:rsidRPr="00BC72AF">
        <w:rPr>
          <w:rFonts w:cs="Arial"/>
          <w:b/>
          <w:bCs/>
          <w:color w:val="000000"/>
          <w:sz w:val="22"/>
          <w:szCs w:val="22"/>
        </w:rPr>
        <w:t>Segundo:</w:t>
      </w:r>
      <w:r w:rsidRPr="00BC72AF">
        <w:rPr>
          <w:rFonts w:cs="Arial"/>
          <w:color w:val="000000"/>
          <w:sz w:val="22"/>
          <w:szCs w:val="22"/>
        </w:rPr>
        <w:t xml:space="preserve"> Que por medio del oficio DF-OF-</w:t>
      </w:r>
      <w:r w:rsidR="00786467">
        <w:rPr>
          <w:rFonts w:cs="Arial"/>
          <w:color w:val="000000"/>
          <w:sz w:val="22"/>
          <w:szCs w:val="22"/>
        </w:rPr>
        <w:t>0817</w:t>
      </w:r>
      <w:r w:rsidRPr="00BC72AF">
        <w:rPr>
          <w:rFonts w:cs="Arial"/>
          <w:color w:val="000000"/>
          <w:sz w:val="22"/>
          <w:szCs w:val="22"/>
        </w:rPr>
        <w:t>-201</w:t>
      </w:r>
      <w:r w:rsidR="00786467">
        <w:rPr>
          <w:rFonts w:cs="Arial"/>
          <w:color w:val="000000"/>
          <w:sz w:val="22"/>
          <w:szCs w:val="22"/>
        </w:rPr>
        <w:t>9</w:t>
      </w:r>
      <w:r>
        <w:rPr>
          <w:rFonts w:cs="Arial"/>
          <w:color w:val="000000"/>
          <w:sz w:val="22"/>
          <w:szCs w:val="22"/>
        </w:rPr>
        <w:t xml:space="preserve"> del </w:t>
      </w:r>
      <w:r w:rsidR="00786467">
        <w:rPr>
          <w:rFonts w:cs="Arial"/>
          <w:color w:val="000000"/>
          <w:sz w:val="22"/>
          <w:szCs w:val="22"/>
        </w:rPr>
        <w:t>18</w:t>
      </w:r>
      <w:r>
        <w:rPr>
          <w:rFonts w:cs="Arial"/>
          <w:color w:val="000000"/>
          <w:sz w:val="22"/>
          <w:szCs w:val="22"/>
        </w:rPr>
        <w:t xml:space="preserve"> de </w:t>
      </w:r>
      <w:r w:rsidR="00786467">
        <w:rPr>
          <w:rFonts w:cs="Arial"/>
          <w:color w:val="000000"/>
          <w:sz w:val="22"/>
          <w:szCs w:val="22"/>
        </w:rPr>
        <w:t>julio</w:t>
      </w:r>
      <w:r>
        <w:rPr>
          <w:rFonts w:cs="Arial"/>
          <w:color w:val="000000"/>
          <w:sz w:val="22"/>
          <w:szCs w:val="22"/>
        </w:rPr>
        <w:t xml:space="preserve"> </w:t>
      </w:r>
      <w:r w:rsidRPr="00BC72AF">
        <w:rPr>
          <w:rFonts w:cs="Arial"/>
          <w:color w:val="000000"/>
          <w:sz w:val="22"/>
          <w:szCs w:val="22"/>
        </w:rPr>
        <w:t>de 201</w:t>
      </w:r>
      <w:r w:rsidR="00786467">
        <w:rPr>
          <w:rFonts w:cs="Arial"/>
          <w:color w:val="000000"/>
          <w:sz w:val="22"/>
          <w:szCs w:val="22"/>
        </w:rPr>
        <w:t>9</w:t>
      </w:r>
      <w:r w:rsidRPr="00BC72AF">
        <w:rPr>
          <w:rFonts w:cs="Arial"/>
          <w:color w:val="000000"/>
          <w:sz w:val="22"/>
          <w:szCs w:val="22"/>
        </w:rPr>
        <w:t xml:space="preserve"> –el cual es avalado por la Gerencia General con la nota GG-ME-</w:t>
      </w:r>
      <w:r w:rsidR="00786467">
        <w:rPr>
          <w:rFonts w:cs="Arial"/>
          <w:color w:val="000000"/>
          <w:sz w:val="22"/>
          <w:szCs w:val="22"/>
        </w:rPr>
        <w:t>0752</w:t>
      </w:r>
      <w:r w:rsidRPr="00BC72AF">
        <w:rPr>
          <w:rFonts w:cs="Arial"/>
          <w:color w:val="000000"/>
          <w:sz w:val="22"/>
          <w:szCs w:val="22"/>
        </w:rPr>
        <w:t>-201</w:t>
      </w:r>
      <w:r w:rsidR="00786467">
        <w:rPr>
          <w:rFonts w:cs="Arial"/>
          <w:color w:val="000000"/>
          <w:sz w:val="22"/>
          <w:szCs w:val="22"/>
        </w:rPr>
        <w:t>9, de esa misma fecha</w:t>
      </w:r>
      <w:r w:rsidRPr="00BC72AF">
        <w:rPr>
          <w:rFonts w:cs="Arial"/>
          <w:color w:val="000000"/>
          <w:sz w:val="22"/>
          <w:szCs w:val="22"/>
        </w:rPr>
        <w:t xml:space="preserve">– la Dirección FOSUVI presenta el resultado del estudio efectuado a la </w:t>
      </w:r>
      <w:r>
        <w:rPr>
          <w:rFonts w:cs="Arial"/>
          <w:color w:val="000000"/>
          <w:sz w:val="22"/>
          <w:szCs w:val="22"/>
        </w:rPr>
        <w:t xml:space="preserve">indicada </w:t>
      </w:r>
      <w:r w:rsidRPr="00BC72AF">
        <w:rPr>
          <w:rFonts w:cs="Arial"/>
          <w:color w:val="000000"/>
          <w:sz w:val="22"/>
          <w:szCs w:val="22"/>
        </w:rPr>
        <w:t>solicitud de</w:t>
      </w:r>
      <w:r w:rsidR="00786467">
        <w:rPr>
          <w:rFonts w:cs="Arial"/>
          <w:color w:val="000000"/>
          <w:sz w:val="22"/>
          <w:szCs w:val="22"/>
        </w:rPr>
        <w:t xml:space="preserve"> la Fundación CR-Canadá</w:t>
      </w:r>
      <w:r w:rsidRPr="00BC72AF">
        <w:rPr>
          <w:rFonts w:cs="Arial"/>
          <w:color w:val="000000"/>
          <w:sz w:val="22"/>
          <w:szCs w:val="22"/>
        </w:rPr>
        <w:t xml:space="preserve">, concluyendo que con base en los argumentos señalados por esa entidad para justificar el plazo requerido, recomienda aprobar </w:t>
      </w:r>
      <w:r>
        <w:rPr>
          <w:rFonts w:cs="Arial"/>
          <w:color w:val="000000"/>
          <w:sz w:val="22"/>
          <w:szCs w:val="22"/>
        </w:rPr>
        <w:t>una</w:t>
      </w:r>
      <w:r w:rsidRPr="00BC72AF">
        <w:rPr>
          <w:rFonts w:cs="Arial"/>
          <w:color w:val="000000"/>
          <w:sz w:val="22"/>
          <w:szCs w:val="22"/>
        </w:rPr>
        <w:t xml:space="preserve"> prórroga</w:t>
      </w:r>
      <w:r w:rsidR="00662794">
        <w:rPr>
          <w:rFonts w:cs="Arial"/>
          <w:color w:val="000000"/>
          <w:sz w:val="22"/>
          <w:szCs w:val="22"/>
        </w:rPr>
        <w:t xml:space="preserve"> por un plazo total de cinco meses, con el fin de formalizar la operación pendiente y entregar el cierre técnico y financiero del proyecto.</w:t>
      </w:r>
    </w:p>
    <w:p w:rsidR="00662794" w:rsidRDefault="00662794" w:rsidP="00B86A51">
      <w:pPr>
        <w:spacing w:line="360" w:lineRule="auto"/>
        <w:jc w:val="both"/>
        <w:rPr>
          <w:rFonts w:cs="Arial"/>
          <w:color w:val="000000"/>
          <w:sz w:val="22"/>
          <w:szCs w:val="22"/>
        </w:rPr>
      </w:pPr>
    </w:p>
    <w:p w:rsidR="00D54F16" w:rsidRPr="00BC72AF" w:rsidRDefault="00D54F16" w:rsidP="00D54F16">
      <w:pPr>
        <w:spacing w:line="360" w:lineRule="auto"/>
        <w:jc w:val="both"/>
        <w:rPr>
          <w:rFonts w:cs="Arial"/>
          <w:color w:val="000000"/>
          <w:sz w:val="22"/>
          <w:szCs w:val="22"/>
        </w:rPr>
      </w:pPr>
      <w:r w:rsidRPr="00BC72AF">
        <w:rPr>
          <w:rFonts w:cs="Arial"/>
          <w:b/>
          <w:bCs/>
          <w:color w:val="000000"/>
          <w:sz w:val="22"/>
          <w:szCs w:val="22"/>
        </w:rPr>
        <w:t>Tercero:</w:t>
      </w:r>
      <w:r w:rsidRPr="00BC72AF">
        <w:rPr>
          <w:rFonts w:cs="Arial"/>
          <w:color w:val="000000"/>
          <w:sz w:val="22"/>
          <w:szCs w:val="22"/>
        </w:rPr>
        <w:t xml:space="preserve"> Que esta Junta Directiva no encuentra objeción en acoger la recomendación de la </w:t>
      </w:r>
      <w:r w:rsidRPr="00895489">
        <w:rPr>
          <w:rFonts w:cs="Arial"/>
          <w:color w:val="000000"/>
          <w:sz w:val="22"/>
          <w:szCs w:val="22"/>
        </w:rPr>
        <w:t>Administración</w:t>
      </w:r>
      <w:r>
        <w:rPr>
          <w:rFonts w:cs="Arial"/>
          <w:color w:val="000000"/>
          <w:sz w:val="22"/>
          <w:szCs w:val="22"/>
        </w:rPr>
        <w:t>,</w:t>
      </w:r>
      <w:r w:rsidRPr="00BC72AF">
        <w:rPr>
          <w:rFonts w:cs="Arial"/>
          <w:color w:val="000000"/>
          <w:sz w:val="22"/>
          <w:szCs w:val="22"/>
        </w:rPr>
        <w:t xml:space="preserve"> en los mismos términos planteados en el informe DF-OF-</w:t>
      </w:r>
      <w:r w:rsidR="00662794">
        <w:rPr>
          <w:rFonts w:cs="Arial"/>
          <w:color w:val="000000"/>
          <w:sz w:val="22"/>
          <w:szCs w:val="22"/>
        </w:rPr>
        <w:t>0817</w:t>
      </w:r>
      <w:r w:rsidRPr="00BC72AF">
        <w:rPr>
          <w:rFonts w:cs="Arial"/>
          <w:color w:val="000000"/>
          <w:sz w:val="22"/>
          <w:szCs w:val="22"/>
        </w:rPr>
        <w:t>-201</w:t>
      </w:r>
      <w:r w:rsidR="00662794">
        <w:rPr>
          <w:rFonts w:cs="Arial"/>
          <w:color w:val="000000"/>
          <w:sz w:val="22"/>
          <w:szCs w:val="22"/>
        </w:rPr>
        <w:t xml:space="preserve">9, </w:t>
      </w:r>
      <w:r>
        <w:rPr>
          <w:rFonts w:cs="Arial"/>
          <w:color w:val="000000"/>
          <w:sz w:val="22"/>
          <w:szCs w:val="22"/>
        </w:rPr>
        <w:t>con el propósito de garantizar la conclusión efectiva de las actividades pendientes de ejecutar.</w:t>
      </w:r>
    </w:p>
    <w:p w:rsidR="00D54F16" w:rsidRPr="00BC72AF" w:rsidRDefault="00D54F16" w:rsidP="00D54F16">
      <w:pPr>
        <w:spacing w:line="360" w:lineRule="auto"/>
        <w:jc w:val="both"/>
        <w:rPr>
          <w:rFonts w:cs="Arial"/>
          <w:color w:val="000000"/>
          <w:sz w:val="22"/>
          <w:szCs w:val="22"/>
        </w:rPr>
      </w:pPr>
    </w:p>
    <w:p w:rsidR="00D54F16" w:rsidRPr="00BC72AF" w:rsidRDefault="00D54F16" w:rsidP="00D54F16">
      <w:pPr>
        <w:spacing w:line="360" w:lineRule="auto"/>
        <w:jc w:val="both"/>
        <w:rPr>
          <w:rFonts w:cs="Arial"/>
          <w:b/>
          <w:bCs/>
          <w:color w:val="000000"/>
          <w:sz w:val="22"/>
          <w:szCs w:val="22"/>
        </w:rPr>
      </w:pPr>
      <w:r w:rsidRPr="00BC72AF">
        <w:rPr>
          <w:rFonts w:cs="Arial"/>
          <w:b/>
          <w:bCs/>
          <w:color w:val="000000"/>
          <w:sz w:val="22"/>
          <w:szCs w:val="22"/>
        </w:rPr>
        <w:t>Por tanto, se acuerda:</w:t>
      </w:r>
    </w:p>
    <w:p w:rsidR="00B86A51" w:rsidRDefault="00B86A51" w:rsidP="00B86A51">
      <w:pPr>
        <w:spacing w:line="360" w:lineRule="auto"/>
        <w:jc w:val="both"/>
        <w:rPr>
          <w:rFonts w:cs="Arial"/>
          <w:color w:val="000000"/>
          <w:sz w:val="22"/>
          <w:szCs w:val="22"/>
        </w:rPr>
      </w:pPr>
      <w:r w:rsidRPr="00CB109F">
        <w:rPr>
          <w:rFonts w:cs="Arial"/>
          <w:b/>
          <w:color w:val="000000"/>
          <w:sz w:val="22"/>
          <w:szCs w:val="22"/>
        </w:rPr>
        <w:t>1)</w:t>
      </w:r>
      <w:r>
        <w:rPr>
          <w:rFonts w:cs="Arial"/>
          <w:color w:val="000000"/>
          <w:sz w:val="22"/>
          <w:szCs w:val="22"/>
        </w:rPr>
        <w:t xml:space="preserve"> </w:t>
      </w:r>
      <w:r w:rsidRPr="00911E34">
        <w:rPr>
          <w:rFonts w:cs="Arial"/>
          <w:color w:val="000000"/>
          <w:sz w:val="22"/>
          <w:szCs w:val="22"/>
        </w:rPr>
        <w:t>Autorizar</w:t>
      </w:r>
      <w:r w:rsidRPr="00911E34">
        <w:rPr>
          <w:rFonts w:cs="Arial"/>
          <w:sz w:val="22"/>
          <w:szCs w:val="22"/>
        </w:rPr>
        <w:t xml:space="preserve"> </w:t>
      </w:r>
      <w:r>
        <w:rPr>
          <w:rFonts w:cs="Arial"/>
          <w:sz w:val="22"/>
          <w:szCs w:val="22"/>
        </w:rPr>
        <w:t xml:space="preserve">a la Fundación para la Vivienda Rural Costa Rica – Canadá, </w:t>
      </w:r>
      <w:r w:rsidRPr="00911E34">
        <w:rPr>
          <w:rFonts w:cs="Arial"/>
          <w:sz w:val="22"/>
          <w:szCs w:val="22"/>
        </w:rPr>
        <w:t>un</w:t>
      </w:r>
      <w:r w:rsidRPr="00911E34">
        <w:rPr>
          <w:rFonts w:cs="Arial"/>
          <w:color w:val="000000"/>
          <w:sz w:val="22"/>
          <w:szCs w:val="22"/>
        </w:rPr>
        <w:t xml:space="preserve">a prórroga </w:t>
      </w:r>
      <w:r>
        <w:rPr>
          <w:rFonts w:cs="Arial"/>
          <w:color w:val="000000"/>
          <w:sz w:val="22"/>
          <w:szCs w:val="22"/>
        </w:rPr>
        <w:t>de</w:t>
      </w:r>
      <w:r w:rsidRPr="00BB303F">
        <w:rPr>
          <w:rFonts w:cs="Arial"/>
          <w:color w:val="000000"/>
          <w:sz w:val="22"/>
          <w:szCs w:val="22"/>
        </w:rPr>
        <w:t xml:space="preserve"> hasta </w:t>
      </w:r>
      <w:r w:rsidR="00662794">
        <w:rPr>
          <w:rFonts w:cs="Arial"/>
          <w:color w:val="000000"/>
          <w:sz w:val="22"/>
          <w:szCs w:val="22"/>
        </w:rPr>
        <w:t xml:space="preserve">cinco </w:t>
      </w:r>
      <w:r>
        <w:rPr>
          <w:rFonts w:cs="Arial"/>
          <w:color w:val="000000"/>
          <w:sz w:val="22"/>
          <w:szCs w:val="22"/>
        </w:rPr>
        <w:t xml:space="preserve">meses al contrato de administración de recursos del </w:t>
      </w:r>
      <w:r>
        <w:rPr>
          <w:rFonts w:cs="Arial"/>
          <w:sz w:val="22"/>
          <w:szCs w:val="22"/>
        </w:rPr>
        <w:t xml:space="preserve">proyecto habitacional </w:t>
      </w:r>
      <w:r w:rsidR="00662794">
        <w:rPr>
          <w:rFonts w:cs="Arial"/>
          <w:sz w:val="22"/>
          <w:szCs w:val="22"/>
        </w:rPr>
        <w:t xml:space="preserve">San Martín I etapa, </w:t>
      </w:r>
      <w:r>
        <w:rPr>
          <w:rFonts w:cs="Arial"/>
          <w:color w:val="000000"/>
          <w:sz w:val="22"/>
          <w:szCs w:val="22"/>
        </w:rPr>
        <w:t>según el siguiente detalle:</w:t>
      </w:r>
    </w:p>
    <w:p w:rsidR="00B86A51" w:rsidRDefault="00B86A51" w:rsidP="00B86A51">
      <w:pPr>
        <w:spacing w:line="360" w:lineRule="auto"/>
        <w:jc w:val="both"/>
        <w:rPr>
          <w:rFonts w:cs="Arial"/>
          <w:color w:val="000000"/>
          <w:sz w:val="22"/>
          <w:szCs w:val="22"/>
        </w:rPr>
      </w:pPr>
      <w:r>
        <w:rPr>
          <w:rFonts w:cs="Arial"/>
          <w:color w:val="000000"/>
          <w:sz w:val="22"/>
          <w:szCs w:val="22"/>
        </w:rPr>
        <w:t xml:space="preserve">a) </w:t>
      </w:r>
      <w:r w:rsidR="00662794">
        <w:rPr>
          <w:rFonts w:cs="Arial"/>
          <w:color w:val="000000"/>
          <w:sz w:val="22"/>
          <w:szCs w:val="22"/>
        </w:rPr>
        <w:t xml:space="preserve">Dos meses </w:t>
      </w:r>
      <w:r>
        <w:rPr>
          <w:rFonts w:cs="Arial"/>
          <w:color w:val="000000"/>
          <w:sz w:val="22"/>
          <w:szCs w:val="22"/>
        </w:rPr>
        <w:t xml:space="preserve">para </w:t>
      </w:r>
      <w:r w:rsidR="00662794">
        <w:rPr>
          <w:rFonts w:cs="Arial"/>
          <w:color w:val="000000"/>
          <w:sz w:val="22"/>
          <w:szCs w:val="22"/>
        </w:rPr>
        <w:t xml:space="preserve">formalizar la última operación de </w:t>
      </w:r>
      <w:r w:rsidR="00662794" w:rsidRPr="00662794">
        <w:rPr>
          <w:rFonts w:cs="Arial"/>
          <w:color w:val="000000"/>
          <w:sz w:val="22"/>
          <w:szCs w:val="22"/>
          <w:lang w:val="es-CR"/>
        </w:rPr>
        <w:t>Bono Familiar de Vivienda</w:t>
      </w:r>
      <w:r w:rsidR="00662794">
        <w:rPr>
          <w:rFonts w:cs="Arial"/>
          <w:color w:val="000000"/>
          <w:sz w:val="22"/>
          <w:szCs w:val="22"/>
          <w:lang w:val="es-CR"/>
        </w:rPr>
        <w:t>, a partir</w:t>
      </w:r>
      <w:r>
        <w:rPr>
          <w:rFonts w:cs="Arial"/>
          <w:color w:val="000000"/>
          <w:sz w:val="22"/>
          <w:szCs w:val="22"/>
        </w:rPr>
        <w:t xml:space="preserve"> de la firma de la adenda al contrato</w:t>
      </w:r>
      <w:r w:rsidR="00662794">
        <w:rPr>
          <w:rFonts w:cs="Arial"/>
          <w:color w:val="000000"/>
          <w:sz w:val="22"/>
          <w:szCs w:val="22"/>
        </w:rPr>
        <w:t xml:space="preserve"> de administración de recursos</w:t>
      </w:r>
      <w:r>
        <w:rPr>
          <w:rFonts w:cs="Arial"/>
          <w:color w:val="000000"/>
          <w:sz w:val="22"/>
          <w:szCs w:val="22"/>
        </w:rPr>
        <w:t>.</w:t>
      </w:r>
    </w:p>
    <w:p w:rsidR="00B86A51" w:rsidRDefault="00B86A51" w:rsidP="00B86A51">
      <w:pPr>
        <w:spacing w:line="360" w:lineRule="auto"/>
        <w:jc w:val="both"/>
        <w:rPr>
          <w:rFonts w:cs="Arial"/>
          <w:color w:val="000000"/>
          <w:sz w:val="22"/>
          <w:szCs w:val="22"/>
        </w:rPr>
      </w:pPr>
      <w:r>
        <w:rPr>
          <w:rFonts w:cs="Arial"/>
          <w:color w:val="000000"/>
          <w:sz w:val="22"/>
          <w:szCs w:val="22"/>
        </w:rPr>
        <w:t xml:space="preserve">b) </w:t>
      </w:r>
      <w:r w:rsidR="00662794">
        <w:rPr>
          <w:rFonts w:cs="Arial"/>
          <w:color w:val="000000"/>
          <w:sz w:val="22"/>
          <w:szCs w:val="22"/>
        </w:rPr>
        <w:t>Cinco</w:t>
      </w:r>
      <w:r>
        <w:rPr>
          <w:rFonts w:cs="Arial"/>
          <w:color w:val="000000"/>
          <w:sz w:val="22"/>
          <w:szCs w:val="22"/>
        </w:rPr>
        <w:t xml:space="preserve"> meses (incluyendo los </w:t>
      </w:r>
      <w:r w:rsidR="00662794">
        <w:rPr>
          <w:rFonts w:cs="Arial"/>
          <w:color w:val="000000"/>
          <w:sz w:val="22"/>
          <w:szCs w:val="22"/>
        </w:rPr>
        <w:t>dos</w:t>
      </w:r>
      <w:r>
        <w:rPr>
          <w:rFonts w:cs="Arial"/>
          <w:color w:val="000000"/>
          <w:sz w:val="22"/>
          <w:szCs w:val="22"/>
        </w:rPr>
        <w:t xml:space="preserve"> meses anteriores), para la entrega del cierre técnico y financiero del proyecto, a partir de la firma de la adenda al contrato.</w:t>
      </w:r>
    </w:p>
    <w:p w:rsidR="00B86A51" w:rsidRDefault="00B86A51" w:rsidP="00B86A51">
      <w:pPr>
        <w:spacing w:line="360" w:lineRule="auto"/>
        <w:jc w:val="both"/>
        <w:rPr>
          <w:rFonts w:cs="Arial"/>
          <w:color w:val="000000"/>
          <w:sz w:val="22"/>
          <w:szCs w:val="22"/>
        </w:rPr>
      </w:pPr>
    </w:p>
    <w:p w:rsidR="00662794" w:rsidRDefault="00B86A51" w:rsidP="00B86A51">
      <w:pPr>
        <w:autoSpaceDE w:val="0"/>
        <w:autoSpaceDN w:val="0"/>
        <w:adjustRightInd w:val="0"/>
        <w:spacing w:line="360" w:lineRule="auto"/>
        <w:jc w:val="both"/>
        <w:rPr>
          <w:rFonts w:cs="Arial"/>
          <w:sz w:val="22"/>
          <w:szCs w:val="22"/>
          <w:lang w:val="es-ES_tradnl"/>
        </w:rPr>
      </w:pPr>
      <w:r>
        <w:rPr>
          <w:rFonts w:cs="Arial"/>
          <w:b/>
          <w:sz w:val="22"/>
          <w:szCs w:val="22"/>
          <w:lang w:val="es-ES_tradnl"/>
        </w:rPr>
        <w:t>2</w:t>
      </w:r>
      <w:r w:rsidRPr="00866839">
        <w:rPr>
          <w:rFonts w:cs="Arial"/>
          <w:b/>
          <w:sz w:val="22"/>
          <w:szCs w:val="22"/>
          <w:lang w:val="es-ES_tradnl"/>
        </w:rPr>
        <w:t>)</w:t>
      </w:r>
      <w:r>
        <w:rPr>
          <w:rFonts w:cs="Arial"/>
          <w:sz w:val="22"/>
          <w:szCs w:val="22"/>
          <w:lang w:val="es-ES_tradnl"/>
        </w:rPr>
        <w:t xml:space="preserve"> La </w:t>
      </w:r>
      <w:r w:rsidR="00662794">
        <w:rPr>
          <w:rFonts w:cs="Arial"/>
          <w:sz w:val="22"/>
          <w:szCs w:val="22"/>
          <w:lang w:val="es-ES_tradnl"/>
        </w:rPr>
        <w:t>indicada autorización, no reconocerá gastos adicionales por concepto de vigilancia o gastos administrativos, producto de la presente ampliación de plazo.</w:t>
      </w:r>
    </w:p>
    <w:p w:rsidR="00662794" w:rsidRDefault="00662794" w:rsidP="00B86A51">
      <w:pPr>
        <w:autoSpaceDE w:val="0"/>
        <w:autoSpaceDN w:val="0"/>
        <w:adjustRightInd w:val="0"/>
        <w:spacing w:line="360" w:lineRule="auto"/>
        <w:jc w:val="both"/>
        <w:rPr>
          <w:rFonts w:cs="Arial"/>
          <w:sz w:val="22"/>
          <w:szCs w:val="22"/>
          <w:lang w:val="es-ES_tradnl"/>
        </w:rPr>
      </w:pPr>
    </w:p>
    <w:p w:rsidR="00B86A51" w:rsidRDefault="00B86A51" w:rsidP="00B86A51">
      <w:pPr>
        <w:spacing w:line="360" w:lineRule="auto"/>
        <w:jc w:val="both"/>
        <w:rPr>
          <w:rFonts w:cs="Arial"/>
          <w:sz w:val="22"/>
          <w:szCs w:val="22"/>
        </w:rPr>
      </w:pPr>
      <w:r>
        <w:rPr>
          <w:rFonts w:cs="Arial"/>
          <w:b/>
          <w:color w:val="000000"/>
          <w:sz w:val="22"/>
          <w:szCs w:val="22"/>
        </w:rPr>
        <w:t>3</w:t>
      </w:r>
      <w:r w:rsidRPr="007D072B">
        <w:rPr>
          <w:rFonts w:cs="Arial"/>
          <w:b/>
          <w:color w:val="000000"/>
          <w:sz w:val="22"/>
          <w:szCs w:val="22"/>
        </w:rPr>
        <w:t>)</w:t>
      </w:r>
      <w:r>
        <w:rPr>
          <w:rFonts w:cs="Arial"/>
          <w:color w:val="000000"/>
          <w:sz w:val="22"/>
          <w:szCs w:val="22"/>
        </w:rPr>
        <w:t xml:space="preserve"> Deberá realizarse una adenda al contrato de administración de recursos, </w:t>
      </w:r>
      <w:r w:rsidR="00662794">
        <w:rPr>
          <w:rFonts w:cs="Arial"/>
          <w:color w:val="000000"/>
          <w:sz w:val="22"/>
          <w:szCs w:val="22"/>
        </w:rPr>
        <w:t xml:space="preserve">independiente al principal, </w:t>
      </w:r>
      <w:r>
        <w:rPr>
          <w:rFonts w:cs="Arial"/>
          <w:sz w:val="22"/>
          <w:szCs w:val="22"/>
          <w:lang w:val="es-CR"/>
        </w:rPr>
        <w:t>incorporando los plazos señalados en la presente resolución.</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rsidR="006D0006" w:rsidRPr="00911E34" w:rsidRDefault="006D0006" w:rsidP="006D0006">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Considerando:</w:t>
      </w:r>
    </w:p>
    <w:p w:rsidR="006D0006" w:rsidRDefault="006D0006" w:rsidP="006D0006">
      <w:pPr>
        <w:spacing w:line="360" w:lineRule="auto"/>
        <w:jc w:val="both"/>
        <w:rPr>
          <w:rFonts w:cs="Arial"/>
          <w:sz w:val="22"/>
          <w:szCs w:val="22"/>
        </w:rPr>
      </w:pPr>
      <w:r w:rsidRPr="00911E34">
        <w:rPr>
          <w:rFonts w:cs="Arial"/>
          <w:b/>
          <w:bCs/>
          <w:sz w:val="22"/>
          <w:szCs w:val="22"/>
        </w:rPr>
        <w:t>Primero:</w:t>
      </w:r>
      <w:r w:rsidRPr="00911E34">
        <w:rPr>
          <w:rFonts w:cs="Arial"/>
          <w:sz w:val="22"/>
          <w:szCs w:val="22"/>
        </w:rPr>
        <w:t xml:space="preserve"> Que mediante </w:t>
      </w:r>
      <w:r w:rsidR="00F55647">
        <w:rPr>
          <w:rFonts w:cs="Arial"/>
          <w:sz w:val="22"/>
          <w:szCs w:val="22"/>
        </w:rPr>
        <w:t>los</w:t>
      </w:r>
      <w:r w:rsidRPr="00911E34">
        <w:rPr>
          <w:rFonts w:cs="Arial"/>
          <w:sz w:val="22"/>
          <w:szCs w:val="22"/>
        </w:rPr>
        <w:t xml:space="preserve"> oficio</w:t>
      </w:r>
      <w:r w:rsidR="00F55647">
        <w:rPr>
          <w:rFonts w:cs="Arial"/>
          <w:sz w:val="22"/>
          <w:szCs w:val="22"/>
        </w:rPr>
        <w:t>s</w:t>
      </w:r>
      <w:r w:rsidRPr="00911E34">
        <w:rPr>
          <w:rFonts w:cs="Arial"/>
          <w:sz w:val="22"/>
          <w:szCs w:val="22"/>
        </w:rPr>
        <w:t xml:space="preserve"> </w:t>
      </w:r>
      <w:r>
        <w:rPr>
          <w:rFonts w:cs="Arial"/>
          <w:sz w:val="22"/>
          <w:szCs w:val="22"/>
        </w:rPr>
        <w:t>SGN-0</w:t>
      </w:r>
      <w:r w:rsidR="008A4FC4">
        <w:rPr>
          <w:rFonts w:cs="Arial"/>
          <w:sz w:val="22"/>
          <w:szCs w:val="22"/>
        </w:rPr>
        <w:t>325</w:t>
      </w:r>
      <w:r>
        <w:rPr>
          <w:rFonts w:cs="Arial"/>
          <w:sz w:val="22"/>
          <w:szCs w:val="22"/>
        </w:rPr>
        <w:t>-201</w:t>
      </w:r>
      <w:r w:rsidR="008A4FC4">
        <w:rPr>
          <w:rFonts w:cs="Arial"/>
          <w:sz w:val="22"/>
          <w:szCs w:val="22"/>
        </w:rPr>
        <w:t>9</w:t>
      </w:r>
      <w:r>
        <w:rPr>
          <w:rFonts w:cs="Arial"/>
          <w:sz w:val="22"/>
          <w:szCs w:val="22"/>
        </w:rPr>
        <w:t xml:space="preserve"> </w:t>
      </w:r>
      <w:r w:rsidR="00F55647">
        <w:rPr>
          <w:rFonts w:cs="Arial"/>
          <w:sz w:val="22"/>
          <w:szCs w:val="22"/>
        </w:rPr>
        <w:t>y SGN-0415-2019, la</w:t>
      </w:r>
      <w:r>
        <w:rPr>
          <w:rFonts w:cs="Arial"/>
          <w:sz w:val="22"/>
          <w:szCs w:val="22"/>
        </w:rPr>
        <w:t xml:space="preserve"> </w:t>
      </w:r>
      <w:r>
        <w:rPr>
          <w:rFonts w:cs="Arial"/>
          <w:color w:val="000000"/>
          <w:sz w:val="22"/>
          <w:szCs w:val="22"/>
        </w:rPr>
        <w:t xml:space="preserve">Mutual Cartago </w:t>
      </w:r>
      <w:r w:rsidRPr="002C67CB">
        <w:rPr>
          <w:rFonts w:cs="Arial"/>
          <w:color w:val="000000"/>
          <w:sz w:val="22"/>
          <w:szCs w:val="22"/>
          <w:lang w:val="es-ES_tradnl"/>
        </w:rPr>
        <w:t>de Ahorro y Préstamo</w:t>
      </w:r>
      <w:r>
        <w:rPr>
          <w:rFonts w:cs="Arial"/>
          <w:color w:val="000000"/>
          <w:sz w:val="22"/>
          <w:szCs w:val="22"/>
          <w:lang w:val="es-ES_tradnl"/>
        </w:rPr>
        <w:t xml:space="preserve"> (MUCAP)</w:t>
      </w:r>
      <w:r>
        <w:rPr>
          <w:rFonts w:cs="Arial"/>
          <w:color w:val="000000"/>
          <w:sz w:val="22"/>
          <w:szCs w:val="22"/>
        </w:rPr>
        <w:t>,</w:t>
      </w:r>
      <w:r w:rsidRPr="00911E34">
        <w:rPr>
          <w:rFonts w:cs="Arial"/>
          <w:sz w:val="22"/>
          <w:szCs w:val="22"/>
        </w:rPr>
        <w:t xml:space="preserve"> solicita la autorización de este Banco para prorrogar</w:t>
      </w:r>
      <w:r>
        <w:rPr>
          <w:rFonts w:cs="Arial"/>
          <w:sz w:val="22"/>
          <w:szCs w:val="22"/>
        </w:rPr>
        <w:t xml:space="preserve"> la fecha de vencimiento del contrato de administración de recursos del</w:t>
      </w:r>
      <w:r w:rsidRPr="00911E34">
        <w:rPr>
          <w:rFonts w:cs="Arial"/>
          <w:sz w:val="22"/>
          <w:szCs w:val="22"/>
        </w:rPr>
        <w:t xml:space="preserve"> proyecto </w:t>
      </w:r>
      <w:r>
        <w:rPr>
          <w:rFonts w:cs="Arial"/>
          <w:sz w:val="22"/>
          <w:szCs w:val="22"/>
        </w:rPr>
        <w:t>Condominio La Joya</w:t>
      </w:r>
      <w:r w:rsidRPr="00911E34">
        <w:rPr>
          <w:rFonts w:cs="Arial"/>
          <w:color w:val="000000"/>
          <w:sz w:val="22"/>
          <w:szCs w:val="22"/>
        </w:rPr>
        <w:t xml:space="preserve">, ubicado en el distrito </w:t>
      </w:r>
      <w:r>
        <w:rPr>
          <w:rFonts w:cs="Arial"/>
          <w:color w:val="000000"/>
          <w:sz w:val="22"/>
          <w:szCs w:val="22"/>
        </w:rPr>
        <w:t xml:space="preserve">Sardinal del </w:t>
      </w:r>
      <w:r w:rsidRPr="00911E34">
        <w:rPr>
          <w:rFonts w:cs="Arial"/>
          <w:color w:val="000000"/>
          <w:sz w:val="22"/>
          <w:szCs w:val="22"/>
        </w:rPr>
        <w:t xml:space="preserve">cantón </w:t>
      </w:r>
      <w:r>
        <w:rPr>
          <w:rFonts w:cs="Arial"/>
          <w:color w:val="000000"/>
          <w:sz w:val="22"/>
          <w:szCs w:val="22"/>
        </w:rPr>
        <w:t xml:space="preserve">de Carrillo, </w:t>
      </w:r>
      <w:r w:rsidRPr="00911E34">
        <w:rPr>
          <w:rFonts w:cs="Arial"/>
          <w:color w:val="000000"/>
          <w:sz w:val="22"/>
          <w:szCs w:val="22"/>
        </w:rPr>
        <w:t xml:space="preserve">provincia de </w:t>
      </w:r>
      <w:r>
        <w:rPr>
          <w:rFonts w:cs="Arial"/>
          <w:color w:val="000000"/>
          <w:sz w:val="22"/>
          <w:szCs w:val="22"/>
        </w:rPr>
        <w:t>Guanacaste</w:t>
      </w:r>
      <w:r>
        <w:rPr>
          <w:rFonts w:cs="Arial"/>
          <w:sz w:val="22"/>
        </w:rPr>
        <w:t xml:space="preserve">, y </w:t>
      </w:r>
      <w:r w:rsidRPr="00911E34">
        <w:rPr>
          <w:rFonts w:cs="Arial"/>
          <w:color w:val="000000"/>
          <w:sz w:val="22"/>
          <w:szCs w:val="22"/>
        </w:rPr>
        <w:t xml:space="preserve">aprobado al amparo del artículo 59 de la Ley del Sistema Financiero Nacional para la Vivienda, </w:t>
      </w:r>
      <w:r>
        <w:rPr>
          <w:rFonts w:cs="Arial"/>
          <w:color w:val="000000"/>
          <w:sz w:val="22"/>
          <w:szCs w:val="22"/>
        </w:rPr>
        <w:t xml:space="preserve">según consta en </w:t>
      </w:r>
      <w:r w:rsidRPr="00911E34">
        <w:rPr>
          <w:rFonts w:cs="Arial"/>
          <w:color w:val="000000"/>
          <w:sz w:val="22"/>
          <w:szCs w:val="22"/>
        </w:rPr>
        <w:t>el acuerdo</w:t>
      </w:r>
      <w:r>
        <w:rPr>
          <w:rFonts w:cs="Arial"/>
          <w:sz w:val="22"/>
        </w:rPr>
        <w:t xml:space="preserve">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42</w:t>
      </w:r>
      <w:r w:rsidRPr="00136436">
        <w:rPr>
          <w:rFonts w:cs="Arial"/>
          <w:color w:val="000000"/>
          <w:sz w:val="22"/>
          <w:szCs w:val="22"/>
        </w:rPr>
        <w:t>-201</w:t>
      </w:r>
      <w:r>
        <w:rPr>
          <w:rFonts w:cs="Arial"/>
          <w:color w:val="000000"/>
          <w:sz w:val="22"/>
          <w:szCs w:val="22"/>
        </w:rPr>
        <w:t>7</w:t>
      </w:r>
      <w:r w:rsidRPr="00136436">
        <w:rPr>
          <w:rFonts w:cs="Arial"/>
          <w:color w:val="000000"/>
          <w:sz w:val="22"/>
          <w:szCs w:val="22"/>
        </w:rPr>
        <w:t xml:space="preserve"> del </w:t>
      </w:r>
      <w:r>
        <w:rPr>
          <w:rFonts w:cs="Arial"/>
          <w:color w:val="000000"/>
          <w:sz w:val="22"/>
          <w:szCs w:val="22"/>
        </w:rPr>
        <w:t>15</w:t>
      </w:r>
      <w:r w:rsidRPr="00136436">
        <w:rPr>
          <w:rFonts w:cs="Arial"/>
          <w:color w:val="000000"/>
          <w:sz w:val="22"/>
          <w:szCs w:val="22"/>
        </w:rPr>
        <w:t xml:space="preserve"> de </w:t>
      </w:r>
      <w:r>
        <w:rPr>
          <w:rFonts w:cs="Arial"/>
          <w:color w:val="000000"/>
          <w:sz w:val="22"/>
          <w:szCs w:val="22"/>
        </w:rPr>
        <w:t>junio</w:t>
      </w:r>
      <w:r w:rsidRPr="00136436">
        <w:rPr>
          <w:rFonts w:cs="Arial"/>
          <w:color w:val="000000"/>
          <w:sz w:val="22"/>
          <w:szCs w:val="22"/>
        </w:rPr>
        <w:t xml:space="preserve"> de 201</w:t>
      </w:r>
      <w:r>
        <w:rPr>
          <w:rFonts w:cs="Arial"/>
          <w:color w:val="000000"/>
          <w:sz w:val="22"/>
          <w:szCs w:val="22"/>
        </w:rPr>
        <w:t>7</w:t>
      </w:r>
      <w:r>
        <w:rPr>
          <w:rFonts w:cs="Arial"/>
          <w:sz w:val="22"/>
          <w:szCs w:val="22"/>
        </w:rPr>
        <w:t>.</w:t>
      </w:r>
    </w:p>
    <w:p w:rsidR="006D0006" w:rsidRPr="00911E34" w:rsidRDefault="006D0006" w:rsidP="006D0006">
      <w:pPr>
        <w:autoSpaceDE w:val="0"/>
        <w:autoSpaceDN w:val="0"/>
        <w:adjustRightInd w:val="0"/>
        <w:spacing w:line="360" w:lineRule="auto"/>
        <w:jc w:val="both"/>
        <w:rPr>
          <w:rFonts w:cs="Arial"/>
          <w:color w:val="000000"/>
          <w:sz w:val="22"/>
          <w:szCs w:val="22"/>
        </w:rPr>
      </w:pPr>
    </w:p>
    <w:p w:rsidR="00F55647" w:rsidRDefault="006D0006" w:rsidP="006D0006">
      <w:pPr>
        <w:spacing w:line="360" w:lineRule="auto"/>
        <w:jc w:val="both"/>
        <w:rPr>
          <w:rFonts w:cs="Arial"/>
          <w:color w:val="000000"/>
          <w:sz w:val="22"/>
          <w:szCs w:val="22"/>
        </w:rPr>
      </w:pPr>
      <w:r w:rsidRPr="00911E34">
        <w:rPr>
          <w:rFonts w:cs="Arial"/>
          <w:b/>
          <w:bCs/>
          <w:color w:val="000000"/>
          <w:sz w:val="22"/>
          <w:szCs w:val="22"/>
        </w:rPr>
        <w:t>Segundo:</w:t>
      </w:r>
      <w:r w:rsidRPr="00911E34">
        <w:rPr>
          <w:rFonts w:cs="Arial"/>
          <w:color w:val="000000"/>
          <w:sz w:val="22"/>
          <w:szCs w:val="22"/>
        </w:rPr>
        <w:t xml:space="preserve"> Que por medio del oficio DF-</w:t>
      </w:r>
      <w:r>
        <w:rPr>
          <w:rFonts w:cs="Arial"/>
          <w:color w:val="000000"/>
          <w:sz w:val="22"/>
          <w:szCs w:val="22"/>
        </w:rPr>
        <w:t>OF</w:t>
      </w:r>
      <w:r w:rsidRPr="00911E34">
        <w:rPr>
          <w:rFonts w:cs="Arial"/>
          <w:color w:val="000000"/>
          <w:sz w:val="22"/>
          <w:szCs w:val="22"/>
        </w:rPr>
        <w:t>-</w:t>
      </w:r>
      <w:r w:rsidR="00F55647">
        <w:rPr>
          <w:rFonts w:cs="Arial"/>
          <w:color w:val="000000"/>
          <w:sz w:val="22"/>
          <w:szCs w:val="22"/>
        </w:rPr>
        <w:t>0830</w:t>
      </w:r>
      <w:r w:rsidRPr="00911E34">
        <w:rPr>
          <w:rFonts w:cs="Arial"/>
          <w:color w:val="000000"/>
          <w:sz w:val="22"/>
          <w:szCs w:val="22"/>
        </w:rPr>
        <w:t>-201</w:t>
      </w:r>
      <w:r w:rsidR="00F55647">
        <w:rPr>
          <w:rFonts w:cs="Arial"/>
          <w:color w:val="000000"/>
          <w:sz w:val="22"/>
          <w:szCs w:val="22"/>
        </w:rPr>
        <w:t>9</w:t>
      </w:r>
      <w:r w:rsidRPr="00911E34">
        <w:rPr>
          <w:rFonts w:cs="Arial"/>
          <w:color w:val="000000"/>
          <w:sz w:val="22"/>
          <w:szCs w:val="22"/>
        </w:rPr>
        <w:t xml:space="preserve"> del </w:t>
      </w:r>
      <w:r w:rsidR="00F55647">
        <w:rPr>
          <w:rFonts w:cs="Arial"/>
          <w:color w:val="000000"/>
          <w:sz w:val="22"/>
          <w:szCs w:val="22"/>
        </w:rPr>
        <w:t>19</w:t>
      </w:r>
      <w:r>
        <w:rPr>
          <w:rFonts w:cs="Arial"/>
          <w:color w:val="000000"/>
          <w:sz w:val="22"/>
          <w:szCs w:val="22"/>
        </w:rPr>
        <w:t xml:space="preserve"> de </w:t>
      </w:r>
      <w:r w:rsidR="00F55647">
        <w:rPr>
          <w:rFonts w:cs="Arial"/>
          <w:color w:val="000000"/>
          <w:sz w:val="22"/>
          <w:szCs w:val="22"/>
        </w:rPr>
        <w:t>julio</w:t>
      </w:r>
      <w:r>
        <w:rPr>
          <w:rFonts w:cs="Arial"/>
          <w:color w:val="000000"/>
          <w:sz w:val="22"/>
          <w:szCs w:val="22"/>
        </w:rPr>
        <w:t xml:space="preserve"> de 201</w:t>
      </w:r>
      <w:r w:rsidR="00F55647">
        <w:rPr>
          <w:rFonts w:cs="Arial"/>
          <w:color w:val="000000"/>
          <w:sz w:val="22"/>
          <w:szCs w:val="22"/>
        </w:rPr>
        <w:t>9</w:t>
      </w:r>
      <w:r w:rsidRPr="00911E34">
        <w:rPr>
          <w:rFonts w:cs="Arial"/>
          <w:color w:val="000000"/>
          <w:sz w:val="22"/>
          <w:szCs w:val="22"/>
        </w:rPr>
        <w:t xml:space="preserve"> –el cual es </w:t>
      </w:r>
      <w:r>
        <w:rPr>
          <w:rFonts w:cs="Arial"/>
          <w:color w:val="000000"/>
          <w:sz w:val="22"/>
          <w:szCs w:val="22"/>
        </w:rPr>
        <w:t>avalado</w:t>
      </w:r>
      <w:r w:rsidRPr="00911E34">
        <w:rPr>
          <w:rFonts w:cs="Arial"/>
          <w:color w:val="000000"/>
          <w:sz w:val="22"/>
          <w:szCs w:val="22"/>
        </w:rPr>
        <w:t xml:space="preserve"> por la </w:t>
      </w:r>
      <w:r w:rsidRPr="00D9553B">
        <w:rPr>
          <w:rFonts w:cs="Arial"/>
          <w:color w:val="000000"/>
          <w:sz w:val="22"/>
          <w:szCs w:val="22"/>
        </w:rPr>
        <w:t>Gerencia General</w:t>
      </w:r>
      <w:r w:rsidRPr="00911E34">
        <w:rPr>
          <w:rFonts w:cs="Arial"/>
          <w:color w:val="000000"/>
          <w:sz w:val="22"/>
          <w:szCs w:val="22"/>
        </w:rPr>
        <w:t xml:space="preserve"> con la nota </w:t>
      </w:r>
      <w:r>
        <w:rPr>
          <w:rFonts w:cs="Arial"/>
          <w:color w:val="000000"/>
          <w:sz w:val="22"/>
          <w:szCs w:val="22"/>
        </w:rPr>
        <w:t>GG-ME-</w:t>
      </w:r>
      <w:r w:rsidR="00F55647">
        <w:rPr>
          <w:rFonts w:cs="Arial"/>
          <w:color w:val="000000"/>
          <w:sz w:val="22"/>
          <w:szCs w:val="22"/>
        </w:rPr>
        <w:t>0759</w:t>
      </w:r>
      <w:r>
        <w:rPr>
          <w:rFonts w:cs="Arial"/>
          <w:color w:val="000000"/>
          <w:sz w:val="22"/>
          <w:szCs w:val="22"/>
        </w:rPr>
        <w:t>-201</w:t>
      </w:r>
      <w:r w:rsidR="00F55647">
        <w:rPr>
          <w:rFonts w:cs="Arial"/>
          <w:color w:val="000000"/>
          <w:sz w:val="22"/>
          <w:szCs w:val="22"/>
        </w:rPr>
        <w:t>9,</w:t>
      </w:r>
      <w:r>
        <w:rPr>
          <w:rFonts w:cs="Arial"/>
          <w:color w:val="000000"/>
          <w:sz w:val="22"/>
          <w:szCs w:val="22"/>
        </w:rPr>
        <w:t xml:space="preserve"> de esa misma fecha</w:t>
      </w:r>
      <w:r w:rsidRPr="00911E34">
        <w:rPr>
          <w:rFonts w:cs="Arial"/>
          <w:color w:val="000000"/>
          <w:sz w:val="22"/>
          <w:szCs w:val="22"/>
        </w:rPr>
        <w:t xml:space="preserve">– </w:t>
      </w:r>
      <w:r>
        <w:rPr>
          <w:rFonts w:cs="Arial"/>
          <w:color w:val="000000"/>
          <w:sz w:val="22"/>
          <w:szCs w:val="22"/>
        </w:rPr>
        <w:t xml:space="preserve">la </w:t>
      </w:r>
      <w:r w:rsidRPr="00911E34">
        <w:rPr>
          <w:rFonts w:cs="Arial"/>
          <w:color w:val="000000"/>
          <w:sz w:val="22"/>
          <w:szCs w:val="22"/>
        </w:rPr>
        <w:t xml:space="preserve">Dirección FOSUVI presenta el resultado del estudio efectuado a la </w:t>
      </w:r>
      <w:r>
        <w:rPr>
          <w:rFonts w:cs="Arial"/>
          <w:color w:val="000000"/>
          <w:sz w:val="22"/>
          <w:szCs w:val="22"/>
        </w:rPr>
        <w:t xml:space="preserve">referida </w:t>
      </w:r>
      <w:r w:rsidRPr="00911E34">
        <w:rPr>
          <w:rFonts w:cs="Arial"/>
          <w:color w:val="000000"/>
          <w:sz w:val="22"/>
          <w:szCs w:val="22"/>
        </w:rPr>
        <w:t>solicitud</w:t>
      </w:r>
      <w:r>
        <w:rPr>
          <w:rFonts w:cs="Arial"/>
          <w:color w:val="000000"/>
          <w:sz w:val="22"/>
          <w:szCs w:val="22"/>
        </w:rPr>
        <w:t xml:space="preserve"> de</w:t>
      </w:r>
      <w:r w:rsidRPr="00911E34">
        <w:rPr>
          <w:rFonts w:cs="Arial"/>
          <w:color w:val="000000"/>
          <w:sz w:val="22"/>
          <w:szCs w:val="22"/>
        </w:rPr>
        <w:t xml:space="preserve"> </w:t>
      </w:r>
      <w:r>
        <w:rPr>
          <w:rFonts w:cs="Arial"/>
          <w:sz w:val="22"/>
          <w:szCs w:val="22"/>
        </w:rPr>
        <w:t>la MUCAP</w:t>
      </w:r>
      <w:r w:rsidRPr="00911E34">
        <w:rPr>
          <w:rFonts w:cs="Arial"/>
          <w:color w:val="000000"/>
          <w:sz w:val="22"/>
          <w:szCs w:val="22"/>
        </w:rPr>
        <w:t xml:space="preserve">, concluyendo que con base en los argumentos señalados por esa entidad para justificar </w:t>
      </w:r>
      <w:r>
        <w:rPr>
          <w:rFonts w:cs="Arial"/>
          <w:color w:val="000000"/>
          <w:sz w:val="22"/>
          <w:szCs w:val="22"/>
        </w:rPr>
        <w:t>el</w:t>
      </w:r>
      <w:r w:rsidRPr="00911E34">
        <w:rPr>
          <w:rFonts w:cs="Arial"/>
          <w:color w:val="000000"/>
          <w:sz w:val="22"/>
          <w:szCs w:val="22"/>
        </w:rPr>
        <w:t xml:space="preserve"> </w:t>
      </w:r>
      <w:r>
        <w:rPr>
          <w:rFonts w:cs="Arial"/>
          <w:color w:val="000000"/>
          <w:sz w:val="22"/>
          <w:szCs w:val="22"/>
        </w:rPr>
        <w:t xml:space="preserve">nuevo </w:t>
      </w:r>
      <w:r w:rsidRPr="00911E34">
        <w:rPr>
          <w:rFonts w:cs="Arial"/>
          <w:color w:val="000000"/>
          <w:sz w:val="22"/>
          <w:szCs w:val="22"/>
        </w:rPr>
        <w:t>plazo</w:t>
      </w:r>
      <w:r>
        <w:rPr>
          <w:rFonts w:cs="Arial"/>
          <w:color w:val="000000"/>
          <w:sz w:val="22"/>
          <w:szCs w:val="22"/>
        </w:rPr>
        <w:t xml:space="preserve"> y valorando las actividades pendientes de ejecutar en el proyecto</w:t>
      </w:r>
      <w:r w:rsidRPr="00911E34">
        <w:rPr>
          <w:rFonts w:cs="Arial"/>
          <w:color w:val="000000"/>
          <w:sz w:val="22"/>
          <w:szCs w:val="22"/>
        </w:rPr>
        <w:t>, recomienda</w:t>
      </w:r>
      <w:r>
        <w:rPr>
          <w:rFonts w:cs="Arial"/>
          <w:color w:val="000000"/>
          <w:sz w:val="22"/>
          <w:szCs w:val="22"/>
        </w:rPr>
        <w:t xml:space="preserve"> </w:t>
      </w:r>
      <w:r w:rsidRPr="00A6412C">
        <w:rPr>
          <w:rFonts w:cs="Arial"/>
          <w:color w:val="000000"/>
          <w:sz w:val="22"/>
          <w:szCs w:val="22"/>
        </w:rPr>
        <w:t xml:space="preserve">aprobar una prórroga </w:t>
      </w:r>
      <w:r w:rsidR="00F55647">
        <w:rPr>
          <w:rFonts w:cs="Arial"/>
          <w:color w:val="000000"/>
          <w:sz w:val="22"/>
          <w:szCs w:val="22"/>
        </w:rPr>
        <w:t xml:space="preserve">por un plazo total de catorce meses, con el fin de </w:t>
      </w:r>
      <w:r w:rsidR="00783F65">
        <w:rPr>
          <w:rFonts w:cs="Arial"/>
          <w:color w:val="000000"/>
          <w:sz w:val="22"/>
          <w:szCs w:val="22"/>
        </w:rPr>
        <w:t xml:space="preserve">realizar las obras pendientes, formalizar las </w:t>
      </w:r>
      <w:r w:rsidR="00F55647">
        <w:rPr>
          <w:rFonts w:cs="Arial"/>
          <w:color w:val="000000"/>
          <w:sz w:val="22"/>
          <w:szCs w:val="22"/>
        </w:rPr>
        <w:t>operaci</w:t>
      </w:r>
      <w:r w:rsidR="00783F65">
        <w:rPr>
          <w:rFonts w:cs="Arial"/>
          <w:color w:val="000000"/>
          <w:sz w:val="22"/>
          <w:szCs w:val="22"/>
        </w:rPr>
        <w:t xml:space="preserve">ones de bono y </w:t>
      </w:r>
      <w:r w:rsidR="00F55647">
        <w:rPr>
          <w:rFonts w:cs="Arial"/>
          <w:color w:val="000000"/>
          <w:sz w:val="22"/>
          <w:szCs w:val="22"/>
        </w:rPr>
        <w:t>entregar el cierre técnico y financiero del proyecto.</w:t>
      </w:r>
    </w:p>
    <w:p w:rsidR="006D0006" w:rsidRPr="00911E34" w:rsidRDefault="006D0006" w:rsidP="006D0006">
      <w:pPr>
        <w:autoSpaceDE w:val="0"/>
        <w:autoSpaceDN w:val="0"/>
        <w:adjustRightInd w:val="0"/>
        <w:spacing w:line="360" w:lineRule="auto"/>
        <w:jc w:val="both"/>
        <w:rPr>
          <w:rFonts w:cs="Arial"/>
          <w:color w:val="000000"/>
          <w:sz w:val="22"/>
          <w:szCs w:val="22"/>
        </w:rPr>
      </w:pPr>
    </w:p>
    <w:p w:rsidR="006D0006" w:rsidRDefault="006D0006" w:rsidP="006D0006">
      <w:pPr>
        <w:autoSpaceDE w:val="0"/>
        <w:autoSpaceDN w:val="0"/>
        <w:adjustRightInd w:val="0"/>
        <w:spacing w:line="360" w:lineRule="auto"/>
        <w:jc w:val="both"/>
        <w:rPr>
          <w:rFonts w:cs="Arial"/>
          <w:color w:val="000000"/>
          <w:sz w:val="22"/>
          <w:szCs w:val="22"/>
        </w:rPr>
      </w:pPr>
      <w:r w:rsidRPr="00911E34">
        <w:rPr>
          <w:rFonts w:cs="Arial"/>
          <w:b/>
          <w:bCs/>
          <w:color w:val="000000"/>
          <w:sz w:val="22"/>
          <w:szCs w:val="22"/>
        </w:rPr>
        <w:t>Tercero:</w:t>
      </w:r>
      <w:r w:rsidRPr="00911E34">
        <w:rPr>
          <w:rFonts w:cs="Arial"/>
          <w:color w:val="000000"/>
          <w:sz w:val="22"/>
          <w:szCs w:val="22"/>
        </w:rPr>
        <w:t xml:space="preserve"> Que esta Junta Directiva no encuentra objeción en acoger la recomendación de la Dirección FOSUVI</w:t>
      </w:r>
      <w:r w:rsidR="00783F65">
        <w:rPr>
          <w:rFonts w:cs="Arial"/>
          <w:color w:val="000000"/>
          <w:sz w:val="22"/>
          <w:szCs w:val="22"/>
        </w:rPr>
        <w:t>,</w:t>
      </w:r>
      <w:r>
        <w:rPr>
          <w:rFonts w:cs="Arial"/>
          <w:color w:val="000000"/>
          <w:sz w:val="22"/>
          <w:szCs w:val="22"/>
        </w:rPr>
        <w:t xml:space="preserve"> en los mismos términos planteados en el informe </w:t>
      </w:r>
      <w:r w:rsidRPr="00911E34">
        <w:rPr>
          <w:rFonts w:cs="Arial"/>
          <w:color w:val="000000"/>
          <w:sz w:val="22"/>
          <w:szCs w:val="22"/>
        </w:rPr>
        <w:t>DF-</w:t>
      </w:r>
      <w:r>
        <w:rPr>
          <w:rFonts w:cs="Arial"/>
          <w:color w:val="000000"/>
          <w:sz w:val="22"/>
          <w:szCs w:val="22"/>
        </w:rPr>
        <w:t>OF</w:t>
      </w:r>
      <w:r w:rsidRPr="00911E34">
        <w:rPr>
          <w:rFonts w:cs="Arial"/>
          <w:color w:val="000000"/>
          <w:sz w:val="22"/>
          <w:szCs w:val="22"/>
        </w:rPr>
        <w:t>-</w:t>
      </w:r>
      <w:r w:rsidR="00783F65">
        <w:rPr>
          <w:rFonts w:cs="Arial"/>
          <w:color w:val="000000"/>
          <w:sz w:val="22"/>
          <w:szCs w:val="22"/>
        </w:rPr>
        <w:t>0830</w:t>
      </w:r>
      <w:r w:rsidRPr="00911E34">
        <w:rPr>
          <w:rFonts w:cs="Arial"/>
          <w:color w:val="000000"/>
          <w:sz w:val="22"/>
          <w:szCs w:val="22"/>
        </w:rPr>
        <w:t>-201</w:t>
      </w:r>
      <w:r w:rsidR="00783F65">
        <w:rPr>
          <w:rFonts w:cs="Arial"/>
          <w:color w:val="000000"/>
          <w:sz w:val="22"/>
          <w:szCs w:val="22"/>
        </w:rPr>
        <w:t>9</w:t>
      </w:r>
      <w:r w:rsidRPr="00911E34">
        <w:rPr>
          <w:rFonts w:cs="Arial"/>
          <w:color w:val="000000"/>
          <w:sz w:val="22"/>
          <w:szCs w:val="22"/>
        </w:rPr>
        <w:t>.</w:t>
      </w:r>
    </w:p>
    <w:p w:rsidR="006D0006" w:rsidRPr="00911E34" w:rsidRDefault="006D0006" w:rsidP="006D0006">
      <w:pPr>
        <w:autoSpaceDE w:val="0"/>
        <w:autoSpaceDN w:val="0"/>
        <w:adjustRightInd w:val="0"/>
        <w:spacing w:line="360" w:lineRule="auto"/>
        <w:jc w:val="both"/>
        <w:rPr>
          <w:rFonts w:cs="Arial"/>
          <w:color w:val="000000"/>
          <w:sz w:val="22"/>
          <w:szCs w:val="22"/>
        </w:rPr>
      </w:pPr>
    </w:p>
    <w:p w:rsidR="006D0006" w:rsidRPr="00911E34" w:rsidRDefault="006D0006" w:rsidP="006D0006">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Por tanto, se acuerda:</w:t>
      </w:r>
    </w:p>
    <w:p w:rsidR="00783F65" w:rsidRDefault="00783F65" w:rsidP="00783F65">
      <w:pPr>
        <w:spacing w:line="360" w:lineRule="auto"/>
        <w:jc w:val="both"/>
        <w:rPr>
          <w:rFonts w:cs="Arial"/>
          <w:color w:val="000000"/>
          <w:sz w:val="22"/>
          <w:szCs w:val="22"/>
        </w:rPr>
      </w:pPr>
      <w:r w:rsidRPr="00CB109F">
        <w:rPr>
          <w:rFonts w:cs="Arial"/>
          <w:b/>
          <w:color w:val="000000"/>
          <w:sz w:val="22"/>
          <w:szCs w:val="22"/>
        </w:rPr>
        <w:t>1)</w:t>
      </w:r>
      <w:r>
        <w:rPr>
          <w:rFonts w:cs="Arial"/>
          <w:color w:val="000000"/>
          <w:sz w:val="22"/>
          <w:szCs w:val="22"/>
        </w:rPr>
        <w:t xml:space="preserve"> </w:t>
      </w:r>
      <w:r w:rsidRPr="00911E34">
        <w:rPr>
          <w:rFonts w:cs="Arial"/>
          <w:color w:val="000000"/>
          <w:sz w:val="22"/>
          <w:szCs w:val="22"/>
        </w:rPr>
        <w:t>Autorizar</w:t>
      </w:r>
      <w:r w:rsidRPr="00911E34">
        <w:rPr>
          <w:rFonts w:cs="Arial"/>
          <w:sz w:val="22"/>
          <w:szCs w:val="22"/>
        </w:rPr>
        <w:t xml:space="preserve"> </w:t>
      </w:r>
      <w:r>
        <w:rPr>
          <w:rFonts w:cs="Arial"/>
          <w:sz w:val="22"/>
          <w:szCs w:val="22"/>
        </w:rPr>
        <w:t xml:space="preserve">a la </w:t>
      </w:r>
      <w:r>
        <w:rPr>
          <w:rFonts w:cs="Arial"/>
          <w:color w:val="000000"/>
          <w:sz w:val="22"/>
          <w:szCs w:val="22"/>
        </w:rPr>
        <w:t xml:space="preserve">Mutual Cartago </w:t>
      </w:r>
      <w:r w:rsidRPr="004D3AD9">
        <w:rPr>
          <w:rFonts w:cs="Arial"/>
          <w:color w:val="000000"/>
          <w:sz w:val="22"/>
          <w:szCs w:val="22"/>
          <w:lang w:val="es-ES_tradnl"/>
        </w:rPr>
        <w:t>de Ahorro y Préstamo</w:t>
      </w:r>
      <w:r>
        <w:rPr>
          <w:rFonts w:cs="Arial"/>
          <w:sz w:val="22"/>
          <w:szCs w:val="22"/>
        </w:rPr>
        <w:t xml:space="preserve">, </w:t>
      </w:r>
      <w:r w:rsidRPr="00911E34">
        <w:rPr>
          <w:rFonts w:cs="Arial"/>
          <w:sz w:val="22"/>
          <w:szCs w:val="22"/>
        </w:rPr>
        <w:t>un</w:t>
      </w:r>
      <w:r w:rsidRPr="00911E34">
        <w:rPr>
          <w:rFonts w:cs="Arial"/>
          <w:color w:val="000000"/>
          <w:sz w:val="22"/>
          <w:szCs w:val="22"/>
        </w:rPr>
        <w:t xml:space="preserve">a prórroga </w:t>
      </w:r>
      <w:r>
        <w:rPr>
          <w:rFonts w:cs="Arial"/>
          <w:color w:val="000000"/>
          <w:sz w:val="22"/>
          <w:szCs w:val="22"/>
        </w:rPr>
        <w:t>de</w:t>
      </w:r>
      <w:r w:rsidRPr="00BB303F">
        <w:rPr>
          <w:rFonts w:cs="Arial"/>
          <w:color w:val="000000"/>
          <w:sz w:val="22"/>
          <w:szCs w:val="22"/>
        </w:rPr>
        <w:t xml:space="preserve"> hasta </w:t>
      </w:r>
      <w:r>
        <w:rPr>
          <w:rFonts w:cs="Arial"/>
          <w:color w:val="000000"/>
          <w:sz w:val="22"/>
          <w:szCs w:val="22"/>
        </w:rPr>
        <w:t xml:space="preserve">catorce meses al contrato de administración de recursos del </w:t>
      </w:r>
      <w:r>
        <w:rPr>
          <w:rFonts w:cs="Arial"/>
          <w:sz w:val="22"/>
          <w:szCs w:val="22"/>
        </w:rPr>
        <w:t xml:space="preserve">proyecto Condominio La Joya, </w:t>
      </w:r>
      <w:r>
        <w:rPr>
          <w:rFonts w:cs="Arial"/>
          <w:color w:val="000000"/>
          <w:sz w:val="22"/>
          <w:szCs w:val="22"/>
        </w:rPr>
        <w:t>según el siguiente detalle:</w:t>
      </w:r>
    </w:p>
    <w:p w:rsidR="00783F65" w:rsidRDefault="00783F65" w:rsidP="00783F65">
      <w:pPr>
        <w:spacing w:line="360" w:lineRule="auto"/>
        <w:jc w:val="both"/>
        <w:rPr>
          <w:rFonts w:cs="Arial"/>
          <w:color w:val="000000"/>
          <w:sz w:val="22"/>
          <w:szCs w:val="22"/>
        </w:rPr>
      </w:pPr>
      <w:r>
        <w:rPr>
          <w:rFonts w:cs="Arial"/>
          <w:color w:val="000000"/>
          <w:sz w:val="22"/>
          <w:szCs w:val="22"/>
        </w:rPr>
        <w:t xml:space="preserve">a) Tres meses para colocar el </w:t>
      </w:r>
      <w:proofErr w:type="spellStart"/>
      <w:r>
        <w:rPr>
          <w:rFonts w:cs="Arial"/>
          <w:color w:val="000000"/>
          <w:sz w:val="22"/>
          <w:szCs w:val="22"/>
        </w:rPr>
        <w:t>macromedidor</w:t>
      </w:r>
      <w:proofErr w:type="spellEnd"/>
      <w:r>
        <w:rPr>
          <w:rFonts w:cs="Arial"/>
          <w:color w:val="000000"/>
          <w:sz w:val="22"/>
          <w:szCs w:val="22"/>
        </w:rPr>
        <w:t xml:space="preserve"> e interconectar el proyecto a la red de agua potable, </w:t>
      </w:r>
      <w:r>
        <w:rPr>
          <w:rFonts w:cs="Arial"/>
          <w:color w:val="000000"/>
          <w:sz w:val="22"/>
          <w:szCs w:val="22"/>
          <w:lang w:val="es-CR"/>
        </w:rPr>
        <w:t>a partir</w:t>
      </w:r>
      <w:r>
        <w:rPr>
          <w:rFonts w:cs="Arial"/>
          <w:color w:val="000000"/>
          <w:sz w:val="22"/>
          <w:szCs w:val="22"/>
        </w:rPr>
        <w:t xml:space="preserve"> de la firma de la adenda al contrato de administración de recursos.</w:t>
      </w:r>
    </w:p>
    <w:p w:rsidR="00783F65" w:rsidRDefault="00783F65" w:rsidP="00783F65">
      <w:pPr>
        <w:spacing w:line="360" w:lineRule="auto"/>
        <w:jc w:val="both"/>
        <w:rPr>
          <w:rFonts w:cs="Arial"/>
          <w:color w:val="000000"/>
          <w:sz w:val="22"/>
          <w:szCs w:val="22"/>
        </w:rPr>
      </w:pPr>
      <w:r>
        <w:rPr>
          <w:rFonts w:cs="Arial"/>
          <w:color w:val="000000"/>
          <w:sz w:val="22"/>
          <w:szCs w:val="22"/>
        </w:rPr>
        <w:t xml:space="preserve">b) Once meses (incluyendo los tres meses anteriores), para la formalización y entrega de la vivienda, a </w:t>
      </w:r>
      <w:r>
        <w:rPr>
          <w:rFonts w:cs="Arial"/>
          <w:color w:val="000000"/>
          <w:sz w:val="22"/>
          <w:szCs w:val="22"/>
          <w:lang w:val="es-CR"/>
        </w:rPr>
        <w:t>partir</w:t>
      </w:r>
      <w:r>
        <w:rPr>
          <w:rFonts w:cs="Arial"/>
          <w:color w:val="000000"/>
          <w:sz w:val="22"/>
          <w:szCs w:val="22"/>
        </w:rPr>
        <w:t xml:space="preserve"> de la firma de la adenda al contrato de administración de recursos.</w:t>
      </w:r>
    </w:p>
    <w:p w:rsidR="00783F65" w:rsidRDefault="00783F65" w:rsidP="00783F65">
      <w:pPr>
        <w:spacing w:line="360" w:lineRule="auto"/>
        <w:jc w:val="both"/>
        <w:rPr>
          <w:rFonts w:cs="Arial"/>
          <w:color w:val="000000"/>
          <w:sz w:val="22"/>
          <w:szCs w:val="22"/>
        </w:rPr>
      </w:pPr>
      <w:r>
        <w:rPr>
          <w:rFonts w:cs="Arial"/>
          <w:color w:val="000000"/>
          <w:sz w:val="22"/>
          <w:szCs w:val="22"/>
        </w:rPr>
        <w:t>c) Catorce meses (incluyendo los once meses anteriores), para la entrega del cierre técnico y financiero del proyecto, a partir de la firma de la adenda al contrato.</w:t>
      </w:r>
    </w:p>
    <w:p w:rsidR="00783F65" w:rsidRDefault="00783F65" w:rsidP="00783F65">
      <w:pPr>
        <w:spacing w:line="360" w:lineRule="auto"/>
        <w:jc w:val="both"/>
        <w:rPr>
          <w:rFonts w:cs="Arial"/>
          <w:color w:val="000000"/>
          <w:sz w:val="22"/>
          <w:szCs w:val="22"/>
        </w:rPr>
      </w:pPr>
    </w:p>
    <w:p w:rsidR="00783F65" w:rsidRDefault="00783F65" w:rsidP="006D0006">
      <w:pPr>
        <w:spacing w:line="360" w:lineRule="auto"/>
        <w:jc w:val="both"/>
        <w:rPr>
          <w:rFonts w:cs="Arial"/>
          <w:color w:val="000000"/>
          <w:sz w:val="22"/>
          <w:szCs w:val="22"/>
        </w:rPr>
      </w:pPr>
      <w:r w:rsidRPr="00783F65">
        <w:rPr>
          <w:rFonts w:cs="Arial"/>
          <w:b/>
          <w:color w:val="000000"/>
          <w:sz w:val="22"/>
          <w:szCs w:val="22"/>
        </w:rPr>
        <w:t>2)</w:t>
      </w:r>
      <w:r>
        <w:rPr>
          <w:rFonts w:cs="Arial"/>
          <w:color w:val="000000"/>
          <w:sz w:val="22"/>
          <w:szCs w:val="22"/>
        </w:rPr>
        <w:t xml:space="preserve"> La ampliación del plazo es únicamente para finalizar las obras pendientes de colocación del </w:t>
      </w:r>
      <w:proofErr w:type="spellStart"/>
      <w:r>
        <w:rPr>
          <w:rFonts w:cs="Arial"/>
          <w:color w:val="000000"/>
          <w:sz w:val="22"/>
          <w:szCs w:val="22"/>
        </w:rPr>
        <w:t>macromedidor</w:t>
      </w:r>
      <w:proofErr w:type="spellEnd"/>
      <w:r>
        <w:rPr>
          <w:rFonts w:cs="Arial"/>
          <w:color w:val="000000"/>
          <w:sz w:val="22"/>
          <w:szCs w:val="22"/>
        </w:rPr>
        <w:t xml:space="preserve"> e interconexión del proyecto a la red potable.  Por lo tanto, en todas las demás actividades del proyecto que no se hayan construido dentro del plazo establecido, se deben aplicar las sanciones establecidas en el contrato,  Además, no se reconocerán reajustes de precios fuera del plazo establecido para las actividades que se hayan atrasado sin justificación.</w:t>
      </w:r>
    </w:p>
    <w:p w:rsidR="00783F65" w:rsidRDefault="00783F65" w:rsidP="006D0006">
      <w:pPr>
        <w:spacing w:line="360" w:lineRule="auto"/>
        <w:jc w:val="both"/>
        <w:rPr>
          <w:rFonts w:cs="Arial"/>
          <w:color w:val="000000"/>
          <w:sz w:val="22"/>
          <w:szCs w:val="22"/>
        </w:rPr>
      </w:pPr>
    </w:p>
    <w:p w:rsidR="002B71CC" w:rsidRDefault="00783F65" w:rsidP="00783F65">
      <w:pPr>
        <w:tabs>
          <w:tab w:val="left" w:pos="9360"/>
        </w:tabs>
        <w:spacing w:line="360" w:lineRule="auto"/>
        <w:jc w:val="both"/>
        <w:rPr>
          <w:rFonts w:cs="Arial"/>
          <w:sz w:val="22"/>
          <w:szCs w:val="22"/>
        </w:rPr>
      </w:pPr>
      <w:r>
        <w:rPr>
          <w:rFonts w:cs="Arial"/>
          <w:b/>
          <w:sz w:val="22"/>
          <w:szCs w:val="22"/>
          <w:lang w:val="es-ES_tradnl"/>
        </w:rPr>
        <w:t>3</w:t>
      </w:r>
      <w:r w:rsidR="006D0006" w:rsidRPr="001F5D51">
        <w:rPr>
          <w:rFonts w:cs="Arial"/>
          <w:b/>
          <w:sz w:val="22"/>
          <w:szCs w:val="22"/>
          <w:lang w:val="es-ES_tradnl"/>
        </w:rPr>
        <w:t>)</w:t>
      </w:r>
      <w:r w:rsidR="006D0006">
        <w:rPr>
          <w:rFonts w:cs="Arial"/>
          <w:sz w:val="22"/>
          <w:szCs w:val="22"/>
          <w:lang w:val="es-ES_tradnl"/>
        </w:rPr>
        <w:t xml:space="preserve"> Deberá</w:t>
      </w:r>
      <w:r w:rsidR="006D0006">
        <w:rPr>
          <w:rFonts w:cs="Arial"/>
          <w:color w:val="000000"/>
          <w:sz w:val="22"/>
          <w:szCs w:val="22"/>
        </w:rPr>
        <w:t xml:space="preserve"> elaborarse una adenda al contrato de administración de recursos, independiente al principal, </w:t>
      </w:r>
      <w:r w:rsidR="006D0006">
        <w:rPr>
          <w:rFonts w:cs="Arial"/>
          <w:sz w:val="22"/>
          <w:szCs w:val="22"/>
        </w:rPr>
        <w:t>donde se establezcan los plazos indicados en el presente acuerdo.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rsidR="002B71CC" w:rsidRDefault="009C0259" w:rsidP="002B71CC">
      <w:pPr>
        <w:spacing w:line="360" w:lineRule="auto"/>
        <w:jc w:val="both"/>
        <w:rPr>
          <w:rFonts w:cs="Arial"/>
          <w:sz w:val="22"/>
          <w:szCs w:val="22"/>
        </w:rPr>
      </w:pPr>
      <w:r>
        <w:rPr>
          <w:rFonts w:cs="Arial"/>
          <w:bCs/>
          <w:sz w:val="22"/>
          <w:szCs w:val="22"/>
        </w:rPr>
        <w:t>Solicitar al Ministerio de Vivienda y Asentamientos Humanos, que valore la emisión de lineamientos de política pública, en relación con las zonas que se ubican fuera de la Gran Área Metropolitana y en las cuales es viable financiar, bajo ciertas condiciones, el desarrollo de condominios de interés social.</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rsidR="00E216AC" w:rsidRPr="00911E34" w:rsidRDefault="00E216AC" w:rsidP="00E216AC">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Considerando:</w:t>
      </w:r>
    </w:p>
    <w:p w:rsidR="00E216AC" w:rsidRPr="00BF19B8" w:rsidRDefault="00E216AC" w:rsidP="00E216AC">
      <w:pPr>
        <w:spacing w:line="360" w:lineRule="auto"/>
        <w:jc w:val="both"/>
        <w:rPr>
          <w:rFonts w:cs="Arial"/>
          <w:sz w:val="22"/>
          <w:szCs w:val="22"/>
        </w:rPr>
      </w:pPr>
      <w:r w:rsidRPr="00911E34">
        <w:rPr>
          <w:rFonts w:cs="Arial"/>
          <w:b/>
          <w:bCs/>
          <w:sz w:val="22"/>
          <w:szCs w:val="22"/>
        </w:rPr>
        <w:t>Primero:</w:t>
      </w:r>
      <w:r w:rsidRPr="00911E34">
        <w:rPr>
          <w:rFonts w:cs="Arial"/>
          <w:sz w:val="22"/>
          <w:szCs w:val="22"/>
        </w:rPr>
        <w:t xml:space="preserve"> Que mediante el oficio </w:t>
      </w:r>
      <w:r>
        <w:rPr>
          <w:rFonts w:cs="Arial"/>
          <w:sz w:val="22"/>
          <w:szCs w:val="22"/>
        </w:rPr>
        <w:t>FVR-GO-UT-</w:t>
      </w:r>
      <w:r w:rsidR="005D7751">
        <w:rPr>
          <w:rFonts w:cs="Arial"/>
          <w:sz w:val="22"/>
          <w:szCs w:val="22"/>
        </w:rPr>
        <w:t>260</w:t>
      </w:r>
      <w:r>
        <w:rPr>
          <w:rFonts w:cs="Arial"/>
          <w:sz w:val="22"/>
          <w:szCs w:val="22"/>
        </w:rPr>
        <w:t>-201</w:t>
      </w:r>
      <w:r w:rsidR="005D7751">
        <w:rPr>
          <w:rFonts w:cs="Arial"/>
          <w:sz w:val="22"/>
          <w:szCs w:val="22"/>
        </w:rPr>
        <w:t>9</w:t>
      </w:r>
      <w:r>
        <w:rPr>
          <w:rFonts w:cs="Arial"/>
          <w:sz w:val="22"/>
          <w:szCs w:val="22"/>
        </w:rPr>
        <w:t xml:space="preserve"> del </w:t>
      </w:r>
      <w:r w:rsidR="005D7751">
        <w:rPr>
          <w:rFonts w:cs="Arial"/>
          <w:sz w:val="22"/>
          <w:szCs w:val="22"/>
        </w:rPr>
        <w:t>09</w:t>
      </w:r>
      <w:r>
        <w:rPr>
          <w:rFonts w:cs="Arial"/>
          <w:sz w:val="22"/>
          <w:szCs w:val="22"/>
        </w:rPr>
        <w:t xml:space="preserve"> de </w:t>
      </w:r>
      <w:r w:rsidR="005D7751">
        <w:rPr>
          <w:rFonts w:cs="Arial"/>
          <w:sz w:val="22"/>
          <w:szCs w:val="22"/>
        </w:rPr>
        <w:t>julio</w:t>
      </w:r>
      <w:r>
        <w:rPr>
          <w:rFonts w:cs="Arial"/>
          <w:sz w:val="22"/>
          <w:szCs w:val="22"/>
        </w:rPr>
        <w:t xml:space="preserve"> de 201</w:t>
      </w:r>
      <w:r w:rsidR="005D7751">
        <w:rPr>
          <w:rFonts w:cs="Arial"/>
          <w:sz w:val="22"/>
          <w:szCs w:val="22"/>
        </w:rPr>
        <w:t>9</w:t>
      </w:r>
      <w:r>
        <w:rPr>
          <w:rFonts w:cs="Arial"/>
          <w:sz w:val="22"/>
          <w:szCs w:val="22"/>
        </w:rPr>
        <w:t xml:space="preserve">, la </w:t>
      </w:r>
      <w:r>
        <w:rPr>
          <w:rFonts w:cs="Arial"/>
          <w:sz w:val="22"/>
          <w:lang w:val="es-ES_tradnl"/>
        </w:rPr>
        <w:t>Fundación para la Vivienda Rural Costa Rica – Canadá</w:t>
      </w:r>
      <w:r w:rsidR="005D7751">
        <w:rPr>
          <w:rFonts w:cs="Arial"/>
          <w:sz w:val="22"/>
          <w:lang w:val="es-ES_tradnl"/>
        </w:rPr>
        <w:t>,</w:t>
      </w:r>
      <w:r w:rsidRPr="00911E34">
        <w:rPr>
          <w:rFonts w:cs="Arial"/>
          <w:sz w:val="22"/>
          <w:szCs w:val="22"/>
        </w:rPr>
        <w:t xml:space="preserve"> solicita la autorización de este Banco</w:t>
      </w:r>
      <w:r>
        <w:rPr>
          <w:rFonts w:cs="Arial"/>
          <w:sz w:val="22"/>
          <w:szCs w:val="22"/>
        </w:rPr>
        <w:t>,</w:t>
      </w:r>
      <w:r w:rsidRPr="00911E34">
        <w:rPr>
          <w:rFonts w:cs="Arial"/>
          <w:sz w:val="22"/>
          <w:szCs w:val="22"/>
        </w:rPr>
        <w:t xml:space="preserve"> para </w:t>
      </w:r>
      <w:r>
        <w:rPr>
          <w:rFonts w:cs="Arial"/>
          <w:sz w:val="22"/>
          <w:szCs w:val="22"/>
        </w:rPr>
        <w:t xml:space="preserve">sustituir nueve beneficiarios y </w:t>
      </w:r>
      <w:r w:rsidRPr="00911E34">
        <w:rPr>
          <w:rFonts w:cs="Arial"/>
          <w:sz w:val="22"/>
          <w:szCs w:val="22"/>
        </w:rPr>
        <w:t>prorrogar</w:t>
      </w:r>
      <w:r>
        <w:rPr>
          <w:rFonts w:cs="Arial"/>
          <w:sz w:val="22"/>
          <w:szCs w:val="22"/>
        </w:rPr>
        <w:t xml:space="preserve"> la fecha de vencimiento del contrato de administración de recursos del</w:t>
      </w:r>
      <w:r w:rsidRPr="00911E34">
        <w:rPr>
          <w:rFonts w:cs="Arial"/>
          <w:sz w:val="22"/>
          <w:szCs w:val="22"/>
        </w:rPr>
        <w:t xml:space="preserve"> proyecto </w:t>
      </w:r>
      <w:r>
        <w:rPr>
          <w:rFonts w:cs="Arial"/>
          <w:sz w:val="22"/>
          <w:szCs w:val="22"/>
        </w:rPr>
        <w:t>habitacional Valle del Sol</w:t>
      </w:r>
      <w:r w:rsidRPr="00911E34">
        <w:rPr>
          <w:rFonts w:cs="Arial"/>
          <w:color w:val="000000"/>
          <w:sz w:val="22"/>
          <w:szCs w:val="22"/>
        </w:rPr>
        <w:t xml:space="preserve">, ubicado en el distrito </w:t>
      </w:r>
      <w:r>
        <w:rPr>
          <w:rFonts w:cs="Arial"/>
          <w:color w:val="000000"/>
          <w:sz w:val="22"/>
          <w:szCs w:val="22"/>
        </w:rPr>
        <w:t xml:space="preserve">Tierra Blanca del </w:t>
      </w:r>
      <w:r w:rsidRPr="00911E34">
        <w:rPr>
          <w:rFonts w:cs="Arial"/>
          <w:color w:val="000000"/>
          <w:sz w:val="22"/>
          <w:szCs w:val="22"/>
        </w:rPr>
        <w:t xml:space="preserve">cantón </w:t>
      </w:r>
      <w:r>
        <w:rPr>
          <w:rFonts w:cs="Arial"/>
          <w:color w:val="000000"/>
          <w:sz w:val="22"/>
          <w:szCs w:val="22"/>
        </w:rPr>
        <w:t>y</w:t>
      </w:r>
      <w:r w:rsidRPr="00911E34">
        <w:rPr>
          <w:rFonts w:cs="Arial"/>
          <w:color w:val="000000"/>
          <w:sz w:val="22"/>
          <w:szCs w:val="22"/>
        </w:rPr>
        <w:t xml:space="preserve"> provincia de </w:t>
      </w:r>
      <w:r>
        <w:rPr>
          <w:rFonts w:cs="Arial"/>
          <w:color w:val="000000"/>
          <w:sz w:val="22"/>
          <w:szCs w:val="22"/>
        </w:rPr>
        <w:t>Cartago</w:t>
      </w:r>
      <w:r>
        <w:rPr>
          <w:rFonts w:cs="Arial"/>
          <w:sz w:val="22"/>
        </w:rPr>
        <w:t xml:space="preserve">, y </w:t>
      </w:r>
      <w:r w:rsidRPr="00911E34">
        <w:rPr>
          <w:rFonts w:cs="Arial"/>
          <w:color w:val="000000"/>
          <w:sz w:val="22"/>
          <w:szCs w:val="22"/>
        </w:rPr>
        <w:t xml:space="preserve">aprobado al amparo del artículo 59 de la Ley del Sistema Financiero Nacional para la Vivienda, </w:t>
      </w:r>
      <w:r>
        <w:rPr>
          <w:rFonts w:cs="Arial"/>
          <w:color w:val="000000"/>
          <w:sz w:val="22"/>
          <w:szCs w:val="22"/>
        </w:rPr>
        <w:t xml:space="preserve">según consta en </w:t>
      </w:r>
      <w:r w:rsidRPr="00911E34">
        <w:rPr>
          <w:rFonts w:cs="Arial"/>
          <w:color w:val="000000"/>
          <w:sz w:val="22"/>
          <w:szCs w:val="22"/>
        </w:rPr>
        <w:t>el acuerdo</w:t>
      </w:r>
      <w:r>
        <w:rPr>
          <w:rFonts w:cs="Arial"/>
          <w:sz w:val="22"/>
        </w:rPr>
        <w:t xml:space="preserve"> </w:t>
      </w:r>
      <w:r>
        <w:rPr>
          <w:rFonts w:cs="Arial"/>
          <w:color w:val="000000"/>
          <w:sz w:val="22"/>
          <w:szCs w:val="22"/>
        </w:rPr>
        <w:t>N° 2</w:t>
      </w:r>
      <w:r w:rsidRPr="00136436">
        <w:rPr>
          <w:rFonts w:cs="Arial"/>
          <w:color w:val="000000"/>
          <w:sz w:val="22"/>
          <w:szCs w:val="22"/>
        </w:rPr>
        <w:t xml:space="preserve"> de la sesión </w:t>
      </w:r>
      <w:r>
        <w:rPr>
          <w:rFonts w:cs="Arial"/>
          <w:color w:val="000000"/>
          <w:sz w:val="22"/>
          <w:szCs w:val="22"/>
        </w:rPr>
        <w:t>72</w:t>
      </w:r>
      <w:r w:rsidRPr="00136436">
        <w:rPr>
          <w:rFonts w:cs="Arial"/>
          <w:color w:val="000000"/>
          <w:sz w:val="22"/>
          <w:szCs w:val="22"/>
        </w:rPr>
        <w:t>-201</w:t>
      </w:r>
      <w:r>
        <w:rPr>
          <w:rFonts w:cs="Arial"/>
          <w:color w:val="000000"/>
          <w:sz w:val="22"/>
          <w:szCs w:val="22"/>
        </w:rPr>
        <w:t>4</w:t>
      </w:r>
      <w:r w:rsidRPr="00136436">
        <w:rPr>
          <w:rFonts w:cs="Arial"/>
          <w:color w:val="000000"/>
          <w:sz w:val="22"/>
          <w:szCs w:val="22"/>
        </w:rPr>
        <w:t xml:space="preserve"> del </w:t>
      </w:r>
      <w:r>
        <w:rPr>
          <w:rFonts w:cs="Arial"/>
          <w:color w:val="000000"/>
          <w:sz w:val="22"/>
          <w:szCs w:val="22"/>
        </w:rPr>
        <w:t>0</w:t>
      </w:r>
      <w:r w:rsidRPr="00136436">
        <w:rPr>
          <w:rFonts w:cs="Arial"/>
          <w:color w:val="000000"/>
          <w:sz w:val="22"/>
          <w:szCs w:val="22"/>
        </w:rPr>
        <w:t xml:space="preserve">4 de </w:t>
      </w:r>
      <w:r>
        <w:rPr>
          <w:rFonts w:cs="Arial"/>
          <w:color w:val="000000"/>
          <w:sz w:val="22"/>
          <w:szCs w:val="22"/>
        </w:rPr>
        <w:t>diciembre</w:t>
      </w:r>
      <w:r w:rsidRPr="00136436">
        <w:rPr>
          <w:rFonts w:cs="Arial"/>
          <w:color w:val="000000"/>
          <w:sz w:val="22"/>
          <w:szCs w:val="22"/>
        </w:rPr>
        <w:t xml:space="preserve"> de 201</w:t>
      </w:r>
      <w:r>
        <w:rPr>
          <w:rFonts w:cs="Arial"/>
          <w:color w:val="000000"/>
          <w:sz w:val="22"/>
          <w:szCs w:val="22"/>
        </w:rPr>
        <w:t>4</w:t>
      </w:r>
      <w:r>
        <w:rPr>
          <w:rFonts w:cs="Arial"/>
          <w:sz w:val="22"/>
          <w:szCs w:val="22"/>
        </w:rPr>
        <w:t>.</w:t>
      </w:r>
    </w:p>
    <w:p w:rsidR="00E216AC" w:rsidRPr="00911E34" w:rsidRDefault="00E216AC" w:rsidP="00E216AC">
      <w:pPr>
        <w:autoSpaceDE w:val="0"/>
        <w:autoSpaceDN w:val="0"/>
        <w:adjustRightInd w:val="0"/>
        <w:spacing w:line="360" w:lineRule="auto"/>
        <w:jc w:val="both"/>
        <w:rPr>
          <w:rFonts w:cs="Arial"/>
          <w:color w:val="000000"/>
          <w:sz w:val="22"/>
          <w:szCs w:val="22"/>
        </w:rPr>
      </w:pPr>
    </w:p>
    <w:p w:rsidR="00E216AC" w:rsidRDefault="00E216AC" w:rsidP="00C2284F">
      <w:pPr>
        <w:spacing w:line="360" w:lineRule="auto"/>
        <w:jc w:val="both"/>
        <w:rPr>
          <w:rFonts w:cs="Arial"/>
          <w:color w:val="000000"/>
          <w:sz w:val="22"/>
          <w:szCs w:val="22"/>
        </w:rPr>
      </w:pPr>
      <w:r w:rsidRPr="00911E34">
        <w:rPr>
          <w:rFonts w:cs="Arial"/>
          <w:b/>
          <w:bCs/>
          <w:color w:val="000000"/>
          <w:sz w:val="22"/>
          <w:szCs w:val="22"/>
        </w:rPr>
        <w:t>Segundo:</w:t>
      </w:r>
      <w:r w:rsidRPr="00911E34">
        <w:rPr>
          <w:rFonts w:cs="Arial"/>
          <w:color w:val="000000"/>
          <w:sz w:val="22"/>
          <w:szCs w:val="22"/>
        </w:rPr>
        <w:t xml:space="preserve"> Que por medio del oficio DF-</w:t>
      </w:r>
      <w:r>
        <w:rPr>
          <w:rFonts w:cs="Arial"/>
          <w:color w:val="000000"/>
          <w:sz w:val="22"/>
          <w:szCs w:val="22"/>
        </w:rPr>
        <w:t>OF</w:t>
      </w:r>
      <w:r w:rsidRPr="00911E34">
        <w:rPr>
          <w:rFonts w:cs="Arial"/>
          <w:color w:val="000000"/>
          <w:sz w:val="22"/>
          <w:szCs w:val="22"/>
        </w:rPr>
        <w:t>-</w:t>
      </w:r>
      <w:r>
        <w:rPr>
          <w:rFonts w:cs="Arial"/>
          <w:color w:val="000000"/>
          <w:sz w:val="22"/>
          <w:szCs w:val="22"/>
        </w:rPr>
        <w:t>0</w:t>
      </w:r>
      <w:r w:rsidR="002078A6">
        <w:rPr>
          <w:rFonts w:cs="Arial"/>
          <w:color w:val="000000"/>
          <w:sz w:val="22"/>
          <w:szCs w:val="22"/>
        </w:rPr>
        <w:t>818</w:t>
      </w:r>
      <w:r w:rsidRPr="00911E34">
        <w:rPr>
          <w:rFonts w:cs="Arial"/>
          <w:color w:val="000000"/>
          <w:sz w:val="22"/>
          <w:szCs w:val="22"/>
        </w:rPr>
        <w:t>-201</w:t>
      </w:r>
      <w:r>
        <w:rPr>
          <w:rFonts w:cs="Arial"/>
          <w:color w:val="000000"/>
          <w:sz w:val="22"/>
          <w:szCs w:val="22"/>
        </w:rPr>
        <w:t>9</w:t>
      </w:r>
      <w:r w:rsidRPr="00911E34">
        <w:rPr>
          <w:rFonts w:cs="Arial"/>
          <w:color w:val="000000"/>
          <w:sz w:val="22"/>
          <w:szCs w:val="22"/>
        </w:rPr>
        <w:t xml:space="preserve"> del </w:t>
      </w:r>
      <w:r w:rsidR="002078A6">
        <w:rPr>
          <w:rFonts w:cs="Arial"/>
          <w:color w:val="000000"/>
          <w:sz w:val="22"/>
          <w:szCs w:val="22"/>
        </w:rPr>
        <w:t>18</w:t>
      </w:r>
      <w:r>
        <w:rPr>
          <w:rFonts w:cs="Arial"/>
          <w:color w:val="000000"/>
          <w:sz w:val="22"/>
          <w:szCs w:val="22"/>
        </w:rPr>
        <w:t xml:space="preserve"> de </w:t>
      </w:r>
      <w:r w:rsidR="002078A6">
        <w:rPr>
          <w:rFonts w:cs="Arial"/>
          <w:color w:val="000000"/>
          <w:sz w:val="22"/>
          <w:szCs w:val="22"/>
        </w:rPr>
        <w:t>julio</w:t>
      </w:r>
      <w:r>
        <w:rPr>
          <w:rFonts w:cs="Arial"/>
          <w:color w:val="000000"/>
          <w:sz w:val="22"/>
          <w:szCs w:val="22"/>
        </w:rPr>
        <w:t xml:space="preserve"> de 201</w:t>
      </w:r>
      <w:r w:rsidR="002078A6">
        <w:rPr>
          <w:rFonts w:cs="Arial"/>
          <w:color w:val="000000"/>
          <w:sz w:val="22"/>
          <w:szCs w:val="22"/>
        </w:rPr>
        <w:t>9</w:t>
      </w:r>
      <w:r w:rsidRPr="00911E34">
        <w:rPr>
          <w:rFonts w:cs="Arial"/>
          <w:color w:val="000000"/>
          <w:sz w:val="22"/>
          <w:szCs w:val="22"/>
        </w:rPr>
        <w:t xml:space="preserve"> –el cual es </w:t>
      </w:r>
      <w:r>
        <w:rPr>
          <w:rFonts w:cs="Arial"/>
          <w:color w:val="000000"/>
          <w:sz w:val="22"/>
          <w:szCs w:val="22"/>
        </w:rPr>
        <w:t>avalado</w:t>
      </w:r>
      <w:r w:rsidRPr="00911E34">
        <w:rPr>
          <w:rFonts w:cs="Arial"/>
          <w:color w:val="000000"/>
          <w:sz w:val="22"/>
          <w:szCs w:val="22"/>
        </w:rPr>
        <w:t xml:space="preserve"> por la </w:t>
      </w:r>
      <w:r w:rsidRPr="00D9553B">
        <w:rPr>
          <w:rFonts w:cs="Arial"/>
          <w:color w:val="000000"/>
          <w:sz w:val="22"/>
          <w:szCs w:val="22"/>
        </w:rPr>
        <w:t>Gerencia General</w:t>
      </w:r>
      <w:r w:rsidRPr="00911E34">
        <w:rPr>
          <w:rFonts w:cs="Arial"/>
          <w:color w:val="000000"/>
          <w:sz w:val="22"/>
          <w:szCs w:val="22"/>
        </w:rPr>
        <w:t xml:space="preserve"> con la nota </w:t>
      </w:r>
      <w:r>
        <w:rPr>
          <w:rFonts w:cs="Arial"/>
          <w:color w:val="000000"/>
          <w:sz w:val="22"/>
          <w:szCs w:val="22"/>
        </w:rPr>
        <w:t>GG-ME-0</w:t>
      </w:r>
      <w:r w:rsidR="002078A6">
        <w:rPr>
          <w:rFonts w:cs="Arial"/>
          <w:color w:val="000000"/>
          <w:sz w:val="22"/>
          <w:szCs w:val="22"/>
        </w:rPr>
        <w:t>754</w:t>
      </w:r>
      <w:r>
        <w:rPr>
          <w:rFonts w:cs="Arial"/>
          <w:color w:val="000000"/>
          <w:sz w:val="22"/>
          <w:szCs w:val="22"/>
        </w:rPr>
        <w:t>-201</w:t>
      </w:r>
      <w:r w:rsidR="002078A6">
        <w:rPr>
          <w:rFonts w:cs="Arial"/>
          <w:color w:val="000000"/>
          <w:sz w:val="22"/>
          <w:szCs w:val="22"/>
        </w:rPr>
        <w:t>9,</w:t>
      </w:r>
      <w:r>
        <w:rPr>
          <w:rFonts w:cs="Arial"/>
          <w:color w:val="000000"/>
          <w:sz w:val="22"/>
          <w:szCs w:val="22"/>
        </w:rPr>
        <w:t xml:space="preserve"> de</w:t>
      </w:r>
      <w:r w:rsidR="002078A6">
        <w:rPr>
          <w:rFonts w:cs="Arial"/>
          <w:color w:val="000000"/>
          <w:sz w:val="22"/>
          <w:szCs w:val="22"/>
        </w:rPr>
        <w:t xml:space="preserve"> esa</w:t>
      </w:r>
      <w:r>
        <w:rPr>
          <w:rFonts w:cs="Arial"/>
          <w:color w:val="000000"/>
          <w:sz w:val="22"/>
          <w:szCs w:val="22"/>
        </w:rPr>
        <w:t xml:space="preserve"> misma fecha</w:t>
      </w:r>
      <w:r w:rsidRPr="00911E34">
        <w:rPr>
          <w:rFonts w:cs="Arial"/>
          <w:color w:val="000000"/>
          <w:sz w:val="22"/>
          <w:szCs w:val="22"/>
        </w:rPr>
        <w:t xml:space="preserve">– </w:t>
      </w:r>
      <w:r>
        <w:rPr>
          <w:rFonts w:cs="Arial"/>
          <w:color w:val="000000"/>
          <w:sz w:val="22"/>
          <w:szCs w:val="22"/>
        </w:rPr>
        <w:t xml:space="preserve">la </w:t>
      </w:r>
      <w:r w:rsidRPr="00911E34">
        <w:rPr>
          <w:rFonts w:cs="Arial"/>
          <w:color w:val="000000"/>
          <w:sz w:val="22"/>
          <w:szCs w:val="22"/>
        </w:rPr>
        <w:t xml:space="preserve">Dirección FOSUVI presenta el resultado del estudio efectuado a la </w:t>
      </w:r>
      <w:r>
        <w:rPr>
          <w:rFonts w:cs="Arial"/>
          <w:color w:val="000000"/>
          <w:sz w:val="22"/>
          <w:szCs w:val="22"/>
        </w:rPr>
        <w:t xml:space="preserve">referida </w:t>
      </w:r>
      <w:r w:rsidRPr="00911E34">
        <w:rPr>
          <w:rFonts w:cs="Arial"/>
          <w:color w:val="000000"/>
          <w:sz w:val="22"/>
          <w:szCs w:val="22"/>
        </w:rPr>
        <w:t>solicitud</w:t>
      </w:r>
      <w:r>
        <w:rPr>
          <w:rFonts w:cs="Arial"/>
          <w:color w:val="000000"/>
          <w:sz w:val="22"/>
          <w:szCs w:val="22"/>
        </w:rPr>
        <w:t xml:space="preserve"> de</w:t>
      </w:r>
      <w:r w:rsidRPr="00911E34">
        <w:rPr>
          <w:rFonts w:cs="Arial"/>
          <w:color w:val="000000"/>
          <w:sz w:val="22"/>
          <w:szCs w:val="22"/>
        </w:rPr>
        <w:t xml:space="preserve"> </w:t>
      </w:r>
      <w:r>
        <w:rPr>
          <w:rFonts w:cs="Arial"/>
          <w:sz w:val="22"/>
          <w:szCs w:val="22"/>
        </w:rPr>
        <w:t xml:space="preserve">la </w:t>
      </w:r>
      <w:r>
        <w:rPr>
          <w:rFonts w:cs="Arial"/>
          <w:sz w:val="22"/>
          <w:lang w:val="es-ES_tradnl"/>
        </w:rPr>
        <w:t>Fundación para la Vivienda Rural Costa Rica – Canadá</w:t>
      </w:r>
      <w:r w:rsidRPr="00911E34">
        <w:rPr>
          <w:rFonts w:cs="Arial"/>
          <w:color w:val="000000"/>
          <w:sz w:val="22"/>
          <w:szCs w:val="22"/>
        </w:rPr>
        <w:t xml:space="preserve">, concluyendo que con base en los argumentos señalados por esa entidad </w:t>
      </w:r>
      <w:r w:rsidR="00C2284F" w:rsidRPr="00BB303F">
        <w:rPr>
          <w:rFonts w:cs="Arial"/>
          <w:color w:val="000000"/>
          <w:sz w:val="22"/>
          <w:szCs w:val="22"/>
        </w:rPr>
        <w:t xml:space="preserve">y la normativa establecida para estos casos, se recomienda autorizar </w:t>
      </w:r>
      <w:r w:rsidR="00C2284F" w:rsidRPr="00BB303F">
        <w:rPr>
          <w:rFonts w:cs="Arial"/>
          <w:sz w:val="22"/>
          <w:szCs w:val="22"/>
        </w:rPr>
        <w:t xml:space="preserve">los cambios requeridos por la entidad autorizada, certificando </w:t>
      </w:r>
      <w:r w:rsidR="00C2284F">
        <w:rPr>
          <w:rFonts w:cs="Arial"/>
          <w:sz w:val="22"/>
          <w:szCs w:val="22"/>
        </w:rPr>
        <w:t xml:space="preserve">además </w:t>
      </w:r>
      <w:r w:rsidR="00C2284F" w:rsidRPr="00BB303F">
        <w:rPr>
          <w:rFonts w:cs="Arial"/>
          <w:sz w:val="22"/>
          <w:szCs w:val="22"/>
        </w:rPr>
        <w:t>que los nuevos núcleos familiares califican satisfactoriamente para recibir el Bono Familiar de Vivienda</w:t>
      </w:r>
      <w:r w:rsidR="00C2284F" w:rsidRPr="00BB303F">
        <w:rPr>
          <w:rFonts w:cs="Arial"/>
          <w:color w:val="000000"/>
          <w:sz w:val="22"/>
          <w:szCs w:val="22"/>
        </w:rPr>
        <w:t>, bajo las condiciones establecidas en el referido informe.</w:t>
      </w:r>
    </w:p>
    <w:p w:rsidR="00C2284F" w:rsidRPr="00911E34" w:rsidRDefault="00C2284F" w:rsidP="00C2284F">
      <w:pPr>
        <w:spacing w:line="360" w:lineRule="auto"/>
        <w:jc w:val="both"/>
        <w:rPr>
          <w:rFonts w:cs="Arial"/>
          <w:color w:val="000000"/>
          <w:sz w:val="22"/>
          <w:szCs w:val="22"/>
        </w:rPr>
      </w:pPr>
    </w:p>
    <w:p w:rsidR="00E216AC" w:rsidRDefault="00E216AC" w:rsidP="00E216AC">
      <w:pPr>
        <w:autoSpaceDE w:val="0"/>
        <w:autoSpaceDN w:val="0"/>
        <w:adjustRightInd w:val="0"/>
        <w:spacing w:line="360" w:lineRule="auto"/>
        <w:jc w:val="both"/>
        <w:rPr>
          <w:rFonts w:cs="Arial"/>
          <w:color w:val="000000"/>
          <w:sz w:val="22"/>
          <w:szCs w:val="22"/>
        </w:rPr>
      </w:pPr>
      <w:r w:rsidRPr="00911E34">
        <w:rPr>
          <w:rFonts w:cs="Arial"/>
          <w:b/>
          <w:bCs/>
          <w:color w:val="000000"/>
          <w:sz w:val="22"/>
          <w:szCs w:val="22"/>
        </w:rPr>
        <w:t>Tercero:</w:t>
      </w:r>
      <w:r w:rsidRPr="00911E34">
        <w:rPr>
          <w:rFonts w:cs="Arial"/>
          <w:color w:val="000000"/>
          <w:sz w:val="22"/>
          <w:szCs w:val="22"/>
        </w:rPr>
        <w:t xml:space="preserve"> Que esta Junta Directiva no encuentra objeción en acoger la recomendación de la Dirección FOSUVI</w:t>
      </w:r>
      <w:r>
        <w:rPr>
          <w:rFonts w:cs="Arial"/>
          <w:color w:val="000000"/>
          <w:sz w:val="22"/>
          <w:szCs w:val="22"/>
        </w:rPr>
        <w:t xml:space="preserve"> en los mismos términos planteados en el informe </w:t>
      </w:r>
      <w:r w:rsidRPr="00911E34">
        <w:rPr>
          <w:rFonts w:cs="Arial"/>
          <w:color w:val="000000"/>
          <w:sz w:val="22"/>
          <w:szCs w:val="22"/>
        </w:rPr>
        <w:t>DF-</w:t>
      </w:r>
      <w:r>
        <w:rPr>
          <w:rFonts w:cs="Arial"/>
          <w:color w:val="000000"/>
          <w:sz w:val="22"/>
          <w:szCs w:val="22"/>
        </w:rPr>
        <w:t>OF</w:t>
      </w:r>
      <w:r w:rsidRPr="00911E34">
        <w:rPr>
          <w:rFonts w:cs="Arial"/>
          <w:color w:val="000000"/>
          <w:sz w:val="22"/>
          <w:szCs w:val="22"/>
        </w:rPr>
        <w:t>-</w:t>
      </w:r>
      <w:r>
        <w:rPr>
          <w:rFonts w:cs="Arial"/>
          <w:color w:val="000000"/>
          <w:sz w:val="22"/>
          <w:szCs w:val="22"/>
        </w:rPr>
        <w:t>0</w:t>
      </w:r>
      <w:r w:rsidR="002078A6">
        <w:rPr>
          <w:rFonts w:cs="Arial"/>
          <w:color w:val="000000"/>
          <w:sz w:val="22"/>
          <w:szCs w:val="22"/>
        </w:rPr>
        <w:t>818</w:t>
      </w:r>
      <w:r w:rsidRPr="00911E34">
        <w:rPr>
          <w:rFonts w:cs="Arial"/>
          <w:color w:val="000000"/>
          <w:sz w:val="22"/>
          <w:szCs w:val="22"/>
        </w:rPr>
        <w:t>-201</w:t>
      </w:r>
      <w:r>
        <w:rPr>
          <w:rFonts w:cs="Arial"/>
          <w:color w:val="000000"/>
          <w:sz w:val="22"/>
          <w:szCs w:val="22"/>
        </w:rPr>
        <w:t>9</w:t>
      </w:r>
      <w:r w:rsidRPr="00911E34">
        <w:rPr>
          <w:rFonts w:cs="Arial"/>
          <w:color w:val="000000"/>
          <w:sz w:val="22"/>
          <w:szCs w:val="22"/>
        </w:rPr>
        <w:t>.</w:t>
      </w:r>
    </w:p>
    <w:p w:rsidR="00E216AC" w:rsidRPr="00911E34" w:rsidRDefault="00E216AC" w:rsidP="00E216AC">
      <w:pPr>
        <w:autoSpaceDE w:val="0"/>
        <w:autoSpaceDN w:val="0"/>
        <w:adjustRightInd w:val="0"/>
        <w:spacing w:line="360" w:lineRule="auto"/>
        <w:jc w:val="both"/>
        <w:rPr>
          <w:rFonts w:cs="Arial"/>
          <w:color w:val="000000"/>
          <w:sz w:val="22"/>
          <w:szCs w:val="22"/>
        </w:rPr>
      </w:pPr>
    </w:p>
    <w:p w:rsidR="00E216AC" w:rsidRPr="00911E34" w:rsidRDefault="00E216AC" w:rsidP="00E216AC">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Por tanto, se acuerda:</w:t>
      </w:r>
    </w:p>
    <w:p w:rsidR="002078A6" w:rsidRDefault="00E216AC" w:rsidP="002078A6">
      <w:pPr>
        <w:spacing w:line="360" w:lineRule="auto"/>
        <w:jc w:val="both"/>
        <w:rPr>
          <w:rFonts w:cs="Arial"/>
          <w:color w:val="000000"/>
          <w:sz w:val="22"/>
          <w:szCs w:val="22"/>
        </w:rPr>
      </w:pPr>
      <w:r w:rsidRPr="007B47AD">
        <w:rPr>
          <w:rFonts w:cs="Arial"/>
          <w:b/>
          <w:color w:val="000000"/>
          <w:sz w:val="22"/>
          <w:szCs w:val="22"/>
        </w:rPr>
        <w:t>1)</w:t>
      </w:r>
      <w:r>
        <w:rPr>
          <w:rFonts w:cs="Arial"/>
          <w:color w:val="000000"/>
          <w:sz w:val="22"/>
          <w:szCs w:val="22"/>
        </w:rPr>
        <w:t xml:space="preserve"> </w:t>
      </w:r>
      <w:r w:rsidRPr="00911E34">
        <w:rPr>
          <w:rFonts w:cs="Arial"/>
          <w:color w:val="000000"/>
          <w:sz w:val="22"/>
          <w:szCs w:val="22"/>
        </w:rPr>
        <w:t>Autorizar</w:t>
      </w:r>
      <w:r>
        <w:rPr>
          <w:rFonts w:cs="Arial"/>
          <w:color w:val="000000"/>
          <w:sz w:val="22"/>
          <w:szCs w:val="22"/>
        </w:rPr>
        <w:t xml:space="preserve"> a la</w:t>
      </w:r>
      <w:r w:rsidRPr="00911E34">
        <w:rPr>
          <w:rFonts w:cs="Arial"/>
          <w:color w:val="000000"/>
          <w:sz w:val="22"/>
          <w:szCs w:val="22"/>
        </w:rPr>
        <w:t xml:space="preserve"> </w:t>
      </w:r>
      <w:r>
        <w:rPr>
          <w:rFonts w:cs="Arial"/>
          <w:sz w:val="22"/>
          <w:lang w:val="es-ES_tradnl"/>
        </w:rPr>
        <w:t>Fundación para la Vivienda Rural Costa Rica – Canadá</w:t>
      </w:r>
      <w:r>
        <w:rPr>
          <w:rFonts w:cs="Arial"/>
          <w:color w:val="000000"/>
          <w:sz w:val="22"/>
          <w:szCs w:val="22"/>
        </w:rPr>
        <w:t>,</w:t>
      </w:r>
      <w:r w:rsidRPr="00911E34">
        <w:rPr>
          <w:rFonts w:cs="Arial"/>
          <w:sz w:val="22"/>
          <w:szCs w:val="22"/>
        </w:rPr>
        <w:t xml:space="preserve"> </w:t>
      </w:r>
      <w:r w:rsidRPr="00F17E57">
        <w:rPr>
          <w:rFonts w:cs="Arial"/>
          <w:sz w:val="22"/>
          <w:szCs w:val="22"/>
        </w:rPr>
        <w:t>un</w:t>
      </w:r>
      <w:r w:rsidRPr="00F17E57">
        <w:rPr>
          <w:rFonts w:cs="Arial"/>
          <w:color w:val="000000"/>
          <w:sz w:val="22"/>
          <w:szCs w:val="22"/>
        </w:rPr>
        <w:t xml:space="preserve">a prórroga </w:t>
      </w:r>
      <w:r>
        <w:rPr>
          <w:rFonts w:cs="Arial"/>
          <w:color w:val="000000"/>
          <w:sz w:val="22"/>
          <w:szCs w:val="22"/>
        </w:rPr>
        <w:t xml:space="preserve">de </w:t>
      </w:r>
      <w:r w:rsidRPr="00F17E57">
        <w:rPr>
          <w:rFonts w:cs="Arial"/>
          <w:color w:val="000000"/>
          <w:sz w:val="22"/>
          <w:szCs w:val="22"/>
        </w:rPr>
        <w:t xml:space="preserve">hasta </w:t>
      </w:r>
      <w:r w:rsidR="002078A6">
        <w:rPr>
          <w:rFonts w:cs="Arial"/>
          <w:color w:val="000000"/>
          <w:sz w:val="22"/>
          <w:szCs w:val="22"/>
        </w:rPr>
        <w:t xml:space="preserve">seis meses al contrato de administración de recursos del </w:t>
      </w:r>
      <w:r w:rsidR="002078A6">
        <w:rPr>
          <w:rFonts w:cs="Arial"/>
          <w:sz w:val="22"/>
          <w:szCs w:val="22"/>
        </w:rPr>
        <w:t xml:space="preserve">proyecto Valle del Sol, </w:t>
      </w:r>
      <w:r w:rsidR="002078A6">
        <w:rPr>
          <w:rFonts w:cs="Arial"/>
          <w:color w:val="000000"/>
          <w:sz w:val="22"/>
          <w:szCs w:val="22"/>
        </w:rPr>
        <w:t>según el siguiente detalle:</w:t>
      </w:r>
    </w:p>
    <w:p w:rsidR="002078A6" w:rsidRDefault="002078A6" w:rsidP="002078A6">
      <w:pPr>
        <w:spacing w:line="360" w:lineRule="auto"/>
        <w:jc w:val="both"/>
        <w:rPr>
          <w:rFonts w:cs="Arial"/>
          <w:color w:val="000000"/>
          <w:sz w:val="22"/>
          <w:szCs w:val="22"/>
        </w:rPr>
      </w:pPr>
      <w:r>
        <w:rPr>
          <w:rFonts w:cs="Arial"/>
          <w:color w:val="000000"/>
          <w:sz w:val="22"/>
          <w:szCs w:val="22"/>
        </w:rPr>
        <w:t xml:space="preserve">a) Tres meses para la formalización de las operaciones del proyecto, a </w:t>
      </w:r>
      <w:r>
        <w:rPr>
          <w:rFonts w:cs="Arial"/>
          <w:color w:val="000000"/>
          <w:sz w:val="22"/>
          <w:szCs w:val="22"/>
          <w:lang w:val="es-CR"/>
        </w:rPr>
        <w:t>partir</w:t>
      </w:r>
      <w:r>
        <w:rPr>
          <w:rFonts w:cs="Arial"/>
          <w:color w:val="000000"/>
          <w:sz w:val="22"/>
          <w:szCs w:val="22"/>
        </w:rPr>
        <w:t xml:space="preserve"> de la firma de la adenda al contrato de administración de recursos.</w:t>
      </w:r>
    </w:p>
    <w:p w:rsidR="002078A6" w:rsidRDefault="000B0BA3" w:rsidP="002078A6">
      <w:pPr>
        <w:spacing w:line="360" w:lineRule="auto"/>
        <w:jc w:val="both"/>
        <w:rPr>
          <w:rFonts w:cs="Arial"/>
          <w:color w:val="000000"/>
          <w:sz w:val="22"/>
          <w:szCs w:val="22"/>
        </w:rPr>
      </w:pPr>
      <w:r>
        <w:rPr>
          <w:rFonts w:cs="Arial"/>
          <w:color w:val="000000"/>
          <w:sz w:val="22"/>
          <w:szCs w:val="22"/>
        </w:rPr>
        <w:t>b</w:t>
      </w:r>
      <w:r w:rsidR="002078A6">
        <w:rPr>
          <w:rFonts w:cs="Arial"/>
          <w:color w:val="000000"/>
          <w:sz w:val="22"/>
          <w:szCs w:val="22"/>
        </w:rPr>
        <w:t xml:space="preserve">) </w:t>
      </w:r>
      <w:r>
        <w:rPr>
          <w:rFonts w:cs="Arial"/>
          <w:color w:val="000000"/>
          <w:sz w:val="22"/>
          <w:szCs w:val="22"/>
        </w:rPr>
        <w:t>Seis</w:t>
      </w:r>
      <w:r w:rsidR="002078A6">
        <w:rPr>
          <w:rFonts w:cs="Arial"/>
          <w:color w:val="000000"/>
          <w:sz w:val="22"/>
          <w:szCs w:val="22"/>
        </w:rPr>
        <w:t xml:space="preserve"> meses (incluyendo los </w:t>
      </w:r>
      <w:r>
        <w:rPr>
          <w:rFonts w:cs="Arial"/>
          <w:color w:val="000000"/>
          <w:sz w:val="22"/>
          <w:szCs w:val="22"/>
        </w:rPr>
        <w:t>tres</w:t>
      </w:r>
      <w:r w:rsidR="002078A6">
        <w:rPr>
          <w:rFonts w:cs="Arial"/>
          <w:color w:val="000000"/>
          <w:sz w:val="22"/>
          <w:szCs w:val="22"/>
        </w:rPr>
        <w:t xml:space="preserve"> meses anteriores), para la entrega del cierre técnico y financiero del proyecto, a partir de la firma de la adenda al contrato.</w:t>
      </w:r>
    </w:p>
    <w:p w:rsidR="002078A6" w:rsidRDefault="002078A6" w:rsidP="00E216AC">
      <w:pPr>
        <w:spacing w:line="360" w:lineRule="auto"/>
        <w:jc w:val="both"/>
        <w:rPr>
          <w:rFonts w:cs="Arial"/>
          <w:color w:val="000000"/>
          <w:sz w:val="22"/>
          <w:szCs w:val="22"/>
        </w:rPr>
      </w:pPr>
    </w:p>
    <w:p w:rsidR="00C2284F" w:rsidRPr="00BB303F" w:rsidRDefault="000B0BA3" w:rsidP="00C2284F">
      <w:pPr>
        <w:spacing w:line="360" w:lineRule="auto"/>
        <w:jc w:val="both"/>
        <w:rPr>
          <w:rFonts w:cs="Arial"/>
          <w:sz w:val="22"/>
          <w:szCs w:val="22"/>
        </w:rPr>
      </w:pPr>
      <w:r>
        <w:rPr>
          <w:rFonts w:cs="Arial"/>
          <w:b/>
          <w:bCs/>
          <w:sz w:val="22"/>
          <w:szCs w:val="22"/>
        </w:rPr>
        <w:t>2</w:t>
      </w:r>
      <w:r w:rsidR="00C2284F" w:rsidRPr="00BB303F">
        <w:rPr>
          <w:rFonts w:cs="Arial"/>
          <w:b/>
          <w:bCs/>
          <w:sz w:val="22"/>
          <w:szCs w:val="22"/>
        </w:rPr>
        <w:t>)</w:t>
      </w:r>
      <w:r w:rsidR="00C2284F" w:rsidRPr="00BB303F">
        <w:rPr>
          <w:rFonts w:cs="Arial"/>
          <w:sz w:val="22"/>
          <w:szCs w:val="22"/>
        </w:rPr>
        <w:t xml:space="preserve"> Autorizar la exclusión de los siguientes </w:t>
      </w:r>
      <w:r>
        <w:rPr>
          <w:rFonts w:cs="Arial"/>
          <w:sz w:val="22"/>
          <w:szCs w:val="22"/>
        </w:rPr>
        <w:t>nueve</w:t>
      </w:r>
      <w:r w:rsidR="00C2284F" w:rsidRPr="00BB303F">
        <w:rPr>
          <w:rFonts w:cs="Arial"/>
          <w:sz w:val="22"/>
          <w:szCs w:val="22"/>
        </w:rPr>
        <w:t xml:space="preserve"> beneficiarios del proyecto </w:t>
      </w:r>
      <w:r>
        <w:rPr>
          <w:rFonts w:cs="Arial"/>
          <w:sz w:val="22"/>
          <w:szCs w:val="22"/>
        </w:rPr>
        <w:t>Valle del Sol</w:t>
      </w:r>
      <w:r w:rsidR="00C2284F" w:rsidRPr="00BB303F">
        <w:rPr>
          <w:rFonts w:cs="Arial"/>
          <w:sz w:val="22"/>
          <w:szCs w:val="22"/>
        </w:rPr>
        <w:t>:</w:t>
      </w:r>
    </w:p>
    <w:p w:rsidR="00C2284F" w:rsidRPr="00BB303F" w:rsidRDefault="00C2284F" w:rsidP="00C2284F">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15"/>
        <w:gridCol w:w="1782"/>
        <w:gridCol w:w="2532"/>
        <w:gridCol w:w="1827"/>
      </w:tblGrid>
      <w:tr w:rsidR="00C2284F" w:rsidRPr="00BB303F" w:rsidTr="00786467">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C2284F" w:rsidRPr="00BB303F" w:rsidRDefault="00C2284F" w:rsidP="00786467">
            <w:pPr>
              <w:jc w:val="center"/>
              <w:rPr>
                <w:rFonts w:cs="Arial"/>
                <w:b/>
                <w:bCs/>
                <w:sz w:val="20"/>
                <w:szCs w:val="20"/>
              </w:rPr>
            </w:pPr>
            <w:r w:rsidRPr="00BB303F">
              <w:rPr>
                <w:rFonts w:cs="Arial"/>
                <w:b/>
                <w:bCs/>
                <w:sz w:val="20"/>
                <w:szCs w:val="20"/>
              </w:rPr>
              <w:t>Nombre</w:t>
            </w:r>
          </w:p>
        </w:tc>
        <w:tc>
          <w:tcPr>
            <w:tcW w:w="1782" w:type="dxa"/>
            <w:tcBorders>
              <w:top w:val="single" w:sz="4" w:space="0" w:color="auto"/>
              <w:left w:val="nil"/>
              <w:bottom w:val="single" w:sz="4" w:space="0" w:color="auto"/>
              <w:right w:val="single" w:sz="8" w:space="0" w:color="auto"/>
            </w:tcBorders>
            <w:shd w:val="clear" w:color="auto" w:fill="auto"/>
            <w:vAlign w:val="center"/>
          </w:tcPr>
          <w:p w:rsidR="00C2284F" w:rsidRPr="00BB303F" w:rsidRDefault="00C2284F" w:rsidP="00786467">
            <w:pPr>
              <w:jc w:val="center"/>
              <w:rPr>
                <w:rFonts w:cs="Arial"/>
                <w:b/>
                <w:bCs/>
                <w:sz w:val="20"/>
                <w:szCs w:val="20"/>
              </w:rPr>
            </w:pPr>
            <w:r w:rsidRPr="00BB303F">
              <w:rPr>
                <w:rFonts w:cs="Arial"/>
                <w:b/>
                <w:bCs/>
                <w:sz w:val="20"/>
                <w:szCs w:val="20"/>
              </w:rPr>
              <w:t>Cédula</w:t>
            </w:r>
          </w:p>
        </w:tc>
        <w:tc>
          <w:tcPr>
            <w:tcW w:w="2532" w:type="dxa"/>
            <w:tcBorders>
              <w:top w:val="single" w:sz="4" w:space="0" w:color="auto"/>
              <w:left w:val="single" w:sz="8" w:space="0" w:color="auto"/>
              <w:bottom w:val="single" w:sz="4" w:space="0" w:color="auto"/>
              <w:right w:val="single" w:sz="4" w:space="0" w:color="auto"/>
            </w:tcBorders>
            <w:shd w:val="clear" w:color="auto" w:fill="auto"/>
            <w:vAlign w:val="center"/>
          </w:tcPr>
          <w:p w:rsidR="00C2284F" w:rsidRPr="00BB303F" w:rsidRDefault="00C2284F" w:rsidP="00786467">
            <w:pPr>
              <w:jc w:val="center"/>
              <w:rPr>
                <w:rFonts w:cs="Arial"/>
                <w:b/>
                <w:bCs/>
                <w:sz w:val="20"/>
                <w:szCs w:val="20"/>
              </w:rPr>
            </w:pPr>
            <w:r w:rsidRPr="00BB303F">
              <w:rPr>
                <w:rFonts w:cs="Arial"/>
                <w:b/>
                <w:bCs/>
                <w:sz w:val="20"/>
                <w:szCs w:val="20"/>
              </w:rPr>
              <w:t xml:space="preserve">Nombre </w:t>
            </w:r>
          </w:p>
        </w:tc>
        <w:tc>
          <w:tcPr>
            <w:tcW w:w="1827" w:type="dxa"/>
            <w:tcBorders>
              <w:top w:val="single" w:sz="4" w:space="0" w:color="auto"/>
              <w:left w:val="nil"/>
              <w:bottom w:val="single" w:sz="4" w:space="0" w:color="auto"/>
              <w:right w:val="single" w:sz="4" w:space="0" w:color="auto"/>
            </w:tcBorders>
            <w:shd w:val="clear" w:color="auto" w:fill="auto"/>
            <w:vAlign w:val="center"/>
          </w:tcPr>
          <w:p w:rsidR="00C2284F" w:rsidRPr="00BB303F" w:rsidRDefault="00C2284F" w:rsidP="00786467">
            <w:pPr>
              <w:jc w:val="center"/>
              <w:rPr>
                <w:rFonts w:cs="Arial"/>
                <w:b/>
                <w:bCs/>
                <w:sz w:val="20"/>
                <w:szCs w:val="20"/>
              </w:rPr>
            </w:pPr>
            <w:r w:rsidRPr="00BB303F">
              <w:rPr>
                <w:rFonts w:cs="Arial"/>
                <w:b/>
                <w:bCs/>
                <w:sz w:val="20"/>
                <w:szCs w:val="20"/>
              </w:rPr>
              <w:t>Cédula</w:t>
            </w:r>
          </w:p>
        </w:tc>
      </w:tr>
      <w:tr w:rsidR="00C2284F" w:rsidRPr="00BB303F" w:rsidTr="00786467">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C2284F" w:rsidRDefault="00CD6555" w:rsidP="00786467">
            <w:pPr>
              <w:rPr>
                <w:rFonts w:ascii="Arial Narrow" w:hAnsi="Arial Narrow" w:cs="Arial"/>
                <w:bCs/>
                <w:sz w:val="20"/>
                <w:szCs w:val="20"/>
              </w:rPr>
            </w:pPr>
            <w:r>
              <w:rPr>
                <w:rFonts w:ascii="Arial Narrow" w:hAnsi="Arial Narrow" w:cs="Arial"/>
                <w:bCs/>
                <w:sz w:val="20"/>
                <w:szCs w:val="20"/>
              </w:rPr>
              <w:t>Karen Zúñiga Ramírez</w:t>
            </w:r>
          </w:p>
        </w:tc>
        <w:tc>
          <w:tcPr>
            <w:tcW w:w="1782" w:type="dxa"/>
            <w:tcBorders>
              <w:top w:val="single" w:sz="4" w:space="0" w:color="auto"/>
              <w:left w:val="nil"/>
              <w:bottom w:val="single" w:sz="4" w:space="0" w:color="auto"/>
              <w:right w:val="single" w:sz="8" w:space="0" w:color="auto"/>
            </w:tcBorders>
            <w:shd w:val="clear" w:color="auto" w:fill="auto"/>
            <w:vAlign w:val="center"/>
          </w:tcPr>
          <w:p w:rsidR="00C2284F" w:rsidRDefault="00CD6555" w:rsidP="00786467">
            <w:pPr>
              <w:jc w:val="center"/>
              <w:rPr>
                <w:rFonts w:ascii="Arial Narrow" w:hAnsi="Arial Narrow" w:cs="Arial"/>
                <w:bCs/>
                <w:sz w:val="20"/>
                <w:szCs w:val="20"/>
              </w:rPr>
            </w:pPr>
            <w:r>
              <w:rPr>
                <w:rFonts w:ascii="Arial Narrow" w:hAnsi="Arial Narrow" w:cs="Arial"/>
                <w:bCs/>
                <w:sz w:val="20"/>
                <w:szCs w:val="20"/>
              </w:rPr>
              <w:t>304530193</w:t>
            </w:r>
          </w:p>
        </w:tc>
        <w:tc>
          <w:tcPr>
            <w:tcW w:w="2532" w:type="dxa"/>
            <w:tcBorders>
              <w:top w:val="single" w:sz="4" w:space="0" w:color="auto"/>
              <w:left w:val="single" w:sz="8" w:space="0" w:color="auto"/>
              <w:bottom w:val="single" w:sz="4" w:space="0" w:color="auto"/>
              <w:right w:val="single" w:sz="4" w:space="0" w:color="auto"/>
            </w:tcBorders>
            <w:shd w:val="clear" w:color="auto" w:fill="auto"/>
            <w:vAlign w:val="center"/>
          </w:tcPr>
          <w:p w:rsidR="00C2284F" w:rsidRDefault="00CD6555" w:rsidP="00786467">
            <w:pPr>
              <w:rPr>
                <w:rFonts w:ascii="Arial Narrow" w:hAnsi="Arial Narrow" w:cs="Arial"/>
                <w:bCs/>
                <w:sz w:val="20"/>
                <w:szCs w:val="20"/>
              </w:rPr>
            </w:pPr>
            <w:r>
              <w:rPr>
                <w:rFonts w:ascii="Arial Narrow" w:hAnsi="Arial Narrow" w:cs="Arial"/>
                <w:bCs/>
                <w:sz w:val="20"/>
                <w:szCs w:val="20"/>
              </w:rPr>
              <w:t>Diego Núñez Molina</w:t>
            </w:r>
          </w:p>
        </w:tc>
        <w:tc>
          <w:tcPr>
            <w:tcW w:w="1827" w:type="dxa"/>
            <w:tcBorders>
              <w:top w:val="single" w:sz="4" w:space="0" w:color="auto"/>
              <w:left w:val="nil"/>
              <w:bottom w:val="single" w:sz="4" w:space="0" w:color="auto"/>
              <w:right w:val="single" w:sz="4" w:space="0" w:color="auto"/>
            </w:tcBorders>
            <w:shd w:val="clear" w:color="auto" w:fill="auto"/>
            <w:vAlign w:val="center"/>
          </w:tcPr>
          <w:p w:rsidR="00C2284F" w:rsidRDefault="00CD6555" w:rsidP="00786467">
            <w:pPr>
              <w:jc w:val="center"/>
              <w:rPr>
                <w:rFonts w:ascii="Arial Narrow" w:hAnsi="Arial Narrow" w:cs="Arial"/>
                <w:bCs/>
                <w:sz w:val="20"/>
                <w:szCs w:val="20"/>
              </w:rPr>
            </w:pPr>
            <w:r>
              <w:rPr>
                <w:rFonts w:ascii="Arial Narrow" w:hAnsi="Arial Narrow" w:cs="Arial"/>
                <w:bCs/>
                <w:sz w:val="20"/>
                <w:szCs w:val="20"/>
              </w:rPr>
              <w:t>304510930</w:t>
            </w:r>
          </w:p>
        </w:tc>
      </w:tr>
      <w:tr w:rsidR="00C2284F" w:rsidRPr="00BB303F" w:rsidTr="00786467">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C2284F" w:rsidRDefault="00CD6555" w:rsidP="00786467">
            <w:pPr>
              <w:rPr>
                <w:rFonts w:ascii="Arial Narrow" w:hAnsi="Arial Narrow" w:cs="Arial"/>
                <w:bCs/>
                <w:sz w:val="20"/>
                <w:szCs w:val="20"/>
              </w:rPr>
            </w:pPr>
            <w:r>
              <w:rPr>
                <w:rFonts w:ascii="Arial Narrow" w:hAnsi="Arial Narrow" w:cs="Arial"/>
                <w:bCs/>
                <w:sz w:val="20"/>
                <w:szCs w:val="20"/>
              </w:rPr>
              <w:t>Mauricio Vega Gómez</w:t>
            </w:r>
          </w:p>
        </w:tc>
        <w:tc>
          <w:tcPr>
            <w:tcW w:w="1782" w:type="dxa"/>
            <w:tcBorders>
              <w:top w:val="single" w:sz="4" w:space="0" w:color="auto"/>
              <w:left w:val="nil"/>
              <w:bottom w:val="single" w:sz="4" w:space="0" w:color="auto"/>
              <w:right w:val="single" w:sz="8" w:space="0" w:color="auto"/>
            </w:tcBorders>
            <w:shd w:val="clear" w:color="auto" w:fill="auto"/>
            <w:vAlign w:val="center"/>
          </w:tcPr>
          <w:p w:rsidR="00C2284F" w:rsidRDefault="00CD6555" w:rsidP="00786467">
            <w:pPr>
              <w:jc w:val="center"/>
              <w:rPr>
                <w:rFonts w:ascii="Arial Narrow" w:hAnsi="Arial Narrow" w:cs="Arial"/>
                <w:bCs/>
                <w:sz w:val="20"/>
                <w:szCs w:val="20"/>
              </w:rPr>
            </w:pPr>
            <w:r>
              <w:rPr>
                <w:rFonts w:ascii="Arial Narrow" w:hAnsi="Arial Narrow" w:cs="Arial"/>
                <w:bCs/>
                <w:sz w:val="20"/>
                <w:szCs w:val="20"/>
              </w:rPr>
              <w:t>304210326</w:t>
            </w:r>
          </w:p>
        </w:tc>
        <w:tc>
          <w:tcPr>
            <w:tcW w:w="2532" w:type="dxa"/>
            <w:tcBorders>
              <w:top w:val="single" w:sz="4" w:space="0" w:color="auto"/>
              <w:left w:val="single" w:sz="8" w:space="0" w:color="auto"/>
              <w:bottom w:val="single" w:sz="4" w:space="0" w:color="auto"/>
              <w:right w:val="single" w:sz="4" w:space="0" w:color="auto"/>
            </w:tcBorders>
            <w:shd w:val="clear" w:color="auto" w:fill="auto"/>
            <w:vAlign w:val="center"/>
          </w:tcPr>
          <w:p w:rsidR="00C2284F" w:rsidRDefault="00CD6555" w:rsidP="00786467">
            <w:pPr>
              <w:rPr>
                <w:rFonts w:ascii="Arial Narrow" w:hAnsi="Arial Narrow" w:cs="Arial"/>
                <w:bCs/>
                <w:sz w:val="20"/>
                <w:szCs w:val="20"/>
              </w:rPr>
            </w:pPr>
            <w:r>
              <w:rPr>
                <w:rFonts w:ascii="Arial Narrow" w:hAnsi="Arial Narrow" w:cs="Arial"/>
                <w:bCs/>
                <w:sz w:val="20"/>
                <w:szCs w:val="20"/>
              </w:rPr>
              <w:t>Ana Ruth Cordero Calvo</w:t>
            </w:r>
          </w:p>
        </w:tc>
        <w:tc>
          <w:tcPr>
            <w:tcW w:w="1827" w:type="dxa"/>
            <w:tcBorders>
              <w:top w:val="single" w:sz="4" w:space="0" w:color="auto"/>
              <w:left w:val="nil"/>
              <w:bottom w:val="single" w:sz="4" w:space="0" w:color="auto"/>
              <w:right w:val="single" w:sz="4" w:space="0" w:color="auto"/>
            </w:tcBorders>
            <w:shd w:val="clear" w:color="auto" w:fill="auto"/>
            <w:vAlign w:val="center"/>
          </w:tcPr>
          <w:p w:rsidR="00C2284F" w:rsidRDefault="00CD6555" w:rsidP="00786467">
            <w:pPr>
              <w:jc w:val="center"/>
              <w:rPr>
                <w:rFonts w:ascii="Arial Narrow" w:hAnsi="Arial Narrow" w:cs="Arial"/>
                <w:bCs/>
                <w:sz w:val="20"/>
                <w:szCs w:val="20"/>
              </w:rPr>
            </w:pPr>
            <w:r>
              <w:rPr>
                <w:rFonts w:ascii="Arial Narrow" w:hAnsi="Arial Narrow" w:cs="Arial"/>
                <w:bCs/>
                <w:sz w:val="20"/>
                <w:szCs w:val="20"/>
              </w:rPr>
              <w:t>302420248</w:t>
            </w:r>
          </w:p>
        </w:tc>
      </w:tr>
      <w:tr w:rsidR="00C2284F" w:rsidRPr="00BB303F" w:rsidTr="00786467">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C2284F" w:rsidRDefault="00CD6555" w:rsidP="00786467">
            <w:pPr>
              <w:rPr>
                <w:rFonts w:ascii="Arial Narrow" w:hAnsi="Arial Narrow" w:cs="Arial"/>
                <w:bCs/>
                <w:sz w:val="20"/>
                <w:szCs w:val="20"/>
              </w:rPr>
            </w:pPr>
            <w:proofErr w:type="spellStart"/>
            <w:r>
              <w:rPr>
                <w:rFonts w:ascii="Arial Narrow" w:hAnsi="Arial Narrow" w:cs="Arial"/>
                <w:bCs/>
                <w:sz w:val="20"/>
                <w:szCs w:val="20"/>
              </w:rPr>
              <w:t>Róger</w:t>
            </w:r>
            <w:proofErr w:type="spellEnd"/>
            <w:r>
              <w:rPr>
                <w:rFonts w:ascii="Arial Narrow" w:hAnsi="Arial Narrow" w:cs="Arial"/>
                <w:bCs/>
                <w:sz w:val="20"/>
                <w:szCs w:val="20"/>
              </w:rPr>
              <w:t xml:space="preserve"> Soto Madrigal</w:t>
            </w:r>
          </w:p>
        </w:tc>
        <w:tc>
          <w:tcPr>
            <w:tcW w:w="1782" w:type="dxa"/>
            <w:tcBorders>
              <w:top w:val="single" w:sz="4" w:space="0" w:color="auto"/>
              <w:left w:val="nil"/>
              <w:bottom w:val="single" w:sz="4" w:space="0" w:color="auto"/>
              <w:right w:val="single" w:sz="8" w:space="0" w:color="auto"/>
            </w:tcBorders>
            <w:shd w:val="clear" w:color="auto" w:fill="auto"/>
            <w:vAlign w:val="center"/>
          </w:tcPr>
          <w:p w:rsidR="00C2284F" w:rsidRDefault="00CD6555" w:rsidP="00786467">
            <w:pPr>
              <w:jc w:val="center"/>
              <w:rPr>
                <w:rFonts w:ascii="Arial Narrow" w:hAnsi="Arial Narrow" w:cs="Arial"/>
                <w:bCs/>
                <w:sz w:val="20"/>
                <w:szCs w:val="20"/>
              </w:rPr>
            </w:pPr>
            <w:r>
              <w:rPr>
                <w:rFonts w:ascii="Arial Narrow" w:hAnsi="Arial Narrow" w:cs="Arial"/>
                <w:bCs/>
                <w:sz w:val="20"/>
                <w:szCs w:val="20"/>
              </w:rPr>
              <w:t>303610384</w:t>
            </w:r>
          </w:p>
        </w:tc>
        <w:tc>
          <w:tcPr>
            <w:tcW w:w="2532" w:type="dxa"/>
            <w:tcBorders>
              <w:top w:val="single" w:sz="4" w:space="0" w:color="auto"/>
              <w:left w:val="single" w:sz="8" w:space="0" w:color="auto"/>
              <w:bottom w:val="single" w:sz="4" w:space="0" w:color="auto"/>
              <w:right w:val="single" w:sz="4" w:space="0" w:color="auto"/>
            </w:tcBorders>
            <w:shd w:val="clear" w:color="auto" w:fill="auto"/>
            <w:vAlign w:val="center"/>
          </w:tcPr>
          <w:p w:rsidR="00C2284F" w:rsidRDefault="00CD6555" w:rsidP="00786467">
            <w:pPr>
              <w:rPr>
                <w:rFonts w:ascii="Arial Narrow" w:hAnsi="Arial Narrow" w:cs="Arial"/>
                <w:bCs/>
                <w:sz w:val="20"/>
                <w:szCs w:val="20"/>
              </w:rPr>
            </w:pPr>
            <w:r>
              <w:rPr>
                <w:rFonts w:ascii="Arial Narrow" w:hAnsi="Arial Narrow" w:cs="Arial"/>
                <w:bCs/>
                <w:sz w:val="20"/>
                <w:szCs w:val="20"/>
              </w:rPr>
              <w:t xml:space="preserve">Natalia Jiménez </w:t>
            </w:r>
            <w:proofErr w:type="spellStart"/>
            <w:r>
              <w:rPr>
                <w:rFonts w:ascii="Arial Narrow" w:hAnsi="Arial Narrow" w:cs="Arial"/>
                <w:bCs/>
                <w:sz w:val="20"/>
                <w:szCs w:val="20"/>
              </w:rPr>
              <w:t>Jiménez</w:t>
            </w:r>
            <w:proofErr w:type="spellEnd"/>
          </w:p>
        </w:tc>
        <w:tc>
          <w:tcPr>
            <w:tcW w:w="1827" w:type="dxa"/>
            <w:tcBorders>
              <w:top w:val="single" w:sz="4" w:space="0" w:color="auto"/>
              <w:left w:val="nil"/>
              <w:bottom w:val="single" w:sz="4" w:space="0" w:color="auto"/>
              <w:right w:val="single" w:sz="4" w:space="0" w:color="auto"/>
            </w:tcBorders>
            <w:shd w:val="clear" w:color="auto" w:fill="auto"/>
            <w:vAlign w:val="center"/>
          </w:tcPr>
          <w:p w:rsidR="00C2284F" w:rsidRDefault="00CD6555" w:rsidP="00786467">
            <w:pPr>
              <w:jc w:val="center"/>
              <w:rPr>
                <w:rFonts w:ascii="Arial Narrow" w:hAnsi="Arial Narrow" w:cs="Arial"/>
                <w:bCs/>
                <w:sz w:val="20"/>
                <w:szCs w:val="20"/>
              </w:rPr>
            </w:pPr>
            <w:r>
              <w:rPr>
                <w:rFonts w:ascii="Arial Narrow" w:hAnsi="Arial Narrow" w:cs="Arial"/>
                <w:bCs/>
                <w:sz w:val="20"/>
                <w:szCs w:val="20"/>
              </w:rPr>
              <w:t>303440472</w:t>
            </w:r>
          </w:p>
        </w:tc>
      </w:tr>
      <w:tr w:rsidR="00C2284F" w:rsidRPr="00BB303F" w:rsidTr="00786467">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C2284F" w:rsidRDefault="00CD6555" w:rsidP="00786467">
            <w:pPr>
              <w:rPr>
                <w:rFonts w:ascii="Arial Narrow" w:hAnsi="Arial Narrow" w:cs="Arial"/>
                <w:bCs/>
                <w:sz w:val="20"/>
                <w:szCs w:val="20"/>
              </w:rPr>
            </w:pPr>
            <w:r>
              <w:rPr>
                <w:rFonts w:ascii="Arial Narrow" w:hAnsi="Arial Narrow" w:cs="Arial"/>
                <w:bCs/>
                <w:sz w:val="20"/>
                <w:szCs w:val="20"/>
              </w:rPr>
              <w:t>José Antonio Mora Brenes</w:t>
            </w:r>
          </w:p>
        </w:tc>
        <w:tc>
          <w:tcPr>
            <w:tcW w:w="1782" w:type="dxa"/>
            <w:tcBorders>
              <w:top w:val="single" w:sz="4" w:space="0" w:color="auto"/>
              <w:left w:val="nil"/>
              <w:bottom w:val="single" w:sz="4" w:space="0" w:color="auto"/>
              <w:right w:val="single" w:sz="8" w:space="0" w:color="auto"/>
            </w:tcBorders>
            <w:shd w:val="clear" w:color="auto" w:fill="auto"/>
            <w:vAlign w:val="center"/>
          </w:tcPr>
          <w:p w:rsidR="00C2284F" w:rsidRDefault="00CD6555" w:rsidP="00786467">
            <w:pPr>
              <w:jc w:val="center"/>
              <w:rPr>
                <w:rFonts w:ascii="Arial Narrow" w:hAnsi="Arial Narrow" w:cs="Arial"/>
                <w:bCs/>
                <w:sz w:val="20"/>
                <w:szCs w:val="20"/>
              </w:rPr>
            </w:pPr>
            <w:r>
              <w:rPr>
                <w:rFonts w:ascii="Arial Narrow" w:hAnsi="Arial Narrow" w:cs="Arial"/>
                <w:bCs/>
                <w:sz w:val="20"/>
                <w:szCs w:val="20"/>
              </w:rPr>
              <w:t>303040862</w:t>
            </w:r>
          </w:p>
        </w:tc>
        <w:tc>
          <w:tcPr>
            <w:tcW w:w="2532" w:type="dxa"/>
            <w:tcBorders>
              <w:top w:val="single" w:sz="4" w:space="0" w:color="auto"/>
              <w:left w:val="single" w:sz="8" w:space="0" w:color="auto"/>
              <w:bottom w:val="single" w:sz="4" w:space="0" w:color="auto"/>
              <w:right w:val="single" w:sz="4" w:space="0" w:color="auto"/>
            </w:tcBorders>
            <w:shd w:val="clear" w:color="auto" w:fill="auto"/>
            <w:vAlign w:val="center"/>
          </w:tcPr>
          <w:p w:rsidR="00C2284F" w:rsidRDefault="00CD6555" w:rsidP="00786467">
            <w:pPr>
              <w:rPr>
                <w:rFonts w:ascii="Arial Narrow" w:hAnsi="Arial Narrow" w:cs="Arial"/>
                <w:bCs/>
                <w:sz w:val="20"/>
                <w:szCs w:val="20"/>
              </w:rPr>
            </w:pPr>
            <w:r>
              <w:rPr>
                <w:rFonts w:ascii="Arial Narrow" w:hAnsi="Arial Narrow" w:cs="Arial"/>
                <w:bCs/>
                <w:sz w:val="20"/>
                <w:szCs w:val="20"/>
              </w:rPr>
              <w:t>Jorge Andrés Gómez Granados</w:t>
            </w:r>
          </w:p>
        </w:tc>
        <w:tc>
          <w:tcPr>
            <w:tcW w:w="1827" w:type="dxa"/>
            <w:tcBorders>
              <w:top w:val="single" w:sz="4" w:space="0" w:color="auto"/>
              <w:left w:val="nil"/>
              <w:bottom w:val="single" w:sz="4" w:space="0" w:color="auto"/>
              <w:right w:val="single" w:sz="4" w:space="0" w:color="auto"/>
            </w:tcBorders>
            <w:shd w:val="clear" w:color="auto" w:fill="auto"/>
            <w:vAlign w:val="center"/>
          </w:tcPr>
          <w:p w:rsidR="00C2284F" w:rsidRDefault="00CD6555" w:rsidP="00786467">
            <w:pPr>
              <w:jc w:val="center"/>
              <w:rPr>
                <w:rFonts w:ascii="Arial Narrow" w:hAnsi="Arial Narrow" w:cs="Arial"/>
                <w:bCs/>
                <w:sz w:val="20"/>
                <w:szCs w:val="20"/>
              </w:rPr>
            </w:pPr>
            <w:r>
              <w:rPr>
                <w:rFonts w:ascii="Arial Narrow" w:hAnsi="Arial Narrow" w:cs="Arial"/>
                <w:bCs/>
                <w:sz w:val="20"/>
                <w:szCs w:val="20"/>
              </w:rPr>
              <w:t>303460663</w:t>
            </w:r>
          </w:p>
        </w:tc>
      </w:tr>
      <w:tr w:rsidR="00C2284F" w:rsidRPr="00BB303F" w:rsidTr="00786467">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C2284F" w:rsidRDefault="00CD6555" w:rsidP="00786467">
            <w:pPr>
              <w:rPr>
                <w:rFonts w:ascii="Arial Narrow" w:hAnsi="Arial Narrow" w:cs="Arial"/>
                <w:bCs/>
                <w:sz w:val="20"/>
                <w:szCs w:val="20"/>
              </w:rPr>
            </w:pPr>
            <w:r>
              <w:rPr>
                <w:rFonts w:ascii="Arial Narrow" w:hAnsi="Arial Narrow" w:cs="Arial"/>
                <w:bCs/>
                <w:sz w:val="20"/>
                <w:szCs w:val="20"/>
              </w:rPr>
              <w:t>Erick Gómez Víquez</w:t>
            </w:r>
          </w:p>
        </w:tc>
        <w:tc>
          <w:tcPr>
            <w:tcW w:w="1782" w:type="dxa"/>
            <w:tcBorders>
              <w:top w:val="single" w:sz="4" w:space="0" w:color="auto"/>
              <w:left w:val="nil"/>
              <w:bottom w:val="single" w:sz="4" w:space="0" w:color="auto"/>
              <w:right w:val="single" w:sz="8" w:space="0" w:color="auto"/>
            </w:tcBorders>
            <w:shd w:val="clear" w:color="auto" w:fill="auto"/>
            <w:vAlign w:val="center"/>
          </w:tcPr>
          <w:p w:rsidR="00C2284F" w:rsidRDefault="00CD6555" w:rsidP="00786467">
            <w:pPr>
              <w:jc w:val="center"/>
              <w:rPr>
                <w:rFonts w:ascii="Arial Narrow" w:hAnsi="Arial Narrow" w:cs="Arial"/>
                <w:bCs/>
                <w:sz w:val="20"/>
                <w:szCs w:val="20"/>
              </w:rPr>
            </w:pPr>
            <w:r>
              <w:rPr>
                <w:rFonts w:ascii="Arial Narrow" w:hAnsi="Arial Narrow" w:cs="Arial"/>
                <w:bCs/>
                <w:sz w:val="20"/>
                <w:szCs w:val="20"/>
              </w:rPr>
              <w:t>303320751</w:t>
            </w:r>
          </w:p>
        </w:tc>
        <w:tc>
          <w:tcPr>
            <w:tcW w:w="2532" w:type="dxa"/>
            <w:tcBorders>
              <w:top w:val="single" w:sz="4" w:space="0" w:color="auto"/>
              <w:left w:val="single" w:sz="8" w:space="0" w:color="auto"/>
            </w:tcBorders>
            <w:shd w:val="clear" w:color="auto" w:fill="auto"/>
            <w:vAlign w:val="center"/>
          </w:tcPr>
          <w:p w:rsidR="00C2284F" w:rsidRDefault="00C2284F" w:rsidP="00786467">
            <w:pPr>
              <w:rPr>
                <w:rFonts w:ascii="Arial Narrow" w:hAnsi="Arial Narrow" w:cs="Arial"/>
                <w:bCs/>
                <w:sz w:val="20"/>
                <w:szCs w:val="20"/>
              </w:rPr>
            </w:pPr>
          </w:p>
        </w:tc>
        <w:tc>
          <w:tcPr>
            <w:tcW w:w="1827" w:type="dxa"/>
            <w:tcBorders>
              <w:top w:val="single" w:sz="4" w:space="0" w:color="auto"/>
            </w:tcBorders>
            <w:shd w:val="clear" w:color="auto" w:fill="auto"/>
            <w:vAlign w:val="center"/>
          </w:tcPr>
          <w:p w:rsidR="00C2284F" w:rsidRDefault="00C2284F" w:rsidP="00786467">
            <w:pPr>
              <w:jc w:val="center"/>
              <w:rPr>
                <w:rFonts w:ascii="Arial Narrow" w:hAnsi="Arial Narrow" w:cs="Arial"/>
                <w:bCs/>
                <w:sz w:val="20"/>
                <w:szCs w:val="20"/>
              </w:rPr>
            </w:pPr>
          </w:p>
        </w:tc>
      </w:tr>
    </w:tbl>
    <w:p w:rsidR="00C2284F" w:rsidRPr="00BB303F" w:rsidRDefault="00C2284F" w:rsidP="00C2284F">
      <w:pPr>
        <w:spacing w:line="360" w:lineRule="auto"/>
        <w:jc w:val="both"/>
        <w:rPr>
          <w:rFonts w:cs="Arial"/>
          <w:sz w:val="22"/>
          <w:szCs w:val="22"/>
        </w:rPr>
      </w:pPr>
    </w:p>
    <w:p w:rsidR="00C2284F" w:rsidRPr="00BB303F" w:rsidRDefault="005A4A87" w:rsidP="00C2284F">
      <w:pPr>
        <w:spacing w:line="360" w:lineRule="auto"/>
        <w:jc w:val="both"/>
        <w:rPr>
          <w:rFonts w:cs="Arial"/>
          <w:sz w:val="22"/>
          <w:szCs w:val="22"/>
        </w:rPr>
      </w:pPr>
      <w:r>
        <w:rPr>
          <w:rFonts w:cs="Arial"/>
          <w:b/>
          <w:bCs/>
          <w:sz w:val="22"/>
          <w:szCs w:val="22"/>
        </w:rPr>
        <w:t>3</w:t>
      </w:r>
      <w:r w:rsidR="00C2284F" w:rsidRPr="00BB303F">
        <w:rPr>
          <w:rFonts w:cs="Arial"/>
          <w:b/>
          <w:bCs/>
          <w:sz w:val="22"/>
          <w:szCs w:val="22"/>
        </w:rPr>
        <w:t>)</w:t>
      </w:r>
      <w:r w:rsidR="00C2284F" w:rsidRPr="00BB303F">
        <w:rPr>
          <w:rFonts w:cs="Arial"/>
          <w:sz w:val="22"/>
          <w:szCs w:val="22"/>
        </w:rPr>
        <w:t xml:space="preserve"> Autorizar la inclusión de los siguientes</w:t>
      </w:r>
      <w:r w:rsidR="00C2284F">
        <w:rPr>
          <w:rFonts w:cs="Arial"/>
          <w:sz w:val="22"/>
          <w:szCs w:val="22"/>
        </w:rPr>
        <w:t xml:space="preserve"> </w:t>
      </w:r>
      <w:r w:rsidR="00CD5BBA">
        <w:rPr>
          <w:rFonts w:cs="Arial"/>
          <w:sz w:val="22"/>
          <w:szCs w:val="22"/>
        </w:rPr>
        <w:t>nueve</w:t>
      </w:r>
      <w:r w:rsidR="00C2284F" w:rsidRPr="00BB303F">
        <w:rPr>
          <w:rFonts w:cs="Arial"/>
          <w:sz w:val="22"/>
          <w:szCs w:val="22"/>
        </w:rPr>
        <w:t xml:space="preserve"> beneficiarios del proyecto </w:t>
      </w:r>
      <w:r w:rsidR="000B0BA3">
        <w:rPr>
          <w:rFonts w:cs="Arial"/>
          <w:sz w:val="22"/>
          <w:szCs w:val="22"/>
        </w:rPr>
        <w:t>Valle del Sol</w:t>
      </w:r>
      <w:r w:rsidR="00C2284F" w:rsidRPr="00BB303F">
        <w:rPr>
          <w:rFonts w:cs="Arial"/>
          <w:sz w:val="22"/>
          <w:szCs w:val="22"/>
        </w:rPr>
        <w:t>:</w:t>
      </w:r>
    </w:p>
    <w:p w:rsidR="00C2284F" w:rsidRPr="00BB303F" w:rsidRDefault="00C2284F" w:rsidP="00C2284F">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15"/>
        <w:gridCol w:w="1782"/>
        <w:gridCol w:w="2532"/>
        <w:gridCol w:w="1827"/>
      </w:tblGrid>
      <w:tr w:rsidR="00C2284F" w:rsidRPr="00BB303F" w:rsidTr="00786467">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C2284F" w:rsidRPr="00BB303F" w:rsidRDefault="00C2284F" w:rsidP="00786467">
            <w:pPr>
              <w:jc w:val="center"/>
              <w:rPr>
                <w:rFonts w:cs="Arial"/>
                <w:b/>
                <w:bCs/>
                <w:sz w:val="20"/>
                <w:szCs w:val="20"/>
              </w:rPr>
            </w:pPr>
            <w:r w:rsidRPr="00BB303F">
              <w:rPr>
                <w:rFonts w:cs="Arial"/>
                <w:b/>
                <w:bCs/>
                <w:sz w:val="20"/>
                <w:szCs w:val="20"/>
              </w:rPr>
              <w:t>Nombre</w:t>
            </w:r>
          </w:p>
        </w:tc>
        <w:tc>
          <w:tcPr>
            <w:tcW w:w="1782" w:type="dxa"/>
            <w:tcBorders>
              <w:top w:val="single" w:sz="4" w:space="0" w:color="auto"/>
              <w:left w:val="nil"/>
              <w:bottom w:val="single" w:sz="4" w:space="0" w:color="auto"/>
              <w:right w:val="single" w:sz="8" w:space="0" w:color="auto"/>
            </w:tcBorders>
            <w:shd w:val="clear" w:color="auto" w:fill="auto"/>
            <w:vAlign w:val="center"/>
          </w:tcPr>
          <w:p w:rsidR="00C2284F" w:rsidRPr="00BB303F" w:rsidRDefault="00C2284F" w:rsidP="00786467">
            <w:pPr>
              <w:jc w:val="center"/>
              <w:rPr>
                <w:rFonts w:cs="Arial"/>
                <w:b/>
                <w:bCs/>
                <w:sz w:val="20"/>
                <w:szCs w:val="20"/>
              </w:rPr>
            </w:pPr>
            <w:r w:rsidRPr="00BB303F">
              <w:rPr>
                <w:rFonts w:cs="Arial"/>
                <w:b/>
                <w:bCs/>
                <w:sz w:val="20"/>
                <w:szCs w:val="20"/>
              </w:rPr>
              <w:t>Cédula</w:t>
            </w:r>
          </w:p>
        </w:tc>
        <w:tc>
          <w:tcPr>
            <w:tcW w:w="2532" w:type="dxa"/>
            <w:tcBorders>
              <w:top w:val="single" w:sz="4" w:space="0" w:color="auto"/>
              <w:left w:val="single" w:sz="8" w:space="0" w:color="auto"/>
              <w:bottom w:val="single" w:sz="4" w:space="0" w:color="auto"/>
              <w:right w:val="single" w:sz="4" w:space="0" w:color="auto"/>
            </w:tcBorders>
            <w:shd w:val="clear" w:color="auto" w:fill="auto"/>
            <w:vAlign w:val="center"/>
          </w:tcPr>
          <w:p w:rsidR="00C2284F" w:rsidRPr="00BB303F" w:rsidRDefault="00C2284F" w:rsidP="00786467">
            <w:pPr>
              <w:jc w:val="center"/>
              <w:rPr>
                <w:rFonts w:cs="Arial"/>
                <w:b/>
                <w:bCs/>
                <w:sz w:val="20"/>
                <w:szCs w:val="20"/>
              </w:rPr>
            </w:pPr>
            <w:r w:rsidRPr="00BB303F">
              <w:rPr>
                <w:rFonts w:cs="Arial"/>
                <w:b/>
                <w:bCs/>
                <w:sz w:val="20"/>
                <w:szCs w:val="20"/>
              </w:rPr>
              <w:t xml:space="preserve">Nombre </w:t>
            </w:r>
          </w:p>
        </w:tc>
        <w:tc>
          <w:tcPr>
            <w:tcW w:w="1827" w:type="dxa"/>
            <w:tcBorders>
              <w:top w:val="single" w:sz="4" w:space="0" w:color="auto"/>
              <w:left w:val="nil"/>
              <w:bottom w:val="single" w:sz="4" w:space="0" w:color="auto"/>
              <w:right w:val="single" w:sz="4" w:space="0" w:color="auto"/>
            </w:tcBorders>
            <w:shd w:val="clear" w:color="auto" w:fill="auto"/>
            <w:vAlign w:val="center"/>
          </w:tcPr>
          <w:p w:rsidR="00C2284F" w:rsidRPr="00BB303F" w:rsidRDefault="00C2284F" w:rsidP="00786467">
            <w:pPr>
              <w:jc w:val="center"/>
              <w:rPr>
                <w:rFonts w:cs="Arial"/>
                <w:b/>
                <w:bCs/>
                <w:sz w:val="20"/>
                <w:szCs w:val="20"/>
              </w:rPr>
            </w:pPr>
            <w:r w:rsidRPr="00BB303F">
              <w:rPr>
                <w:rFonts w:cs="Arial"/>
                <w:b/>
                <w:bCs/>
                <w:sz w:val="20"/>
                <w:szCs w:val="20"/>
              </w:rPr>
              <w:t>Cédula</w:t>
            </w:r>
          </w:p>
        </w:tc>
      </w:tr>
      <w:tr w:rsidR="00C2284F" w:rsidRPr="00BB303F" w:rsidTr="00786467">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C2284F" w:rsidRDefault="00CD6555" w:rsidP="00786467">
            <w:pPr>
              <w:rPr>
                <w:rFonts w:ascii="Arial Narrow" w:hAnsi="Arial Narrow" w:cs="Arial"/>
                <w:bCs/>
                <w:sz w:val="20"/>
                <w:szCs w:val="20"/>
              </w:rPr>
            </w:pPr>
            <w:r>
              <w:rPr>
                <w:rFonts w:ascii="Arial Narrow" w:hAnsi="Arial Narrow" w:cs="Arial"/>
                <w:bCs/>
                <w:sz w:val="20"/>
                <w:szCs w:val="20"/>
              </w:rPr>
              <w:t>Walter Soto Leitón</w:t>
            </w:r>
          </w:p>
        </w:tc>
        <w:tc>
          <w:tcPr>
            <w:tcW w:w="1782" w:type="dxa"/>
            <w:tcBorders>
              <w:top w:val="single" w:sz="4" w:space="0" w:color="auto"/>
              <w:left w:val="nil"/>
              <w:bottom w:val="single" w:sz="4" w:space="0" w:color="auto"/>
              <w:right w:val="single" w:sz="8" w:space="0" w:color="auto"/>
            </w:tcBorders>
            <w:shd w:val="clear" w:color="auto" w:fill="auto"/>
            <w:vAlign w:val="center"/>
          </w:tcPr>
          <w:p w:rsidR="00C2284F" w:rsidRDefault="00CD6555" w:rsidP="00786467">
            <w:pPr>
              <w:jc w:val="center"/>
              <w:rPr>
                <w:rFonts w:ascii="Arial Narrow" w:hAnsi="Arial Narrow" w:cs="Arial"/>
                <w:bCs/>
                <w:sz w:val="20"/>
                <w:szCs w:val="20"/>
              </w:rPr>
            </w:pPr>
            <w:r>
              <w:rPr>
                <w:rFonts w:ascii="Arial Narrow" w:hAnsi="Arial Narrow" w:cs="Arial"/>
                <w:bCs/>
                <w:sz w:val="20"/>
                <w:szCs w:val="20"/>
              </w:rPr>
              <w:t>303870714</w:t>
            </w:r>
          </w:p>
        </w:tc>
        <w:tc>
          <w:tcPr>
            <w:tcW w:w="2532" w:type="dxa"/>
            <w:tcBorders>
              <w:top w:val="single" w:sz="4" w:space="0" w:color="auto"/>
              <w:left w:val="single" w:sz="8" w:space="0" w:color="auto"/>
              <w:bottom w:val="single" w:sz="4" w:space="0" w:color="auto"/>
              <w:right w:val="single" w:sz="4" w:space="0" w:color="auto"/>
            </w:tcBorders>
            <w:shd w:val="clear" w:color="auto" w:fill="auto"/>
            <w:vAlign w:val="center"/>
          </w:tcPr>
          <w:p w:rsidR="00C2284F" w:rsidRDefault="00CD6555" w:rsidP="00786467">
            <w:pPr>
              <w:rPr>
                <w:rFonts w:ascii="Arial Narrow" w:hAnsi="Arial Narrow" w:cs="Arial"/>
                <w:bCs/>
                <w:sz w:val="20"/>
                <w:szCs w:val="20"/>
              </w:rPr>
            </w:pPr>
            <w:r>
              <w:rPr>
                <w:rFonts w:ascii="Arial Narrow" w:hAnsi="Arial Narrow" w:cs="Arial"/>
                <w:bCs/>
                <w:sz w:val="20"/>
                <w:szCs w:val="20"/>
              </w:rPr>
              <w:t>Elizabeth Víquez Granados</w:t>
            </w:r>
          </w:p>
        </w:tc>
        <w:tc>
          <w:tcPr>
            <w:tcW w:w="1827" w:type="dxa"/>
            <w:tcBorders>
              <w:top w:val="single" w:sz="4" w:space="0" w:color="auto"/>
              <w:left w:val="nil"/>
              <w:bottom w:val="single" w:sz="4" w:space="0" w:color="auto"/>
              <w:right w:val="single" w:sz="4" w:space="0" w:color="auto"/>
            </w:tcBorders>
            <w:shd w:val="clear" w:color="auto" w:fill="auto"/>
            <w:vAlign w:val="center"/>
          </w:tcPr>
          <w:p w:rsidR="00C2284F" w:rsidRDefault="00CD6555" w:rsidP="00786467">
            <w:pPr>
              <w:jc w:val="center"/>
              <w:rPr>
                <w:rFonts w:ascii="Arial Narrow" w:hAnsi="Arial Narrow" w:cs="Arial"/>
                <w:bCs/>
                <w:sz w:val="20"/>
                <w:szCs w:val="20"/>
              </w:rPr>
            </w:pPr>
            <w:r>
              <w:rPr>
                <w:rFonts w:ascii="Arial Narrow" w:hAnsi="Arial Narrow" w:cs="Arial"/>
                <w:bCs/>
                <w:sz w:val="20"/>
                <w:szCs w:val="20"/>
              </w:rPr>
              <w:t>304360592</w:t>
            </w:r>
          </w:p>
        </w:tc>
      </w:tr>
      <w:tr w:rsidR="00C2284F" w:rsidRPr="00BB303F" w:rsidTr="00786467">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C2284F" w:rsidRDefault="00CD6555" w:rsidP="00786467">
            <w:pPr>
              <w:rPr>
                <w:rFonts w:ascii="Arial Narrow" w:hAnsi="Arial Narrow" w:cs="Arial"/>
                <w:bCs/>
                <w:sz w:val="20"/>
                <w:szCs w:val="20"/>
              </w:rPr>
            </w:pPr>
            <w:r>
              <w:rPr>
                <w:rFonts w:ascii="Arial Narrow" w:hAnsi="Arial Narrow" w:cs="Arial"/>
                <w:bCs/>
                <w:sz w:val="20"/>
                <w:szCs w:val="20"/>
              </w:rPr>
              <w:t xml:space="preserve">Adriana Brenes </w:t>
            </w:r>
            <w:proofErr w:type="spellStart"/>
            <w:r>
              <w:rPr>
                <w:rFonts w:ascii="Arial Narrow" w:hAnsi="Arial Narrow" w:cs="Arial"/>
                <w:bCs/>
                <w:sz w:val="20"/>
                <w:szCs w:val="20"/>
              </w:rPr>
              <w:t>Brenes</w:t>
            </w:r>
            <w:proofErr w:type="spellEnd"/>
          </w:p>
        </w:tc>
        <w:tc>
          <w:tcPr>
            <w:tcW w:w="1782" w:type="dxa"/>
            <w:tcBorders>
              <w:top w:val="single" w:sz="4" w:space="0" w:color="auto"/>
              <w:left w:val="nil"/>
              <w:bottom w:val="single" w:sz="4" w:space="0" w:color="auto"/>
              <w:right w:val="single" w:sz="8" w:space="0" w:color="auto"/>
            </w:tcBorders>
            <w:shd w:val="clear" w:color="auto" w:fill="auto"/>
            <w:vAlign w:val="center"/>
          </w:tcPr>
          <w:p w:rsidR="00C2284F" w:rsidRDefault="00CD6555" w:rsidP="00786467">
            <w:pPr>
              <w:jc w:val="center"/>
              <w:rPr>
                <w:rFonts w:ascii="Arial Narrow" w:hAnsi="Arial Narrow" w:cs="Arial"/>
                <w:bCs/>
                <w:sz w:val="20"/>
                <w:szCs w:val="20"/>
              </w:rPr>
            </w:pPr>
            <w:r>
              <w:rPr>
                <w:rFonts w:ascii="Arial Narrow" w:hAnsi="Arial Narrow" w:cs="Arial"/>
                <w:bCs/>
                <w:sz w:val="20"/>
                <w:szCs w:val="20"/>
              </w:rPr>
              <w:t>304310017</w:t>
            </w:r>
          </w:p>
        </w:tc>
        <w:tc>
          <w:tcPr>
            <w:tcW w:w="2532" w:type="dxa"/>
            <w:tcBorders>
              <w:top w:val="single" w:sz="4" w:space="0" w:color="auto"/>
              <w:left w:val="single" w:sz="8" w:space="0" w:color="auto"/>
              <w:bottom w:val="single" w:sz="4" w:space="0" w:color="auto"/>
              <w:right w:val="single" w:sz="4" w:space="0" w:color="auto"/>
            </w:tcBorders>
            <w:shd w:val="clear" w:color="auto" w:fill="auto"/>
            <w:vAlign w:val="center"/>
          </w:tcPr>
          <w:p w:rsidR="00C2284F" w:rsidRDefault="00CD6555" w:rsidP="00786467">
            <w:pPr>
              <w:rPr>
                <w:rFonts w:ascii="Arial Narrow" w:hAnsi="Arial Narrow" w:cs="Arial"/>
                <w:bCs/>
                <w:sz w:val="20"/>
                <w:szCs w:val="20"/>
              </w:rPr>
            </w:pPr>
            <w:r>
              <w:rPr>
                <w:rFonts w:ascii="Arial Narrow" w:hAnsi="Arial Narrow" w:cs="Arial"/>
                <w:bCs/>
                <w:sz w:val="20"/>
                <w:szCs w:val="20"/>
              </w:rPr>
              <w:t xml:space="preserve">Marcos Leitón </w:t>
            </w:r>
            <w:proofErr w:type="spellStart"/>
            <w:r>
              <w:rPr>
                <w:rFonts w:ascii="Arial Narrow" w:hAnsi="Arial Narrow" w:cs="Arial"/>
                <w:bCs/>
                <w:sz w:val="20"/>
                <w:szCs w:val="20"/>
              </w:rPr>
              <w:t>Leitón</w:t>
            </w:r>
            <w:proofErr w:type="spellEnd"/>
          </w:p>
        </w:tc>
        <w:tc>
          <w:tcPr>
            <w:tcW w:w="1827" w:type="dxa"/>
            <w:tcBorders>
              <w:top w:val="single" w:sz="4" w:space="0" w:color="auto"/>
              <w:left w:val="nil"/>
              <w:bottom w:val="single" w:sz="4" w:space="0" w:color="auto"/>
              <w:right w:val="single" w:sz="4" w:space="0" w:color="auto"/>
            </w:tcBorders>
            <w:shd w:val="clear" w:color="auto" w:fill="auto"/>
            <w:vAlign w:val="center"/>
          </w:tcPr>
          <w:p w:rsidR="00C2284F" w:rsidRDefault="00CD6555" w:rsidP="00786467">
            <w:pPr>
              <w:jc w:val="center"/>
              <w:rPr>
                <w:rFonts w:ascii="Arial Narrow" w:hAnsi="Arial Narrow" w:cs="Arial"/>
                <w:bCs/>
                <w:sz w:val="20"/>
                <w:szCs w:val="20"/>
              </w:rPr>
            </w:pPr>
            <w:r>
              <w:rPr>
                <w:rFonts w:ascii="Arial Narrow" w:hAnsi="Arial Narrow" w:cs="Arial"/>
                <w:bCs/>
                <w:sz w:val="20"/>
                <w:szCs w:val="20"/>
              </w:rPr>
              <w:t>30370</w:t>
            </w:r>
            <w:r w:rsidR="007F2CB3">
              <w:rPr>
                <w:rFonts w:ascii="Arial Narrow" w:hAnsi="Arial Narrow" w:cs="Arial"/>
                <w:bCs/>
                <w:sz w:val="20"/>
                <w:szCs w:val="20"/>
              </w:rPr>
              <w:t>0</w:t>
            </w:r>
            <w:r>
              <w:rPr>
                <w:rFonts w:ascii="Arial Narrow" w:hAnsi="Arial Narrow" w:cs="Arial"/>
                <w:bCs/>
                <w:sz w:val="20"/>
                <w:szCs w:val="20"/>
              </w:rPr>
              <w:t>011</w:t>
            </w:r>
          </w:p>
        </w:tc>
      </w:tr>
      <w:tr w:rsidR="00C2284F" w:rsidRPr="00BB303F" w:rsidTr="00786467">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C2284F" w:rsidRDefault="00CD6555" w:rsidP="00786467">
            <w:pPr>
              <w:rPr>
                <w:rFonts w:ascii="Arial Narrow" w:hAnsi="Arial Narrow" w:cs="Arial"/>
                <w:bCs/>
                <w:sz w:val="20"/>
                <w:szCs w:val="20"/>
              </w:rPr>
            </w:pPr>
            <w:r>
              <w:rPr>
                <w:rFonts w:ascii="Arial Narrow" w:hAnsi="Arial Narrow" w:cs="Arial"/>
                <w:bCs/>
                <w:sz w:val="20"/>
                <w:szCs w:val="20"/>
              </w:rPr>
              <w:t>Natalia Brenes Acuña</w:t>
            </w:r>
          </w:p>
        </w:tc>
        <w:tc>
          <w:tcPr>
            <w:tcW w:w="1782" w:type="dxa"/>
            <w:tcBorders>
              <w:top w:val="single" w:sz="4" w:space="0" w:color="auto"/>
              <w:left w:val="nil"/>
              <w:bottom w:val="single" w:sz="4" w:space="0" w:color="auto"/>
              <w:right w:val="single" w:sz="8" w:space="0" w:color="auto"/>
            </w:tcBorders>
            <w:shd w:val="clear" w:color="auto" w:fill="auto"/>
            <w:vAlign w:val="center"/>
          </w:tcPr>
          <w:p w:rsidR="00C2284F" w:rsidRDefault="00CD6555" w:rsidP="00786467">
            <w:pPr>
              <w:jc w:val="center"/>
              <w:rPr>
                <w:rFonts w:ascii="Arial Narrow" w:hAnsi="Arial Narrow" w:cs="Arial"/>
                <w:bCs/>
                <w:sz w:val="20"/>
                <w:szCs w:val="20"/>
              </w:rPr>
            </w:pPr>
            <w:r>
              <w:rPr>
                <w:rFonts w:ascii="Arial Narrow" w:hAnsi="Arial Narrow" w:cs="Arial"/>
                <w:bCs/>
                <w:sz w:val="20"/>
                <w:szCs w:val="20"/>
              </w:rPr>
              <w:t>304520654</w:t>
            </w:r>
          </w:p>
        </w:tc>
        <w:tc>
          <w:tcPr>
            <w:tcW w:w="2532" w:type="dxa"/>
            <w:tcBorders>
              <w:top w:val="single" w:sz="4" w:space="0" w:color="auto"/>
              <w:left w:val="single" w:sz="8" w:space="0" w:color="auto"/>
              <w:bottom w:val="single" w:sz="4" w:space="0" w:color="auto"/>
              <w:right w:val="single" w:sz="4" w:space="0" w:color="auto"/>
            </w:tcBorders>
            <w:shd w:val="clear" w:color="auto" w:fill="auto"/>
            <w:vAlign w:val="center"/>
          </w:tcPr>
          <w:p w:rsidR="00C2284F" w:rsidRDefault="00CD6555" w:rsidP="00786467">
            <w:pPr>
              <w:rPr>
                <w:rFonts w:ascii="Arial Narrow" w:hAnsi="Arial Narrow" w:cs="Arial"/>
                <w:bCs/>
                <w:sz w:val="20"/>
                <w:szCs w:val="20"/>
              </w:rPr>
            </w:pPr>
            <w:r>
              <w:rPr>
                <w:rFonts w:ascii="Arial Narrow" w:hAnsi="Arial Narrow" w:cs="Arial"/>
                <w:bCs/>
                <w:sz w:val="20"/>
                <w:szCs w:val="20"/>
              </w:rPr>
              <w:t>José William Quirós Gómez</w:t>
            </w:r>
          </w:p>
        </w:tc>
        <w:tc>
          <w:tcPr>
            <w:tcW w:w="1827" w:type="dxa"/>
            <w:tcBorders>
              <w:top w:val="single" w:sz="4" w:space="0" w:color="auto"/>
              <w:left w:val="nil"/>
              <w:bottom w:val="single" w:sz="4" w:space="0" w:color="auto"/>
              <w:right w:val="single" w:sz="4" w:space="0" w:color="auto"/>
            </w:tcBorders>
            <w:shd w:val="clear" w:color="auto" w:fill="auto"/>
            <w:vAlign w:val="center"/>
          </w:tcPr>
          <w:p w:rsidR="00C2284F" w:rsidRDefault="007F2CB3" w:rsidP="00786467">
            <w:pPr>
              <w:jc w:val="center"/>
              <w:rPr>
                <w:rFonts w:ascii="Arial Narrow" w:hAnsi="Arial Narrow" w:cs="Arial"/>
                <w:bCs/>
                <w:sz w:val="20"/>
                <w:szCs w:val="20"/>
              </w:rPr>
            </w:pPr>
            <w:r>
              <w:rPr>
                <w:rFonts w:ascii="Arial Narrow" w:hAnsi="Arial Narrow" w:cs="Arial"/>
                <w:bCs/>
                <w:sz w:val="20"/>
                <w:szCs w:val="20"/>
              </w:rPr>
              <w:t>303290660</w:t>
            </w:r>
          </w:p>
        </w:tc>
      </w:tr>
      <w:tr w:rsidR="00C2284F" w:rsidRPr="00BB303F" w:rsidTr="00786467">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C2284F" w:rsidRDefault="00CD6555" w:rsidP="00786467">
            <w:pPr>
              <w:rPr>
                <w:rFonts w:ascii="Arial Narrow" w:hAnsi="Arial Narrow" w:cs="Arial"/>
                <w:bCs/>
                <w:sz w:val="20"/>
                <w:szCs w:val="20"/>
              </w:rPr>
            </w:pPr>
            <w:r>
              <w:rPr>
                <w:rFonts w:ascii="Arial Narrow" w:hAnsi="Arial Narrow" w:cs="Arial"/>
                <w:bCs/>
                <w:sz w:val="20"/>
                <w:szCs w:val="20"/>
              </w:rPr>
              <w:t>Juan Carlos Sánchez Ramírez</w:t>
            </w:r>
          </w:p>
        </w:tc>
        <w:tc>
          <w:tcPr>
            <w:tcW w:w="1782" w:type="dxa"/>
            <w:tcBorders>
              <w:top w:val="single" w:sz="4" w:space="0" w:color="auto"/>
              <w:left w:val="nil"/>
              <w:bottom w:val="single" w:sz="4" w:space="0" w:color="auto"/>
              <w:right w:val="single" w:sz="8" w:space="0" w:color="auto"/>
            </w:tcBorders>
            <w:shd w:val="clear" w:color="auto" w:fill="auto"/>
            <w:vAlign w:val="center"/>
          </w:tcPr>
          <w:p w:rsidR="00C2284F" w:rsidRDefault="00CD6555" w:rsidP="00786467">
            <w:pPr>
              <w:jc w:val="center"/>
              <w:rPr>
                <w:rFonts w:ascii="Arial Narrow" w:hAnsi="Arial Narrow" w:cs="Arial"/>
                <w:bCs/>
                <w:sz w:val="20"/>
                <w:szCs w:val="20"/>
              </w:rPr>
            </w:pPr>
            <w:r>
              <w:rPr>
                <w:rFonts w:ascii="Arial Narrow" w:hAnsi="Arial Narrow" w:cs="Arial"/>
                <w:bCs/>
                <w:sz w:val="20"/>
                <w:szCs w:val="20"/>
              </w:rPr>
              <w:t>303540451</w:t>
            </w:r>
          </w:p>
        </w:tc>
        <w:tc>
          <w:tcPr>
            <w:tcW w:w="2532" w:type="dxa"/>
            <w:tcBorders>
              <w:top w:val="single" w:sz="4" w:space="0" w:color="auto"/>
              <w:left w:val="single" w:sz="8" w:space="0" w:color="auto"/>
              <w:bottom w:val="single" w:sz="4" w:space="0" w:color="auto"/>
              <w:right w:val="single" w:sz="4" w:space="0" w:color="auto"/>
            </w:tcBorders>
            <w:shd w:val="clear" w:color="auto" w:fill="auto"/>
            <w:vAlign w:val="center"/>
          </w:tcPr>
          <w:p w:rsidR="00C2284F" w:rsidRDefault="00CD6555" w:rsidP="00786467">
            <w:pPr>
              <w:rPr>
                <w:rFonts w:ascii="Arial Narrow" w:hAnsi="Arial Narrow" w:cs="Arial"/>
                <w:bCs/>
                <w:sz w:val="20"/>
                <w:szCs w:val="20"/>
              </w:rPr>
            </w:pPr>
            <w:r>
              <w:rPr>
                <w:rFonts w:ascii="Arial Narrow" w:hAnsi="Arial Narrow" w:cs="Arial"/>
                <w:bCs/>
                <w:sz w:val="20"/>
                <w:szCs w:val="20"/>
              </w:rPr>
              <w:t>Francisco Delgado Álvarez</w:t>
            </w:r>
          </w:p>
        </w:tc>
        <w:tc>
          <w:tcPr>
            <w:tcW w:w="1827" w:type="dxa"/>
            <w:tcBorders>
              <w:top w:val="single" w:sz="4" w:space="0" w:color="auto"/>
              <w:left w:val="nil"/>
              <w:bottom w:val="single" w:sz="4" w:space="0" w:color="auto"/>
              <w:right w:val="single" w:sz="4" w:space="0" w:color="auto"/>
            </w:tcBorders>
            <w:shd w:val="clear" w:color="auto" w:fill="auto"/>
            <w:vAlign w:val="center"/>
          </w:tcPr>
          <w:p w:rsidR="00C2284F" w:rsidRDefault="007F2CB3" w:rsidP="00786467">
            <w:pPr>
              <w:jc w:val="center"/>
              <w:rPr>
                <w:rFonts w:ascii="Arial Narrow" w:hAnsi="Arial Narrow" w:cs="Arial"/>
                <w:bCs/>
                <w:sz w:val="20"/>
                <w:szCs w:val="20"/>
              </w:rPr>
            </w:pPr>
            <w:r>
              <w:rPr>
                <w:rFonts w:ascii="Arial Narrow" w:hAnsi="Arial Narrow" w:cs="Arial"/>
                <w:bCs/>
                <w:sz w:val="20"/>
                <w:szCs w:val="20"/>
              </w:rPr>
              <w:t>302910620</w:t>
            </w:r>
          </w:p>
        </w:tc>
      </w:tr>
      <w:tr w:rsidR="00C2284F" w:rsidRPr="00BB303F" w:rsidTr="00786467">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C2284F" w:rsidRDefault="00CD6555" w:rsidP="00786467">
            <w:pPr>
              <w:rPr>
                <w:rFonts w:ascii="Arial Narrow" w:hAnsi="Arial Narrow" w:cs="Arial"/>
                <w:bCs/>
                <w:sz w:val="20"/>
                <w:szCs w:val="20"/>
              </w:rPr>
            </w:pPr>
            <w:r>
              <w:rPr>
                <w:rFonts w:ascii="Arial Narrow" w:hAnsi="Arial Narrow" w:cs="Arial"/>
                <w:bCs/>
                <w:sz w:val="20"/>
                <w:szCs w:val="20"/>
              </w:rPr>
              <w:t>Jessica Quirós Aguilar</w:t>
            </w:r>
          </w:p>
        </w:tc>
        <w:tc>
          <w:tcPr>
            <w:tcW w:w="1782" w:type="dxa"/>
            <w:tcBorders>
              <w:top w:val="single" w:sz="4" w:space="0" w:color="auto"/>
              <w:left w:val="nil"/>
              <w:bottom w:val="single" w:sz="4" w:space="0" w:color="auto"/>
              <w:right w:val="single" w:sz="8" w:space="0" w:color="auto"/>
            </w:tcBorders>
            <w:shd w:val="clear" w:color="auto" w:fill="auto"/>
            <w:vAlign w:val="center"/>
          </w:tcPr>
          <w:p w:rsidR="00C2284F" w:rsidRDefault="00CD6555" w:rsidP="00786467">
            <w:pPr>
              <w:jc w:val="center"/>
              <w:rPr>
                <w:rFonts w:ascii="Arial Narrow" w:hAnsi="Arial Narrow" w:cs="Arial"/>
                <w:bCs/>
                <w:sz w:val="20"/>
                <w:szCs w:val="20"/>
              </w:rPr>
            </w:pPr>
            <w:r>
              <w:rPr>
                <w:rFonts w:ascii="Arial Narrow" w:hAnsi="Arial Narrow" w:cs="Arial"/>
                <w:bCs/>
                <w:sz w:val="20"/>
                <w:szCs w:val="20"/>
              </w:rPr>
              <w:t>304700142</w:t>
            </w:r>
          </w:p>
        </w:tc>
        <w:tc>
          <w:tcPr>
            <w:tcW w:w="2532" w:type="dxa"/>
            <w:tcBorders>
              <w:top w:val="single" w:sz="4" w:space="0" w:color="auto"/>
              <w:left w:val="single" w:sz="8" w:space="0" w:color="auto"/>
            </w:tcBorders>
            <w:shd w:val="clear" w:color="auto" w:fill="auto"/>
            <w:vAlign w:val="center"/>
          </w:tcPr>
          <w:p w:rsidR="00C2284F" w:rsidRDefault="00C2284F" w:rsidP="00786467">
            <w:pPr>
              <w:rPr>
                <w:rFonts w:ascii="Arial Narrow" w:hAnsi="Arial Narrow" w:cs="Arial"/>
                <w:bCs/>
                <w:sz w:val="20"/>
                <w:szCs w:val="20"/>
              </w:rPr>
            </w:pPr>
          </w:p>
        </w:tc>
        <w:tc>
          <w:tcPr>
            <w:tcW w:w="1827" w:type="dxa"/>
            <w:tcBorders>
              <w:top w:val="single" w:sz="4" w:space="0" w:color="auto"/>
            </w:tcBorders>
            <w:shd w:val="clear" w:color="auto" w:fill="auto"/>
            <w:vAlign w:val="center"/>
          </w:tcPr>
          <w:p w:rsidR="00C2284F" w:rsidRDefault="00C2284F" w:rsidP="00786467">
            <w:pPr>
              <w:jc w:val="center"/>
              <w:rPr>
                <w:rFonts w:ascii="Arial Narrow" w:hAnsi="Arial Narrow" w:cs="Arial"/>
                <w:bCs/>
                <w:sz w:val="20"/>
                <w:szCs w:val="20"/>
              </w:rPr>
            </w:pPr>
          </w:p>
        </w:tc>
      </w:tr>
    </w:tbl>
    <w:p w:rsidR="00C2284F" w:rsidRDefault="00C2284F" w:rsidP="00C2284F">
      <w:pPr>
        <w:autoSpaceDE w:val="0"/>
        <w:autoSpaceDN w:val="0"/>
        <w:adjustRightInd w:val="0"/>
        <w:spacing w:line="360" w:lineRule="auto"/>
        <w:jc w:val="both"/>
        <w:rPr>
          <w:rFonts w:cs="Arial"/>
          <w:sz w:val="22"/>
          <w:szCs w:val="22"/>
        </w:rPr>
      </w:pPr>
    </w:p>
    <w:p w:rsidR="002B71CC" w:rsidRDefault="00C2284F" w:rsidP="002B71CC">
      <w:pPr>
        <w:spacing w:line="360" w:lineRule="auto"/>
        <w:jc w:val="both"/>
        <w:rPr>
          <w:rFonts w:cs="Arial"/>
          <w:sz w:val="22"/>
          <w:szCs w:val="22"/>
        </w:rPr>
      </w:pPr>
      <w:r w:rsidRPr="00052D12">
        <w:rPr>
          <w:rFonts w:cs="Arial"/>
          <w:b/>
          <w:sz w:val="22"/>
          <w:szCs w:val="22"/>
        </w:rPr>
        <w:t>4)</w:t>
      </w:r>
      <w:r>
        <w:rPr>
          <w:rFonts w:cs="Arial"/>
          <w:sz w:val="22"/>
          <w:szCs w:val="22"/>
        </w:rPr>
        <w:t xml:space="preserve"> Deberá realizarse una adenda al respectivo contrato de administración de recursos, incorporando los plazos autorizados en el presente acuerdo.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rsidR="004A30AF" w:rsidRPr="007C0426" w:rsidRDefault="004A30AF" w:rsidP="004A30AF">
      <w:pPr>
        <w:spacing w:line="360" w:lineRule="auto"/>
        <w:jc w:val="both"/>
        <w:rPr>
          <w:rFonts w:cs="Arial"/>
          <w:b/>
          <w:sz w:val="22"/>
          <w:szCs w:val="22"/>
        </w:rPr>
      </w:pPr>
      <w:r w:rsidRPr="007C0426">
        <w:rPr>
          <w:rFonts w:cs="Arial"/>
          <w:b/>
          <w:sz w:val="22"/>
          <w:szCs w:val="22"/>
        </w:rPr>
        <w:t>Considerando:</w:t>
      </w:r>
    </w:p>
    <w:p w:rsidR="004A30AF" w:rsidRDefault="004A30AF" w:rsidP="004A30AF">
      <w:pPr>
        <w:spacing w:line="360" w:lineRule="auto"/>
        <w:jc w:val="both"/>
        <w:rPr>
          <w:rFonts w:cs="Arial"/>
          <w:sz w:val="22"/>
          <w:szCs w:val="22"/>
        </w:rPr>
      </w:pPr>
      <w:r w:rsidRPr="007C0426">
        <w:rPr>
          <w:rFonts w:cs="Arial"/>
          <w:b/>
          <w:sz w:val="22"/>
          <w:szCs w:val="22"/>
        </w:rPr>
        <w:t>Primero:</w:t>
      </w:r>
      <w:r>
        <w:rPr>
          <w:rFonts w:cs="Arial"/>
          <w:sz w:val="22"/>
          <w:szCs w:val="22"/>
        </w:rPr>
        <w:t xml:space="preserve"> Que</w:t>
      </w:r>
      <w:r w:rsidR="007D3773">
        <w:rPr>
          <w:rFonts w:cs="Arial"/>
          <w:sz w:val="22"/>
          <w:szCs w:val="22"/>
        </w:rPr>
        <w:t xml:space="preserve"> </w:t>
      </w:r>
      <w:r w:rsidR="00CF73D7">
        <w:rPr>
          <w:rFonts w:cs="Arial"/>
          <w:sz w:val="22"/>
          <w:szCs w:val="22"/>
        </w:rPr>
        <w:t>la</w:t>
      </w:r>
      <w:r>
        <w:rPr>
          <w:rFonts w:cs="Arial"/>
          <w:sz w:val="22"/>
          <w:szCs w:val="22"/>
        </w:rPr>
        <w:t xml:space="preserve"> Fundación para la Vivienda Rural Costa Rica – Canadá, </w:t>
      </w:r>
      <w:r w:rsidR="007D3773">
        <w:rPr>
          <w:rFonts w:cs="Arial"/>
          <w:sz w:val="22"/>
          <w:szCs w:val="22"/>
        </w:rPr>
        <w:t xml:space="preserve">ha presentado </w:t>
      </w:r>
      <w:r>
        <w:rPr>
          <w:rFonts w:cs="Arial"/>
          <w:sz w:val="22"/>
          <w:szCs w:val="22"/>
        </w:rPr>
        <w:t xml:space="preserve">solicitud para </w:t>
      </w:r>
      <w:r w:rsidR="00CF73D7">
        <w:rPr>
          <w:rFonts w:cs="Arial"/>
          <w:sz w:val="22"/>
          <w:szCs w:val="22"/>
        </w:rPr>
        <w:t>financiar</w:t>
      </w:r>
      <w:r>
        <w:rPr>
          <w:rFonts w:cs="Arial"/>
          <w:sz w:val="22"/>
          <w:szCs w:val="22"/>
        </w:rPr>
        <w:t xml:space="preserve"> –al amparo del </w:t>
      </w:r>
      <w:r w:rsidRPr="007A5D76">
        <w:rPr>
          <w:rFonts w:cs="Arial"/>
          <w:i/>
          <w:sz w:val="22"/>
          <w:szCs w:val="22"/>
        </w:rPr>
        <w:t>Procedimiento para la generación e inicio de proyectos de vivienda en terrenos del Banco Hipotecario de la Vivienda</w:t>
      </w:r>
      <w:r>
        <w:rPr>
          <w:rFonts w:cs="Arial"/>
          <w:sz w:val="22"/>
          <w:szCs w:val="22"/>
        </w:rPr>
        <w:t>– l</w:t>
      </w:r>
      <w:r w:rsidR="00CF73D7">
        <w:rPr>
          <w:rFonts w:cs="Arial"/>
          <w:sz w:val="22"/>
          <w:szCs w:val="22"/>
        </w:rPr>
        <w:t>os estudios preliminares</w:t>
      </w:r>
      <w:r w:rsidR="007D3773">
        <w:rPr>
          <w:rFonts w:cs="Arial"/>
          <w:sz w:val="22"/>
          <w:szCs w:val="22"/>
        </w:rPr>
        <w:t xml:space="preserve"> y desarrollar el plan de acción para desarrollar el</w:t>
      </w:r>
      <w:r>
        <w:rPr>
          <w:rFonts w:cs="Arial"/>
          <w:sz w:val="22"/>
          <w:szCs w:val="22"/>
        </w:rPr>
        <w:t xml:space="preserve"> proyecto habitacional Santa Eulalia, ubicado en el distrito Santa Eulalia del cantón de Atenas, provincia de Alajuela</w:t>
      </w:r>
      <w:r>
        <w:rPr>
          <w:rFonts w:cs="Arial"/>
          <w:color w:val="000000"/>
          <w:sz w:val="22"/>
          <w:szCs w:val="22"/>
        </w:rPr>
        <w:t>.</w:t>
      </w:r>
    </w:p>
    <w:p w:rsidR="004A30AF" w:rsidRDefault="004A30AF" w:rsidP="004A30AF">
      <w:pPr>
        <w:spacing w:line="360" w:lineRule="auto"/>
        <w:jc w:val="both"/>
        <w:rPr>
          <w:rFonts w:cs="Arial"/>
          <w:sz w:val="22"/>
          <w:szCs w:val="22"/>
        </w:rPr>
      </w:pPr>
    </w:p>
    <w:p w:rsidR="004A30AF" w:rsidRDefault="004A30AF" w:rsidP="004A30AF">
      <w:pPr>
        <w:spacing w:line="360" w:lineRule="auto"/>
        <w:ind w:right="51"/>
        <w:jc w:val="both"/>
        <w:rPr>
          <w:rFonts w:cs="Arial"/>
          <w:sz w:val="16"/>
          <w:szCs w:val="16"/>
        </w:rPr>
      </w:pPr>
      <w:r>
        <w:rPr>
          <w:rFonts w:cs="Arial"/>
          <w:b/>
          <w:bCs/>
          <w:sz w:val="22"/>
        </w:rPr>
        <w:t>Segundo:</w:t>
      </w:r>
      <w:r>
        <w:rPr>
          <w:rFonts w:cs="Arial"/>
          <w:sz w:val="22"/>
        </w:rPr>
        <w:t xml:space="preserve"> Que por medio de los oficios DF-DT-IN-0</w:t>
      </w:r>
      <w:r w:rsidR="007D3773">
        <w:rPr>
          <w:rFonts w:cs="Arial"/>
          <w:sz w:val="22"/>
        </w:rPr>
        <w:t>662</w:t>
      </w:r>
      <w:r>
        <w:rPr>
          <w:rFonts w:cs="Arial"/>
          <w:sz w:val="22"/>
        </w:rPr>
        <w:t>-201</w:t>
      </w:r>
      <w:r w:rsidR="007D3773">
        <w:rPr>
          <w:rFonts w:cs="Arial"/>
          <w:sz w:val="22"/>
        </w:rPr>
        <w:t>9</w:t>
      </w:r>
      <w:r>
        <w:rPr>
          <w:rFonts w:cs="Arial"/>
          <w:sz w:val="22"/>
        </w:rPr>
        <w:t xml:space="preserve"> del </w:t>
      </w:r>
      <w:r w:rsidR="007D3773">
        <w:rPr>
          <w:rFonts w:cs="Arial"/>
          <w:sz w:val="22"/>
        </w:rPr>
        <w:t>12</w:t>
      </w:r>
      <w:r>
        <w:rPr>
          <w:rFonts w:cs="Arial"/>
          <w:sz w:val="22"/>
        </w:rPr>
        <w:t>/07/201</w:t>
      </w:r>
      <w:r w:rsidR="007D3773">
        <w:rPr>
          <w:rFonts w:cs="Arial"/>
          <w:sz w:val="22"/>
        </w:rPr>
        <w:t>9</w:t>
      </w:r>
      <w:r>
        <w:rPr>
          <w:rFonts w:cs="Arial"/>
          <w:sz w:val="22"/>
        </w:rPr>
        <w:t xml:space="preserve"> y DF-OF-0</w:t>
      </w:r>
      <w:r w:rsidR="007D3773">
        <w:rPr>
          <w:rFonts w:cs="Arial"/>
          <w:sz w:val="22"/>
        </w:rPr>
        <w:t>826</w:t>
      </w:r>
      <w:r>
        <w:rPr>
          <w:rFonts w:cs="Arial"/>
          <w:sz w:val="22"/>
        </w:rPr>
        <w:t>-201</w:t>
      </w:r>
      <w:r w:rsidR="007D3773">
        <w:rPr>
          <w:rFonts w:cs="Arial"/>
          <w:sz w:val="22"/>
        </w:rPr>
        <w:t>9</w:t>
      </w:r>
      <w:r>
        <w:rPr>
          <w:rFonts w:cs="Arial"/>
          <w:sz w:val="22"/>
        </w:rPr>
        <w:t xml:space="preserve"> del </w:t>
      </w:r>
      <w:r w:rsidR="007D3773">
        <w:rPr>
          <w:rFonts w:cs="Arial"/>
          <w:sz w:val="22"/>
        </w:rPr>
        <w:t>19</w:t>
      </w:r>
      <w:r>
        <w:rPr>
          <w:rFonts w:cs="Arial"/>
          <w:sz w:val="22"/>
        </w:rPr>
        <w:t>/07/201</w:t>
      </w:r>
      <w:r w:rsidR="007D3773">
        <w:rPr>
          <w:rFonts w:cs="Arial"/>
          <w:sz w:val="22"/>
        </w:rPr>
        <w:t>9</w:t>
      </w:r>
      <w:r>
        <w:rPr>
          <w:rFonts w:cs="Arial"/>
          <w:sz w:val="22"/>
        </w:rPr>
        <w:t>, la Dirección FOSUVI presenta el correspondiente dictamen técnico sobre la solicitud de la Fundación para la Vivienda Rural Costa Rica – Canadá, y con base en la documentación presentada por la entidad y los estudios realizados por el Departamento Técnico, recomienda declarar la no objeción a la adjudicación de las actividades y autorizar el monto requerido, bajo las condiciones que se indican en el referido informe técnico.</w:t>
      </w:r>
    </w:p>
    <w:p w:rsidR="004A30AF" w:rsidRPr="00B35A0C" w:rsidRDefault="004A30AF" w:rsidP="004A30AF">
      <w:pPr>
        <w:jc w:val="both"/>
        <w:rPr>
          <w:rFonts w:cs="Arial"/>
          <w:sz w:val="16"/>
          <w:szCs w:val="16"/>
        </w:rPr>
      </w:pPr>
    </w:p>
    <w:p w:rsidR="004A30AF" w:rsidRDefault="004A30AF" w:rsidP="004A30AF">
      <w:pPr>
        <w:spacing w:line="360" w:lineRule="auto"/>
        <w:jc w:val="both"/>
        <w:rPr>
          <w:sz w:val="22"/>
          <w:szCs w:val="22"/>
          <w:lang w:val="es-CR"/>
        </w:rPr>
      </w:pPr>
      <w:r>
        <w:rPr>
          <w:b/>
          <w:bCs/>
          <w:sz w:val="22"/>
          <w:szCs w:val="22"/>
          <w:lang w:val="es-CR"/>
        </w:rPr>
        <w:t>Tercero</w:t>
      </w:r>
      <w:r w:rsidRPr="00A156A6">
        <w:rPr>
          <w:b/>
          <w:bCs/>
          <w:sz w:val="22"/>
          <w:szCs w:val="22"/>
          <w:lang w:val="es-CR"/>
        </w:rPr>
        <w:t>:</w:t>
      </w:r>
      <w:r w:rsidRPr="00A156A6">
        <w:rPr>
          <w:sz w:val="22"/>
          <w:szCs w:val="22"/>
          <w:lang w:val="es-CR"/>
        </w:rPr>
        <w:t xml:space="preserve"> Que conocidos y debidamente analizados los documentos que al respecto se han presentado a esta Junta Directiva, se estima procedente acoger la recomendación de la Administración en los mismos términos </w:t>
      </w:r>
      <w:r>
        <w:rPr>
          <w:sz w:val="22"/>
          <w:szCs w:val="22"/>
          <w:lang w:val="es-CR"/>
        </w:rPr>
        <w:t xml:space="preserve">planteados por </w:t>
      </w:r>
      <w:r w:rsidRPr="00A156A6">
        <w:rPr>
          <w:sz w:val="22"/>
          <w:szCs w:val="22"/>
          <w:lang w:val="es-CR"/>
        </w:rPr>
        <w:t xml:space="preserve">la Dirección </w:t>
      </w:r>
      <w:r>
        <w:rPr>
          <w:sz w:val="22"/>
          <w:szCs w:val="22"/>
          <w:lang w:val="es-CR"/>
        </w:rPr>
        <w:t>FOSUVI en el informe DF-OF-0</w:t>
      </w:r>
      <w:r w:rsidR="007D3773">
        <w:rPr>
          <w:sz w:val="22"/>
          <w:szCs w:val="22"/>
          <w:lang w:val="es-CR"/>
        </w:rPr>
        <w:t>826</w:t>
      </w:r>
      <w:r>
        <w:rPr>
          <w:sz w:val="22"/>
          <w:szCs w:val="22"/>
          <w:lang w:val="es-CR"/>
        </w:rPr>
        <w:t>-201</w:t>
      </w:r>
      <w:r w:rsidR="007D3773">
        <w:rPr>
          <w:sz w:val="22"/>
          <w:szCs w:val="22"/>
          <w:lang w:val="es-CR"/>
        </w:rPr>
        <w:t>9</w:t>
      </w:r>
      <w:r>
        <w:rPr>
          <w:sz w:val="22"/>
          <w:szCs w:val="22"/>
          <w:lang w:val="es-CR"/>
        </w:rPr>
        <w:t>.</w:t>
      </w:r>
    </w:p>
    <w:p w:rsidR="004A30AF" w:rsidRPr="00B35A0C" w:rsidRDefault="004A30AF" w:rsidP="004A30AF">
      <w:pPr>
        <w:spacing w:line="360" w:lineRule="auto"/>
        <w:ind w:right="51"/>
        <w:jc w:val="both"/>
        <w:rPr>
          <w:rFonts w:cs="Arial"/>
          <w:b/>
          <w:sz w:val="16"/>
          <w:szCs w:val="16"/>
          <w:lang w:val="es-CR"/>
        </w:rPr>
      </w:pPr>
    </w:p>
    <w:p w:rsidR="004A30AF" w:rsidRDefault="004A30AF" w:rsidP="004A30AF">
      <w:pPr>
        <w:spacing w:line="360" w:lineRule="auto"/>
        <w:ind w:right="51"/>
        <w:jc w:val="both"/>
        <w:rPr>
          <w:rFonts w:cs="Arial"/>
          <w:b/>
          <w:sz w:val="22"/>
        </w:rPr>
      </w:pPr>
      <w:r>
        <w:rPr>
          <w:rFonts w:cs="Arial"/>
          <w:b/>
          <w:sz w:val="22"/>
        </w:rPr>
        <w:t>Por tanto, se acuerda:</w:t>
      </w:r>
    </w:p>
    <w:p w:rsidR="0013475D" w:rsidRDefault="00BB2CCB" w:rsidP="0013475D">
      <w:pPr>
        <w:spacing w:line="360" w:lineRule="auto"/>
        <w:ind w:right="51"/>
        <w:jc w:val="both"/>
        <w:rPr>
          <w:rFonts w:cs="Arial"/>
          <w:bCs/>
          <w:sz w:val="22"/>
          <w:lang w:val="es-CR"/>
        </w:rPr>
      </w:pPr>
      <w:r w:rsidRPr="00BB2CCB">
        <w:rPr>
          <w:rFonts w:cs="Arial"/>
          <w:b/>
          <w:bCs/>
          <w:sz w:val="22"/>
          <w:lang w:val="es-CR"/>
        </w:rPr>
        <w:t>1.</w:t>
      </w:r>
      <w:r>
        <w:rPr>
          <w:rFonts w:cs="Arial"/>
          <w:bCs/>
          <w:sz w:val="22"/>
          <w:lang w:val="es-CR"/>
        </w:rPr>
        <w:t xml:space="preserve"> </w:t>
      </w:r>
      <w:r w:rsidR="0013475D">
        <w:rPr>
          <w:rFonts w:cs="Arial"/>
          <w:bCs/>
          <w:sz w:val="22"/>
          <w:lang w:val="es-CR"/>
        </w:rPr>
        <w:t>O</w:t>
      </w:r>
      <w:r w:rsidR="0013475D" w:rsidRPr="0013475D">
        <w:rPr>
          <w:rFonts w:cs="Arial"/>
          <w:bCs/>
          <w:sz w:val="22"/>
          <w:lang w:val="es-CR"/>
        </w:rPr>
        <w:t>torgar en administraci</w:t>
      </w:r>
      <w:r w:rsidR="0013475D">
        <w:rPr>
          <w:rFonts w:cs="Arial"/>
          <w:bCs/>
          <w:sz w:val="22"/>
          <w:lang w:val="es-CR"/>
        </w:rPr>
        <w:t>ón</w:t>
      </w:r>
      <w:r w:rsidR="0013475D" w:rsidRPr="0013475D">
        <w:rPr>
          <w:rFonts w:cs="Arial"/>
          <w:bCs/>
          <w:sz w:val="22"/>
          <w:lang w:val="es-CR"/>
        </w:rPr>
        <w:t xml:space="preserve"> a </w:t>
      </w:r>
      <w:r w:rsidR="0013475D">
        <w:rPr>
          <w:rFonts w:cs="Arial"/>
          <w:bCs/>
          <w:sz w:val="22"/>
          <w:lang w:val="es-CR"/>
        </w:rPr>
        <w:t>l</w:t>
      </w:r>
      <w:r w:rsidR="0013475D" w:rsidRPr="0013475D">
        <w:rPr>
          <w:rFonts w:cs="Arial"/>
          <w:bCs/>
          <w:sz w:val="22"/>
          <w:lang w:val="es-CR"/>
        </w:rPr>
        <w:t xml:space="preserve">a </w:t>
      </w:r>
      <w:r w:rsidR="0013475D">
        <w:rPr>
          <w:rFonts w:cs="Arial"/>
          <w:bCs/>
          <w:sz w:val="22"/>
          <w:lang w:val="es-CR"/>
        </w:rPr>
        <w:t xml:space="preserve">Fundación para la Vivienda Rural Costa Rica – Canadá, </w:t>
      </w:r>
      <w:r w:rsidR="0013475D">
        <w:rPr>
          <w:rFonts w:cs="Arial"/>
          <w:sz w:val="22"/>
          <w:szCs w:val="22"/>
        </w:rPr>
        <w:t xml:space="preserve">al amparo del </w:t>
      </w:r>
      <w:r w:rsidR="0013475D" w:rsidRPr="007A5D76">
        <w:rPr>
          <w:rFonts w:cs="Arial"/>
          <w:i/>
          <w:sz w:val="22"/>
          <w:szCs w:val="22"/>
        </w:rPr>
        <w:t>Procedimiento para la generación e inicio de proyectos de vivienda en terrenos del Banco Hipotecario de la Vivienda</w:t>
      </w:r>
      <w:r w:rsidR="0013475D">
        <w:rPr>
          <w:rFonts w:cs="Arial"/>
          <w:sz w:val="22"/>
          <w:szCs w:val="22"/>
        </w:rPr>
        <w:t xml:space="preserve">, </w:t>
      </w:r>
      <w:r w:rsidR="0013475D">
        <w:rPr>
          <w:rFonts w:cs="Arial"/>
          <w:bCs/>
          <w:sz w:val="22"/>
          <w:lang w:val="es-CR"/>
        </w:rPr>
        <w:t xml:space="preserve">un monto </w:t>
      </w:r>
      <w:r w:rsidR="0013475D" w:rsidRPr="0013475D">
        <w:rPr>
          <w:rFonts w:cs="Arial"/>
          <w:bCs/>
          <w:sz w:val="22"/>
          <w:lang w:val="es-CR"/>
        </w:rPr>
        <w:t>total</w:t>
      </w:r>
      <w:r w:rsidR="0013475D">
        <w:rPr>
          <w:rFonts w:cs="Arial"/>
          <w:bCs/>
          <w:sz w:val="22"/>
          <w:lang w:val="es-CR"/>
        </w:rPr>
        <w:t xml:space="preserve"> </w:t>
      </w:r>
      <w:r w:rsidR="0013475D" w:rsidRPr="0013475D">
        <w:rPr>
          <w:rFonts w:cs="Arial"/>
          <w:bCs/>
          <w:sz w:val="22"/>
          <w:lang w:val="es-CR"/>
        </w:rPr>
        <w:t xml:space="preserve">de </w:t>
      </w:r>
      <w:r w:rsidR="0013475D">
        <w:rPr>
          <w:rFonts w:cs="Arial"/>
          <w:bCs/>
          <w:sz w:val="22"/>
          <w:lang w:val="es-CR"/>
        </w:rPr>
        <w:t>¢5.625.000,00</w:t>
      </w:r>
      <w:r w:rsidR="0013475D" w:rsidRPr="0013475D">
        <w:rPr>
          <w:rFonts w:cs="Arial"/>
          <w:bCs/>
          <w:sz w:val="22"/>
          <w:lang w:val="es-CR"/>
        </w:rPr>
        <w:t xml:space="preserve"> (cinco millones seiscientos veinticinco mil colones</w:t>
      </w:r>
      <w:r w:rsidR="0013475D">
        <w:rPr>
          <w:rFonts w:cs="Arial"/>
          <w:bCs/>
          <w:sz w:val="22"/>
          <w:lang w:val="es-CR"/>
        </w:rPr>
        <w:t>), con el fin de ejecutar el plan de acción</w:t>
      </w:r>
      <w:r w:rsidR="0013475D" w:rsidRPr="0013475D">
        <w:rPr>
          <w:rFonts w:cs="Arial"/>
          <w:bCs/>
          <w:sz w:val="22"/>
          <w:lang w:val="es-CR"/>
        </w:rPr>
        <w:t xml:space="preserve"> para realizar los estudios preliminares del proyecto</w:t>
      </w:r>
      <w:r w:rsidR="0013475D">
        <w:rPr>
          <w:rFonts w:cs="Arial"/>
          <w:bCs/>
          <w:sz w:val="22"/>
          <w:lang w:val="es-CR"/>
        </w:rPr>
        <w:t xml:space="preserve"> de vivienda </w:t>
      </w:r>
      <w:r w:rsidR="0013475D" w:rsidRPr="0013475D">
        <w:rPr>
          <w:rFonts w:cs="Arial"/>
          <w:bCs/>
          <w:sz w:val="22"/>
          <w:lang w:val="es-CR"/>
        </w:rPr>
        <w:t>Santa Eulalia</w:t>
      </w:r>
      <w:r w:rsidR="0013475D">
        <w:rPr>
          <w:rFonts w:cs="Arial"/>
          <w:bCs/>
          <w:sz w:val="22"/>
          <w:lang w:val="es-CR"/>
        </w:rPr>
        <w:t xml:space="preserve">, ubicado en el cantón de Atenas, siendo </w:t>
      </w:r>
      <w:r>
        <w:rPr>
          <w:rFonts w:cs="Arial"/>
          <w:bCs/>
          <w:sz w:val="22"/>
          <w:lang w:val="es-CR"/>
        </w:rPr>
        <w:t xml:space="preserve">los recursos </w:t>
      </w:r>
      <w:r w:rsidR="0013475D" w:rsidRPr="0013475D">
        <w:rPr>
          <w:rFonts w:cs="Arial"/>
          <w:bCs/>
          <w:sz w:val="22"/>
          <w:lang w:val="es-CR"/>
        </w:rPr>
        <w:t xml:space="preserve">liquidables contra </w:t>
      </w:r>
      <w:r>
        <w:rPr>
          <w:rFonts w:cs="Arial"/>
          <w:bCs/>
          <w:sz w:val="22"/>
          <w:lang w:val="es-CR"/>
        </w:rPr>
        <w:t>la</w:t>
      </w:r>
      <w:r w:rsidR="0013475D" w:rsidRPr="0013475D">
        <w:rPr>
          <w:rFonts w:cs="Arial"/>
          <w:bCs/>
          <w:sz w:val="22"/>
          <w:lang w:val="es-CR"/>
        </w:rPr>
        <w:t xml:space="preserve"> entrega de los estudios </w:t>
      </w:r>
      <w:r>
        <w:rPr>
          <w:rFonts w:cs="Arial"/>
          <w:bCs/>
          <w:sz w:val="22"/>
          <w:lang w:val="es-CR"/>
        </w:rPr>
        <w:t xml:space="preserve">y los informes </w:t>
      </w:r>
      <w:r w:rsidR="0013475D" w:rsidRPr="0013475D">
        <w:rPr>
          <w:rFonts w:cs="Arial"/>
          <w:bCs/>
          <w:sz w:val="22"/>
          <w:lang w:val="es-CR"/>
        </w:rPr>
        <w:t>de</w:t>
      </w:r>
      <w:r>
        <w:rPr>
          <w:rFonts w:cs="Arial"/>
          <w:bCs/>
          <w:sz w:val="22"/>
          <w:lang w:val="es-CR"/>
        </w:rPr>
        <w:t xml:space="preserve"> </w:t>
      </w:r>
      <w:r w:rsidR="0013475D" w:rsidRPr="0013475D">
        <w:rPr>
          <w:rFonts w:cs="Arial"/>
          <w:bCs/>
          <w:sz w:val="22"/>
          <w:lang w:val="es-CR"/>
        </w:rPr>
        <w:t>factibilidad para el desarrollo del proyecto.</w:t>
      </w:r>
    </w:p>
    <w:p w:rsidR="00BB2CCB" w:rsidRPr="0013475D" w:rsidRDefault="00BB2CCB" w:rsidP="0013475D">
      <w:pPr>
        <w:spacing w:line="360" w:lineRule="auto"/>
        <w:ind w:right="51"/>
        <w:jc w:val="both"/>
        <w:rPr>
          <w:rFonts w:cs="Arial"/>
          <w:bCs/>
          <w:sz w:val="22"/>
          <w:lang w:val="es-CR"/>
        </w:rPr>
      </w:pPr>
    </w:p>
    <w:p w:rsidR="00BB2CCB" w:rsidRDefault="00BB2CCB" w:rsidP="0013475D">
      <w:pPr>
        <w:spacing w:line="360" w:lineRule="auto"/>
        <w:ind w:right="51"/>
        <w:jc w:val="both"/>
        <w:rPr>
          <w:rFonts w:cs="Arial"/>
          <w:bCs/>
          <w:sz w:val="22"/>
          <w:lang w:val="es-CR"/>
        </w:rPr>
      </w:pPr>
      <w:r w:rsidRPr="00BB2CCB">
        <w:rPr>
          <w:rFonts w:cs="Arial"/>
          <w:b/>
          <w:bCs/>
          <w:sz w:val="22"/>
          <w:lang w:val="es-CR"/>
        </w:rPr>
        <w:t>2.</w:t>
      </w:r>
      <w:r>
        <w:rPr>
          <w:rFonts w:cs="Arial"/>
          <w:bCs/>
          <w:sz w:val="22"/>
          <w:lang w:val="es-CR"/>
        </w:rPr>
        <w:t xml:space="preserve"> Declarar la no </w:t>
      </w:r>
      <w:r w:rsidR="0013475D" w:rsidRPr="0013475D">
        <w:rPr>
          <w:rFonts w:cs="Arial"/>
          <w:bCs/>
          <w:sz w:val="22"/>
          <w:lang w:val="es-CR"/>
        </w:rPr>
        <w:t>objeci</w:t>
      </w:r>
      <w:r>
        <w:rPr>
          <w:rFonts w:cs="Arial"/>
          <w:bCs/>
          <w:sz w:val="22"/>
          <w:lang w:val="es-CR"/>
        </w:rPr>
        <w:t xml:space="preserve">ón de este Banco, a la adjudicación de la contratación de la </w:t>
      </w:r>
      <w:r w:rsidR="0013475D" w:rsidRPr="0013475D">
        <w:rPr>
          <w:rFonts w:cs="Arial"/>
          <w:bCs/>
          <w:sz w:val="22"/>
          <w:lang w:val="es-CR"/>
        </w:rPr>
        <w:t>empresa CACISA</w:t>
      </w:r>
      <w:r>
        <w:rPr>
          <w:rFonts w:cs="Arial"/>
          <w:bCs/>
          <w:sz w:val="22"/>
          <w:lang w:val="es-CR"/>
        </w:rPr>
        <w:t>,</w:t>
      </w:r>
      <w:r w:rsidR="0013475D" w:rsidRPr="0013475D">
        <w:rPr>
          <w:rFonts w:cs="Arial"/>
          <w:bCs/>
          <w:sz w:val="22"/>
          <w:lang w:val="es-CR"/>
        </w:rPr>
        <w:t xml:space="preserve"> para</w:t>
      </w:r>
      <w:r>
        <w:rPr>
          <w:rFonts w:cs="Arial"/>
          <w:bCs/>
          <w:sz w:val="22"/>
          <w:lang w:val="es-CR"/>
        </w:rPr>
        <w:t xml:space="preserve"> realizar los </w:t>
      </w:r>
      <w:r w:rsidR="0013475D" w:rsidRPr="0013475D">
        <w:rPr>
          <w:rFonts w:cs="Arial"/>
          <w:bCs/>
          <w:sz w:val="22"/>
          <w:lang w:val="es-CR"/>
        </w:rPr>
        <w:t>estudios de</w:t>
      </w:r>
      <w:r>
        <w:rPr>
          <w:rFonts w:cs="Arial"/>
          <w:bCs/>
          <w:sz w:val="22"/>
          <w:lang w:val="es-CR"/>
        </w:rPr>
        <w:t xml:space="preserve"> </w:t>
      </w:r>
      <w:r w:rsidR="0013475D" w:rsidRPr="0013475D">
        <w:rPr>
          <w:rFonts w:cs="Arial"/>
          <w:bCs/>
          <w:sz w:val="22"/>
          <w:lang w:val="es-CR"/>
        </w:rPr>
        <w:t>suelos</w:t>
      </w:r>
      <w:r>
        <w:rPr>
          <w:rFonts w:cs="Arial"/>
          <w:bCs/>
          <w:sz w:val="22"/>
          <w:lang w:val="es-CR"/>
        </w:rPr>
        <w:t>,</w:t>
      </w:r>
      <w:r w:rsidR="0013475D" w:rsidRPr="0013475D">
        <w:rPr>
          <w:rFonts w:cs="Arial"/>
          <w:bCs/>
          <w:sz w:val="22"/>
          <w:lang w:val="es-CR"/>
        </w:rPr>
        <w:t xml:space="preserve"> por un monto total de </w:t>
      </w:r>
      <w:r>
        <w:rPr>
          <w:rFonts w:cs="Arial"/>
          <w:bCs/>
          <w:sz w:val="22"/>
          <w:lang w:val="es-CR"/>
        </w:rPr>
        <w:t>¢1.450.400,00 (un millón cuatrocientos</w:t>
      </w:r>
      <w:r w:rsidR="0013475D" w:rsidRPr="0013475D">
        <w:rPr>
          <w:rFonts w:cs="Arial"/>
          <w:bCs/>
          <w:sz w:val="22"/>
          <w:lang w:val="es-CR"/>
        </w:rPr>
        <w:t xml:space="preserve"> cincuenta mil</w:t>
      </w:r>
      <w:r>
        <w:rPr>
          <w:rFonts w:cs="Arial"/>
          <w:bCs/>
          <w:sz w:val="22"/>
          <w:lang w:val="es-CR"/>
        </w:rPr>
        <w:t xml:space="preserve"> cuatrocientos </w:t>
      </w:r>
      <w:r w:rsidR="0013475D" w:rsidRPr="0013475D">
        <w:rPr>
          <w:rFonts w:cs="Arial"/>
          <w:bCs/>
          <w:sz w:val="22"/>
          <w:lang w:val="es-CR"/>
        </w:rPr>
        <w:t>colones). Dicho monto es parte de</w:t>
      </w:r>
      <w:r>
        <w:rPr>
          <w:rFonts w:cs="Arial"/>
          <w:bCs/>
          <w:sz w:val="22"/>
          <w:lang w:val="es-CR"/>
        </w:rPr>
        <w:t xml:space="preserve"> la suma autorizada en el punto 1 anterior.</w:t>
      </w:r>
    </w:p>
    <w:p w:rsidR="0013475D" w:rsidRPr="0013475D" w:rsidRDefault="0013475D" w:rsidP="0013475D">
      <w:pPr>
        <w:spacing w:line="360" w:lineRule="auto"/>
        <w:ind w:right="51"/>
        <w:jc w:val="both"/>
        <w:rPr>
          <w:rFonts w:cs="Arial"/>
          <w:bCs/>
          <w:sz w:val="22"/>
          <w:lang w:val="es-CR"/>
        </w:rPr>
      </w:pPr>
    </w:p>
    <w:p w:rsidR="0013475D" w:rsidRDefault="0013475D" w:rsidP="0013475D">
      <w:pPr>
        <w:spacing w:line="360" w:lineRule="auto"/>
        <w:ind w:right="51"/>
        <w:jc w:val="both"/>
        <w:rPr>
          <w:rFonts w:cs="Arial"/>
          <w:bCs/>
          <w:sz w:val="22"/>
          <w:lang w:val="es-CR"/>
        </w:rPr>
      </w:pPr>
      <w:r w:rsidRPr="00BB2CCB">
        <w:rPr>
          <w:rFonts w:cs="Arial"/>
          <w:b/>
          <w:bCs/>
          <w:sz w:val="22"/>
          <w:lang w:val="es-CR"/>
        </w:rPr>
        <w:t>3.</w:t>
      </w:r>
      <w:r w:rsidR="00BB2CCB">
        <w:rPr>
          <w:rFonts w:cs="Arial"/>
          <w:bCs/>
          <w:sz w:val="22"/>
          <w:lang w:val="es-CR"/>
        </w:rPr>
        <w:t xml:space="preserve"> La e</w:t>
      </w:r>
      <w:r w:rsidRPr="0013475D">
        <w:rPr>
          <w:rFonts w:cs="Arial"/>
          <w:bCs/>
          <w:sz w:val="22"/>
          <w:lang w:val="es-CR"/>
        </w:rPr>
        <w:t xml:space="preserve">ntidad </w:t>
      </w:r>
      <w:r w:rsidR="00BB2CCB">
        <w:rPr>
          <w:rFonts w:cs="Arial"/>
          <w:bCs/>
          <w:sz w:val="22"/>
          <w:lang w:val="es-CR"/>
        </w:rPr>
        <w:t>a</w:t>
      </w:r>
      <w:r w:rsidRPr="0013475D">
        <w:rPr>
          <w:rFonts w:cs="Arial"/>
          <w:bCs/>
          <w:sz w:val="22"/>
          <w:lang w:val="es-CR"/>
        </w:rPr>
        <w:t>utorizada deber</w:t>
      </w:r>
      <w:r w:rsidR="00BB2CCB">
        <w:rPr>
          <w:rFonts w:cs="Arial"/>
          <w:bCs/>
          <w:sz w:val="22"/>
          <w:lang w:val="es-CR"/>
        </w:rPr>
        <w:t>á</w:t>
      </w:r>
      <w:r w:rsidRPr="0013475D">
        <w:rPr>
          <w:rFonts w:cs="Arial"/>
          <w:bCs/>
          <w:sz w:val="22"/>
          <w:lang w:val="es-CR"/>
        </w:rPr>
        <w:t xml:space="preserve"> verificar, previo al pago de </w:t>
      </w:r>
      <w:r w:rsidR="00BB2CCB">
        <w:rPr>
          <w:rFonts w:cs="Arial"/>
          <w:bCs/>
          <w:sz w:val="22"/>
          <w:lang w:val="es-CR"/>
        </w:rPr>
        <w:t>la</w:t>
      </w:r>
      <w:r w:rsidRPr="0013475D">
        <w:rPr>
          <w:rFonts w:cs="Arial"/>
          <w:bCs/>
          <w:sz w:val="22"/>
          <w:lang w:val="es-CR"/>
        </w:rPr>
        <w:t xml:space="preserve"> factura que emita </w:t>
      </w:r>
      <w:r w:rsidR="00BB2CCB">
        <w:rPr>
          <w:rFonts w:cs="Arial"/>
          <w:bCs/>
          <w:sz w:val="22"/>
          <w:lang w:val="es-CR"/>
        </w:rPr>
        <w:t>la empresa contratada</w:t>
      </w:r>
      <w:r w:rsidRPr="0013475D">
        <w:rPr>
          <w:rFonts w:cs="Arial"/>
          <w:bCs/>
          <w:sz w:val="22"/>
          <w:lang w:val="es-CR"/>
        </w:rPr>
        <w:t>, que no se financiar</w:t>
      </w:r>
      <w:r w:rsidR="00BB2CCB">
        <w:rPr>
          <w:rFonts w:cs="Arial"/>
          <w:bCs/>
          <w:sz w:val="22"/>
          <w:lang w:val="es-CR"/>
        </w:rPr>
        <w:t>á</w:t>
      </w:r>
      <w:r w:rsidRPr="0013475D">
        <w:rPr>
          <w:rFonts w:cs="Arial"/>
          <w:bCs/>
          <w:sz w:val="22"/>
          <w:lang w:val="es-CR"/>
        </w:rPr>
        <w:t xml:space="preserve"> con recursos del </w:t>
      </w:r>
      <w:r w:rsidR="00BB2CCB" w:rsidRPr="00BB2CCB">
        <w:rPr>
          <w:rFonts w:cs="Arial"/>
          <w:bCs/>
          <w:sz w:val="22"/>
          <w:szCs w:val="22"/>
          <w:lang w:val="es-CR"/>
        </w:rPr>
        <w:t>Sistema Financiero Nacional para la Vivienda</w:t>
      </w:r>
      <w:r w:rsidR="00BB2CCB">
        <w:rPr>
          <w:rFonts w:cs="Arial"/>
          <w:bCs/>
          <w:sz w:val="22"/>
          <w:szCs w:val="22"/>
          <w:lang w:val="es-CR"/>
        </w:rPr>
        <w:t xml:space="preserve">, </w:t>
      </w:r>
      <w:r w:rsidRPr="0013475D">
        <w:rPr>
          <w:rFonts w:cs="Arial"/>
          <w:bCs/>
          <w:sz w:val="22"/>
          <w:lang w:val="es-CR"/>
        </w:rPr>
        <w:t>el Impuesto al Valor</w:t>
      </w:r>
      <w:r w:rsidR="00BB2CCB">
        <w:rPr>
          <w:rFonts w:cs="Arial"/>
          <w:bCs/>
          <w:sz w:val="22"/>
          <w:lang w:val="es-CR"/>
        </w:rPr>
        <w:t xml:space="preserve"> </w:t>
      </w:r>
      <w:r w:rsidRPr="0013475D">
        <w:rPr>
          <w:rFonts w:cs="Arial"/>
          <w:bCs/>
          <w:sz w:val="22"/>
          <w:lang w:val="es-CR"/>
        </w:rPr>
        <w:t xml:space="preserve">Agregado, por cuanto se tiene contemplado en el transitorio V de </w:t>
      </w:r>
      <w:r w:rsidR="00BB2CCB">
        <w:rPr>
          <w:rFonts w:cs="Arial"/>
          <w:bCs/>
          <w:sz w:val="22"/>
          <w:lang w:val="es-CR"/>
        </w:rPr>
        <w:t>la</w:t>
      </w:r>
      <w:r w:rsidRPr="0013475D">
        <w:rPr>
          <w:rFonts w:cs="Arial"/>
          <w:bCs/>
          <w:sz w:val="22"/>
          <w:lang w:val="es-CR"/>
        </w:rPr>
        <w:t xml:space="preserve"> Ley 9635 y el</w:t>
      </w:r>
      <w:r w:rsidR="00BB2CCB">
        <w:rPr>
          <w:rFonts w:cs="Arial"/>
          <w:bCs/>
          <w:sz w:val="22"/>
          <w:lang w:val="es-CR"/>
        </w:rPr>
        <w:t xml:space="preserve"> </w:t>
      </w:r>
      <w:r w:rsidRPr="0013475D">
        <w:rPr>
          <w:rFonts w:cs="Arial"/>
          <w:bCs/>
          <w:sz w:val="22"/>
          <w:lang w:val="es-CR"/>
        </w:rPr>
        <w:t xml:space="preserve">transitorio VII del Reglamento del </w:t>
      </w:r>
      <w:r w:rsidR="00BB2CCB">
        <w:rPr>
          <w:rFonts w:cs="Arial"/>
          <w:bCs/>
          <w:sz w:val="22"/>
          <w:lang w:val="es-CR"/>
        </w:rPr>
        <w:t>I</w:t>
      </w:r>
      <w:r w:rsidRPr="0013475D">
        <w:rPr>
          <w:rFonts w:cs="Arial"/>
          <w:bCs/>
          <w:sz w:val="22"/>
          <w:lang w:val="es-CR"/>
        </w:rPr>
        <w:t xml:space="preserve">VA N° 41779, </w:t>
      </w:r>
      <w:r w:rsidR="00BB2CCB">
        <w:rPr>
          <w:rFonts w:cs="Arial"/>
          <w:bCs/>
          <w:sz w:val="22"/>
          <w:lang w:val="es-CR"/>
        </w:rPr>
        <w:t>la</w:t>
      </w:r>
      <w:r w:rsidRPr="0013475D">
        <w:rPr>
          <w:rFonts w:cs="Arial"/>
          <w:bCs/>
          <w:sz w:val="22"/>
          <w:lang w:val="es-CR"/>
        </w:rPr>
        <w:t xml:space="preserve"> posibilidad de gestionar </w:t>
      </w:r>
      <w:r w:rsidR="00BB2CCB">
        <w:rPr>
          <w:rFonts w:cs="Arial"/>
          <w:bCs/>
          <w:sz w:val="22"/>
          <w:lang w:val="es-CR"/>
        </w:rPr>
        <w:t xml:space="preserve">la </w:t>
      </w:r>
      <w:r w:rsidRPr="0013475D">
        <w:rPr>
          <w:rFonts w:cs="Arial"/>
          <w:bCs/>
          <w:sz w:val="22"/>
          <w:lang w:val="es-CR"/>
        </w:rPr>
        <w:t>exoneraci</w:t>
      </w:r>
      <w:r w:rsidR="00BB2CCB">
        <w:rPr>
          <w:rFonts w:cs="Arial"/>
          <w:bCs/>
          <w:sz w:val="22"/>
          <w:lang w:val="es-CR"/>
        </w:rPr>
        <w:t>ón</w:t>
      </w:r>
      <w:r w:rsidRPr="0013475D">
        <w:rPr>
          <w:rFonts w:cs="Arial"/>
          <w:bCs/>
          <w:sz w:val="22"/>
          <w:lang w:val="es-CR"/>
        </w:rPr>
        <w:t xml:space="preserve"> de dicho impuesto en los servicios de ingenier</w:t>
      </w:r>
      <w:r w:rsidR="00BB2CCB">
        <w:rPr>
          <w:rFonts w:cs="Arial"/>
          <w:bCs/>
          <w:sz w:val="22"/>
          <w:lang w:val="es-CR"/>
        </w:rPr>
        <w:t>í</w:t>
      </w:r>
      <w:r w:rsidRPr="0013475D">
        <w:rPr>
          <w:rFonts w:cs="Arial"/>
          <w:bCs/>
          <w:sz w:val="22"/>
          <w:lang w:val="es-CR"/>
        </w:rPr>
        <w:t>a que se adquieran hasta</w:t>
      </w:r>
      <w:r w:rsidR="00BB2CCB">
        <w:rPr>
          <w:rFonts w:cs="Arial"/>
          <w:bCs/>
          <w:sz w:val="22"/>
          <w:lang w:val="es-CR"/>
        </w:rPr>
        <w:t xml:space="preserve"> </w:t>
      </w:r>
      <w:r w:rsidRPr="0013475D">
        <w:rPr>
          <w:rFonts w:cs="Arial"/>
          <w:bCs/>
          <w:sz w:val="22"/>
          <w:lang w:val="es-CR"/>
        </w:rPr>
        <w:t>el 30 de junio de 2020.</w:t>
      </w:r>
    </w:p>
    <w:p w:rsidR="00BB2CCB" w:rsidRPr="0013475D" w:rsidRDefault="00BB2CCB" w:rsidP="0013475D">
      <w:pPr>
        <w:spacing w:line="360" w:lineRule="auto"/>
        <w:ind w:right="51"/>
        <w:jc w:val="both"/>
        <w:rPr>
          <w:rFonts w:cs="Arial"/>
          <w:bCs/>
          <w:sz w:val="22"/>
          <w:lang w:val="es-CR"/>
        </w:rPr>
      </w:pPr>
    </w:p>
    <w:p w:rsidR="002B71CC" w:rsidRDefault="0013475D" w:rsidP="00BB2CCB">
      <w:pPr>
        <w:spacing w:line="360" w:lineRule="auto"/>
        <w:ind w:right="51"/>
        <w:jc w:val="both"/>
        <w:rPr>
          <w:rFonts w:cs="Arial"/>
          <w:sz w:val="22"/>
          <w:szCs w:val="22"/>
        </w:rPr>
      </w:pPr>
      <w:r w:rsidRPr="00BB2CCB">
        <w:rPr>
          <w:rFonts w:cs="Arial"/>
          <w:b/>
          <w:bCs/>
          <w:sz w:val="22"/>
          <w:lang w:val="es-CR"/>
        </w:rPr>
        <w:t>4.</w:t>
      </w:r>
      <w:r w:rsidRPr="0013475D">
        <w:rPr>
          <w:rFonts w:cs="Arial"/>
          <w:bCs/>
          <w:sz w:val="22"/>
          <w:lang w:val="es-CR"/>
        </w:rPr>
        <w:t xml:space="preserve"> El plaz</w:t>
      </w:r>
      <w:r w:rsidR="00BB2CCB">
        <w:rPr>
          <w:rFonts w:cs="Arial"/>
          <w:bCs/>
          <w:sz w:val="22"/>
          <w:lang w:val="es-CR"/>
        </w:rPr>
        <w:t>o</w:t>
      </w:r>
      <w:r w:rsidRPr="0013475D">
        <w:rPr>
          <w:rFonts w:cs="Arial"/>
          <w:bCs/>
          <w:sz w:val="22"/>
          <w:lang w:val="es-CR"/>
        </w:rPr>
        <w:t xml:space="preserve"> para </w:t>
      </w:r>
      <w:r w:rsidR="00BB2CCB">
        <w:rPr>
          <w:rFonts w:cs="Arial"/>
          <w:bCs/>
          <w:sz w:val="22"/>
          <w:lang w:val="es-CR"/>
        </w:rPr>
        <w:t>la</w:t>
      </w:r>
      <w:r w:rsidRPr="0013475D">
        <w:rPr>
          <w:rFonts w:cs="Arial"/>
          <w:bCs/>
          <w:sz w:val="22"/>
          <w:lang w:val="es-CR"/>
        </w:rPr>
        <w:t xml:space="preserve"> ejecuci</w:t>
      </w:r>
      <w:r w:rsidR="00BB2CCB">
        <w:rPr>
          <w:rFonts w:cs="Arial"/>
          <w:bCs/>
          <w:sz w:val="22"/>
          <w:lang w:val="es-CR"/>
        </w:rPr>
        <w:t xml:space="preserve">ón </w:t>
      </w:r>
      <w:r w:rsidRPr="0013475D">
        <w:rPr>
          <w:rFonts w:cs="Arial"/>
          <w:bCs/>
          <w:sz w:val="22"/>
          <w:lang w:val="es-CR"/>
        </w:rPr>
        <w:t>de los estudios de suelo</w:t>
      </w:r>
      <w:r w:rsidR="00BB2CCB">
        <w:rPr>
          <w:rFonts w:cs="Arial"/>
          <w:bCs/>
          <w:sz w:val="22"/>
          <w:lang w:val="es-CR"/>
        </w:rPr>
        <w:t>s</w:t>
      </w:r>
      <w:r w:rsidRPr="0013475D">
        <w:rPr>
          <w:rFonts w:cs="Arial"/>
          <w:bCs/>
          <w:sz w:val="22"/>
          <w:lang w:val="es-CR"/>
        </w:rPr>
        <w:t xml:space="preserve"> es de 35 </w:t>
      </w:r>
      <w:r w:rsidR="00BB2CCB">
        <w:rPr>
          <w:rFonts w:cs="Arial"/>
          <w:bCs/>
          <w:sz w:val="22"/>
          <w:lang w:val="es-CR"/>
        </w:rPr>
        <w:t>días</w:t>
      </w:r>
      <w:r w:rsidRPr="0013475D">
        <w:rPr>
          <w:rFonts w:cs="Arial"/>
          <w:bCs/>
          <w:sz w:val="22"/>
          <w:lang w:val="es-CR"/>
        </w:rPr>
        <w:t xml:space="preserve"> naturales, a partir de</w:t>
      </w:r>
      <w:r w:rsidR="00BB2CCB">
        <w:rPr>
          <w:rFonts w:cs="Arial"/>
          <w:bCs/>
          <w:sz w:val="22"/>
          <w:lang w:val="es-CR"/>
        </w:rPr>
        <w:t xml:space="preserve"> la</w:t>
      </w:r>
      <w:r w:rsidRPr="0013475D">
        <w:rPr>
          <w:rFonts w:cs="Arial"/>
          <w:bCs/>
          <w:sz w:val="22"/>
          <w:lang w:val="es-CR"/>
        </w:rPr>
        <w:t xml:space="preserve"> orden de inicio por parte de </w:t>
      </w:r>
      <w:r w:rsidR="00BB2CCB">
        <w:rPr>
          <w:rFonts w:cs="Arial"/>
          <w:bCs/>
          <w:sz w:val="22"/>
          <w:lang w:val="es-CR"/>
        </w:rPr>
        <w:t>l</w:t>
      </w:r>
      <w:r w:rsidRPr="0013475D">
        <w:rPr>
          <w:rFonts w:cs="Arial"/>
          <w:bCs/>
          <w:sz w:val="22"/>
          <w:lang w:val="es-CR"/>
        </w:rPr>
        <w:t xml:space="preserve">a </w:t>
      </w:r>
      <w:r w:rsidR="00BB2CCB">
        <w:rPr>
          <w:rFonts w:cs="Arial"/>
          <w:bCs/>
          <w:sz w:val="22"/>
          <w:lang w:val="es-CR"/>
        </w:rPr>
        <w:t>e</w:t>
      </w:r>
      <w:r w:rsidRPr="0013475D">
        <w:rPr>
          <w:rFonts w:cs="Arial"/>
          <w:bCs/>
          <w:sz w:val="22"/>
          <w:lang w:val="es-CR"/>
        </w:rPr>
        <w:t xml:space="preserve">ntidad </w:t>
      </w:r>
      <w:r w:rsidR="00BB2CCB">
        <w:rPr>
          <w:rFonts w:cs="Arial"/>
          <w:bCs/>
          <w:sz w:val="22"/>
          <w:lang w:val="es-CR"/>
        </w:rPr>
        <w:t>a</w:t>
      </w:r>
      <w:r w:rsidRPr="0013475D">
        <w:rPr>
          <w:rFonts w:cs="Arial"/>
          <w:bCs/>
          <w:sz w:val="22"/>
          <w:lang w:val="es-CR"/>
        </w:rPr>
        <w:t>utorizada.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rsidR="00F56364" w:rsidRPr="002F0FBB" w:rsidRDefault="00F56364" w:rsidP="00F56364">
      <w:pPr>
        <w:spacing w:line="360" w:lineRule="auto"/>
        <w:ind w:right="51"/>
        <w:jc w:val="both"/>
        <w:rPr>
          <w:rFonts w:cs="Arial"/>
          <w:b/>
          <w:sz w:val="22"/>
          <w:szCs w:val="22"/>
        </w:rPr>
      </w:pPr>
      <w:r w:rsidRPr="002F0FBB">
        <w:rPr>
          <w:rFonts w:cs="Arial"/>
          <w:b/>
          <w:sz w:val="22"/>
          <w:szCs w:val="22"/>
        </w:rPr>
        <w:t>Considerando:</w:t>
      </w:r>
    </w:p>
    <w:p w:rsidR="004D2ECD" w:rsidRDefault="00F56364" w:rsidP="00F56364">
      <w:pPr>
        <w:spacing w:line="360" w:lineRule="auto"/>
        <w:ind w:right="51"/>
        <w:jc w:val="both"/>
        <w:rPr>
          <w:rFonts w:cs="Arial"/>
          <w:color w:val="000000"/>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w:t>
      </w:r>
      <w:r w:rsidR="004D2ECD">
        <w:rPr>
          <w:rFonts w:cs="Arial"/>
          <w:sz w:val="22"/>
          <w:szCs w:val="22"/>
        </w:rPr>
        <w:t>764</w:t>
      </w:r>
      <w:r w:rsidRPr="00EA7ADB">
        <w:rPr>
          <w:rFonts w:cs="Arial"/>
          <w:sz w:val="22"/>
          <w:szCs w:val="22"/>
        </w:rPr>
        <w:t>-201</w:t>
      </w:r>
      <w:r w:rsidR="004D2ECD">
        <w:rPr>
          <w:rFonts w:cs="Arial"/>
          <w:sz w:val="22"/>
          <w:szCs w:val="22"/>
        </w:rPr>
        <w:t>9</w:t>
      </w:r>
      <w:r w:rsidRPr="00EA7ADB">
        <w:rPr>
          <w:rFonts w:cs="Arial"/>
          <w:sz w:val="22"/>
          <w:szCs w:val="22"/>
        </w:rPr>
        <w:t xml:space="preserve"> del </w:t>
      </w:r>
      <w:r w:rsidR="004D2ECD">
        <w:rPr>
          <w:rFonts w:cs="Arial"/>
          <w:sz w:val="22"/>
          <w:szCs w:val="22"/>
        </w:rPr>
        <w:t>19</w:t>
      </w:r>
      <w:r w:rsidRPr="00EA7ADB">
        <w:rPr>
          <w:rFonts w:cs="Arial"/>
          <w:sz w:val="22"/>
          <w:szCs w:val="22"/>
        </w:rPr>
        <w:t xml:space="preserve"> de </w:t>
      </w:r>
      <w:r>
        <w:rPr>
          <w:rFonts w:cs="Arial"/>
          <w:sz w:val="22"/>
          <w:szCs w:val="22"/>
        </w:rPr>
        <w:t>ju</w:t>
      </w:r>
      <w:r w:rsidR="004D2ECD">
        <w:rPr>
          <w:rFonts w:cs="Arial"/>
          <w:sz w:val="22"/>
          <w:szCs w:val="22"/>
        </w:rPr>
        <w:t>l</w:t>
      </w:r>
      <w:r>
        <w:rPr>
          <w:rFonts w:cs="Arial"/>
          <w:sz w:val="22"/>
          <w:szCs w:val="22"/>
        </w:rPr>
        <w:t>io</w:t>
      </w:r>
      <w:r w:rsidRPr="00EA7ADB">
        <w:rPr>
          <w:rFonts w:cs="Arial"/>
          <w:sz w:val="22"/>
          <w:szCs w:val="22"/>
        </w:rPr>
        <w:t xml:space="preserve"> de 201</w:t>
      </w:r>
      <w:r w:rsidR="004D2ECD">
        <w:rPr>
          <w:rFonts w:cs="Arial"/>
          <w:sz w:val="22"/>
          <w:szCs w:val="22"/>
        </w:rPr>
        <w:t>9</w:t>
      </w:r>
      <w:r>
        <w:rPr>
          <w:rFonts w:cs="Arial"/>
          <w:sz w:val="22"/>
          <w:szCs w:val="22"/>
        </w:rPr>
        <w:t xml:space="preserve">, la </w:t>
      </w:r>
      <w:r w:rsidRPr="00F43B07">
        <w:rPr>
          <w:rFonts w:cs="Arial"/>
          <w:sz w:val="22"/>
          <w:szCs w:val="22"/>
        </w:rPr>
        <w:t>Gerencia General</w:t>
      </w:r>
      <w:r w:rsidRPr="00EA7ADB">
        <w:rPr>
          <w:rFonts w:cs="Arial"/>
          <w:sz w:val="22"/>
          <w:szCs w:val="22"/>
        </w:rPr>
        <w:t xml:space="preserve"> somete a la consideración de esta Junta Directiva</w:t>
      </w:r>
      <w:r>
        <w:rPr>
          <w:rFonts w:cs="Arial"/>
          <w:sz w:val="22"/>
          <w:szCs w:val="22"/>
        </w:rPr>
        <w:t>, con su respectivo aval,</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w:t>
      </w:r>
      <w:r w:rsidR="004D2ECD">
        <w:rPr>
          <w:rFonts w:cs="Arial"/>
          <w:color w:val="000000"/>
          <w:sz w:val="22"/>
          <w:szCs w:val="22"/>
        </w:rPr>
        <w:t>833</w:t>
      </w:r>
      <w:r w:rsidRPr="00EA7ADB">
        <w:rPr>
          <w:rFonts w:cs="Arial"/>
          <w:color w:val="000000"/>
          <w:sz w:val="22"/>
          <w:szCs w:val="22"/>
        </w:rPr>
        <w:t>-201</w:t>
      </w:r>
      <w:r w:rsidR="004D2ECD">
        <w:rPr>
          <w:rFonts w:cs="Arial"/>
          <w:color w:val="000000"/>
          <w:sz w:val="22"/>
          <w:szCs w:val="22"/>
        </w:rPr>
        <w:t>9</w:t>
      </w:r>
      <w:r w:rsidRPr="00EA7ADB">
        <w:rPr>
          <w:rFonts w:cs="Arial"/>
          <w:color w:val="000000"/>
          <w:sz w:val="22"/>
          <w:szCs w:val="22"/>
        </w:rPr>
        <w:t xml:space="preserve"> de la Dirección FOSUVI, que </w:t>
      </w:r>
      <w:r w:rsidR="004D2ECD">
        <w:rPr>
          <w:rFonts w:cs="Arial"/>
          <w:color w:val="000000"/>
          <w:sz w:val="22"/>
          <w:szCs w:val="22"/>
        </w:rPr>
        <w:t>los resultados del estudio efectuado a la solicitud de la Fundación para la Vivienda Rural Costa Rica – Canadá, para financiar</w:t>
      </w:r>
      <w:r>
        <w:rPr>
          <w:rFonts w:cs="Arial"/>
          <w:color w:val="000000"/>
          <w:sz w:val="22"/>
          <w:szCs w:val="22"/>
        </w:rPr>
        <w:t xml:space="preserve"> –al amparo del artículo 59 de la Ley del </w:t>
      </w:r>
      <w:r w:rsidRPr="008E5F3F">
        <w:rPr>
          <w:rFonts w:cs="Arial"/>
          <w:color w:val="000000"/>
          <w:sz w:val="22"/>
          <w:szCs w:val="22"/>
        </w:rPr>
        <w:t>Sistema Financiero Nacional para la Vivienda</w:t>
      </w:r>
      <w:r>
        <w:rPr>
          <w:rFonts w:cs="Arial"/>
          <w:color w:val="000000"/>
          <w:sz w:val="22"/>
          <w:szCs w:val="22"/>
        </w:rPr>
        <w:t>–</w:t>
      </w:r>
      <w:r w:rsidR="004D2ECD">
        <w:rPr>
          <w:rFonts w:cs="Arial"/>
          <w:color w:val="000000"/>
          <w:sz w:val="22"/>
          <w:szCs w:val="22"/>
        </w:rPr>
        <w:t xml:space="preserve"> los planes de acción para las plantas de tratamiento de aguas residuales </w:t>
      </w:r>
      <w:r w:rsidR="006628D8">
        <w:rPr>
          <w:rFonts w:cs="Arial"/>
          <w:color w:val="000000"/>
          <w:sz w:val="22"/>
          <w:szCs w:val="22"/>
        </w:rPr>
        <w:t xml:space="preserve">(PTAR) </w:t>
      </w:r>
      <w:r w:rsidR="004D2ECD">
        <w:rPr>
          <w:rFonts w:cs="Arial"/>
          <w:color w:val="000000"/>
          <w:sz w:val="22"/>
          <w:szCs w:val="22"/>
        </w:rPr>
        <w:t>de los proyectos Bajo Tejares y La Angosta, en lo que ahora corresponde, fundamentalmente, a los procesos de censo y entrevistas, diseños y estudios preliminares, levantamiento topográfico y curvas de nivel.</w:t>
      </w:r>
    </w:p>
    <w:p w:rsidR="00F56364" w:rsidRPr="002F0FBB" w:rsidRDefault="00F56364" w:rsidP="00F56364">
      <w:pPr>
        <w:spacing w:line="360" w:lineRule="auto"/>
        <w:ind w:right="51"/>
        <w:jc w:val="both"/>
        <w:rPr>
          <w:rFonts w:cs="Arial"/>
          <w:b/>
          <w:sz w:val="22"/>
          <w:szCs w:val="22"/>
        </w:rPr>
      </w:pPr>
    </w:p>
    <w:p w:rsidR="004D2ECD" w:rsidRDefault="00F56364" w:rsidP="00F56364">
      <w:pPr>
        <w:spacing w:line="360" w:lineRule="auto"/>
        <w:jc w:val="both"/>
        <w:rPr>
          <w:rFonts w:cs="Arial"/>
          <w:sz w:val="22"/>
          <w:szCs w:val="22"/>
          <w:lang w:val="es-ES_tradnl"/>
        </w:rPr>
      </w:pPr>
      <w:r w:rsidRPr="00F43B07">
        <w:rPr>
          <w:rFonts w:cs="Arial"/>
          <w:b/>
          <w:sz w:val="22"/>
          <w:szCs w:val="22"/>
          <w:lang w:val="es-ES_tradnl"/>
        </w:rPr>
        <w:t>Segundo:</w:t>
      </w:r>
      <w:r>
        <w:rPr>
          <w:rFonts w:cs="Arial"/>
          <w:sz w:val="22"/>
          <w:szCs w:val="22"/>
          <w:lang w:val="es-ES_tradnl"/>
        </w:rPr>
        <w:t xml:space="preserve"> </w:t>
      </w:r>
      <w:r w:rsidRPr="002F0FBB">
        <w:rPr>
          <w:rFonts w:cs="Arial"/>
          <w:sz w:val="22"/>
          <w:szCs w:val="22"/>
          <w:lang w:val="es-ES_tradnl"/>
        </w:rPr>
        <w:t>Que en dicho informe, la Dirección FOSUVI 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financiar, bajo las condiciones señaladas por esa Dirección, la suma total de </w:t>
      </w:r>
      <w:r w:rsidRPr="00110579">
        <w:rPr>
          <w:rFonts w:cs="Arial"/>
          <w:sz w:val="22"/>
          <w:szCs w:val="22"/>
          <w:lang w:val="es-ES_tradnl"/>
        </w:rPr>
        <w:t>¢</w:t>
      </w:r>
      <w:r w:rsidR="004D2ECD">
        <w:rPr>
          <w:rFonts w:cs="Arial"/>
          <w:sz w:val="22"/>
          <w:szCs w:val="22"/>
          <w:lang w:val="es-ES_tradnl"/>
        </w:rPr>
        <w:t>26</w:t>
      </w:r>
      <w:r w:rsidRPr="00110579">
        <w:rPr>
          <w:rFonts w:cs="Arial"/>
          <w:sz w:val="22"/>
          <w:szCs w:val="22"/>
          <w:lang w:val="es-ES_tradnl"/>
        </w:rPr>
        <w:t>.</w:t>
      </w:r>
      <w:r w:rsidR="004D2ECD">
        <w:rPr>
          <w:rFonts w:cs="Arial"/>
          <w:sz w:val="22"/>
          <w:szCs w:val="22"/>
          <w:lang w:val="es-ES_tradnl"/>
        </w:rPr>
        <w:t>692</w:t>
      </w:r>
      <w:r w:rsidRPr="00110579">
        <w:rPr>
          <w:rFonts w:cs="Arial"/>
          <w:sz w:val="22"/>
          <w:szCs w:val="22"/>
          <w:lang w:val="es-ES_tradnl"/>
        </w:rPr>
        <w:t>.</w:t>
      </w:r>
      <w:r w:rsidR="004D2ECD">
        <w:rPr>
          <w:rFonts w:cs="Arial"/>
          <w:sz w:val="22"/>
          <w:szCs w:val="22"/>
          <w:lang w:val="es-ES_tradnl"/>
        </w:rPr>
        <w:t>955</w:t>
      </w:r>
      <w:r w:rsidRPr="00110579">
        <w:rPr>
          <w:rFonts w:cs="Arial"/>
          <w:sz w:val="22"/>
          <w:szCs w:val="22"/>
          <w:lang w:val="es-ES_tradnl"/>
        </w:rPr>
        <w:t>,</w:t>
      </w:r>
      <w:r w:rsidR="004D2ECD">
        <w:rPr>
          <w:rFonts w:cs="Arial"/>
          <w:sz w:val="22"/>
          <w:szCs w:val="22"/>
          <w:lang w:val="es-ES_tradnl"/>
        </w:rPr>
        <w:t>98</w:t>
      </w:r>
      <w:r>
        <w:rPr>
          <w:rFonts w:cs="Arial"/>
          <w:sz w:val="22"/>
          <w:szCs w:val="22"/>
          <w:lang w:val="es-ES_tradnl"/>
        </w:rPr>
        <w:t xml:space="preserve"> </w:t>
      </w:r>
      <w:r w:rsidR="004D2ECD">
        <w:rPr>
          <w:rFonts w:cs="Arial"/>
          <w:sz w:val="22"/>
          <w:szCs w:val="22"/>
          <w:lang w:val="es-ES_tradnl"/>
        </w:rPr>
        <w:t>para ambos proyectos habitacionales.</w:t>
      </w:r>
    </w:p>
    <w:p w:rsidR="004D2ECD" w:rsidRDefault="004D2ECD" w:rsidP="00F56364">
      <w:pPr>
        <w:spacing w:line="360" w:lineRule="auto"/>
        <w:jc w:val="both"/>
        <w:rPr>
          <w:rFonts w:cs="Arial"/>
          <w:sz w:val="22"/>
          <w:szCs w:val="22"/>
          <w:lang w:val="es-ES_tradnl"/>
        </w:rPr>
      </w:pPr>
    </w:p>
    <w:p w:rsidR="00F56364" w:rsidRDefault="00F56364" w:rsidP="00F56364">
      <w:pPr>
        <w:spacing w:line="360" w:lineRule="auto"/>
        <w:jc w:val="both"/>
        <w:rPr>
          <w:rFonts w:cs="Arial"/>
          <w:sz w:val="22"/>
          <w:szCs w:val="22"/>
        </w:rPr>
      </w:pPr>
      <w:r w:rsidRPr="002F0FBB">
        <w:rPr>
          <w:rFonts w:cs="Arial"/>
          <w:b/>
          <w:sz w:val="22"/>
          <w:szCs w:val="22"/>
        </w:rPr>
        <w:t>Tercero:</w:t>
      </w:r>
      <w:r w:rsidRPr="002F0FBB">
        <w:rPr>
          <w:rFonts w:cs="Arial"/>
          <w:sz w:val="22"/>
          <w:szCs w:val="22"/>
        </w:rPr>
        <w:t xml:space="preserve"> </w:t>
      </w:r>
      <w:r w:rsidRPr="00EA7ADB">
        <w:rPr>
          <w:rFonts w:cs="Arial"/>
          <w:sz w:val="22"/>
          <w:szCs w:val="22"/>
        </w:rPr>
        <w:t xml:space="preserve">Que esta Junta Directiva </w:t>
      </w:r>
      <w:r>
        <w:rPr>
          <w:rFonts w:cs="Arial"/>
          <w:sz w:val="22"/>
          <w:szCs w:val="22"/>
        </w:rPr>
        <w:t xml:space="preserve">estima pertinente actuar de la forma que recomienda la </w:t>
      </w:r>
      <w:r w:rsidRPr="009D6E64">
        <w:rPr>
          <w:rFonts w:cs="Arial"/>
          <w:color w:val="000000"/>
          <w:sz w:val="22"/>
          <w:szCs w:val="22"/>
        </w:rPr>
        <w:t>Administración</w:t>
      </w:r>
      <w:r>
        <w:rPr>
          <w:rFonts w:cs="Arial"/>
          <w:color w:val="000000"/>
          <w:sz w:val="22"/>
          <w:szCs w:val="22"/>
        </w:rPr>
        <w:t xml:space="preserve">, </w:t>
      </w:r>
      <w:r>
        <w:rPr>
          <w:rFonts w:cs="Arial"/>
          <w:sz w:val="22"/>
          <w:szCs w:val="22"/>
        </w:rPr>
        <w:t xml:space="preserve">dado que –según se ha documentado– la inversión planteada reviste de alto de alto interés público y urgencia sanitaria. Y en este sentido, se estima que la no actuación inmediata por parte del BANHVI para </w:t>
      </w:r>
      <w:r w:rsidRPr="001027D1">
        <w:rPr>
          <w:rFonts w:cs="Arial"/>
          <w:iCs/>
          <w:sz w:val="22"/>
          <w:szCs w:val="22"/>
          <w:lang w:val="es-CR"/>
        </w:rPr>
        <w:t xml:space="preserve">subsanar las </w:t>
      </w:r>
      <w:r>
        <w:rPr>
          <w:rFonts w:cs="Arial"/>
          <w:iCs/>
          <w:sz w:val="22"/>
          <w:szCs w:val="22"/>
          <w:lang w:val="es-CR"/>
        </w:rPr>
        <w:t>deficiencias</w:t>
      </w:r>
      <w:r w:rsidRPr="001027D1">
        <w:rPr>
          <w:rFonts w:cs="Arial"/>
          <w:iCs/>
          <w:sz w:val="22"/>
          <w:szCs w:val="22"/>
          <w:lang w:val="es-CR"/>
        </w:rPr>
        <w:t xml:space="preserve"> presentes en </w:t>
      </w:r>
      <w:r w:rsidR="003345AD">
        <w:rPr>
          <w:rFonts w:cs="Arial"/>
          <w:iCs/>
          <w:sz w:val="22"/>
          <w:szCs w:val="22"/>
          <w:lang w:val="es-CR"/>
        </w:rPr>
        <w:t>los</w:t>
      </w:r>
      <w:r w:rsidRPr="001027D1">
        <w:rPr>
          <w:rFonts w:cs="Arial"/>
          <w:iCs/>
          <w:sz w:val="22"/>
          <w:szCs w:val="22"/>
          <w:lang w:val="es-CR"/>
        </w:rPr>
        <w:t xml:space="preserve"> sistema</w:t>
      </w:r>
      <w:r w:rsidR="003345AD">
        <w:rPr>
          <w:rFonts w:cs="Arial"/>
          <w:iCs/>
          <w:sz w:val="22"/>
          <w:szCs w:val="22"/>
          <w:lang w:val="es-CR"/>
        </w:rPr>
        <w:t>s</w:t>
      </w:r>
      <w:r w:rsidRPr="001027D1">
        <w:rPr>
          <w:rFonts w:cs="Arial"/>
          <w:iCs/>
          <w:sz w:val="22"/>
          <w:szCs w:val="22"/>
          <w:lang w:val="es-CR"/>
        </w:rPr>
        <w:t xml:space="preserve"> de </w:t>
      </w:r>
      <w:r>
        <w:rPr>
          <w:rFonts w:cs="Arial"/>
          <w:iCs/>
          <w:sz w:val="22"/>
          <w:szCs w:val="22"/>
          <w:lang w:val="es-CR"/>
        </w:rPr>
        <w:t xml:space="preserve">tratamiento de aguas </w:t>
      </w:r>
      <w:r w:rsidRPr="001027D1">
        <w:rPr>
          <w:rFonts w:cs="Arial"/>
          <w:iCs/>
          <w:sz w:val="22"/>
          <w:szCs w:val="22"/>
          <w:lang w:val="es-CR"/>
        </w:rPr>
        <w:t>residuales d</w:t>
      </w:r>
      <w:r>
        <w:rPr>
          <w:rFonts w:cs="Arial"/>
          <w:iCs/>
          <w:sz w:val="22"/>
          <w:szCs w:val="22"/>
          <w:lang w:val="es-CR"/>
        </w:rPr>
        <w:t xml:space="preserve">e </w:t>
      </w:r>
      <w:r w:rsidR="003345AD">
        <w:rPr>
          <w:rFonts w:cs="Arial"/>
          <w:iCs/>
          <w:sz w:val="22"/>
          <w:szCs w:val="22"/>
          <w:lang w:val="es-CR"/>
        </w:rPr>
        <w:t xml:space="preserve">ambas </w:t>
      </w:r>
      <w:r>
        <w:rPr>
          <w:rFonts w:cs="Arial"/>
          <w:iCs/>
          <w:sz w:val="22"/>
          <w:szCs w:val="22"/>
          <w:lang w:val="es-CR"/>
        </w:rPr>
        <w:t>urbanizaci</w:t>
      </w:r>
      <w:r w:rsidR="003345AD">
        <w:rPr>
          <w:rFonts w:cs="Arial"/>
          <w:iCs/>
          <w:sz w:val="22"/>
          <w:szCs w:val="22"/>
          <w:lang w:val="es-CR"/>
        </w:rPr>
        <w:t>ones</w:t>
      </w:r>
      <w:r>
        <w:rPr>
          <w:rFonts w:cs="Arial"/>
          <w:iCs/>
          <w:sz w:val="22"/>
          <w:szCs w:val="22"/>
          <w:lang w:val="es-CR"/>
        </w:rPr>
        <w:t>,</w:t>
      </w:r>
      <w:r w:rsidRPr="001027D1">
        <w:rPr>
          <w:rFonts w:cs="Arial"/>
          <w:sz w:val="22"/>
          <w:szCs w:val="22"/>
        </w:rPr>
        <w:t xml:space="preserve"> </w:t>
      </w:r>
      <w:r>
        <w:rPr>
          <w:rFonts w:cs="Arial"/>
          <w:sz w:val="22"/>
          <w:szCs w:val="22"/>
        </w:rPr>
        <w:t>podría generar una responsabilidad ante eventuales daños a la salud de los habitantes.</w:t>
      </w:r>
    </w:p>
    <w:p w:rsidR="00F56364" w:rsidRDefault="00F56364" w:rsidP="00F56364">
      <w:pPr>
        <w:spacing w:line="360" w:lineRule="auto"/>
        <w:jc w:val="both"/>
        <w:rPr>
          <w:rFonts w:cs="Arial"/>
          <w:sz w:val="22"/>
          <w:szCs w:val="22"/>
        </w:rPr>
      </w:pPr>
    </w:p>
    <w:p w:rsidR="00F56364" w:rsidRPr="002F0FBB" w:rsidRDefault="00F56364" w:rsidP="00F56364">
      <w:pPr>
        <w:spacing w:line="360" w:lineRule="auto"/>
        <w:jc w:val="both"/>
        <w:rPr>
          <w:rFonts w:cs="Arial"/>
          <w:b/>
          <w:sz w:val="22"/>
          <w:szCs w:val="22"/>
        </w:rPr>
      </w:pPr>
      <w:r w:rsidRPr="002F0FBB">
        <w:rPr>
          <w:rFonts w:cs="Arial"/>
          <w:b/>
          <w:sz w:val="22"/>
          <w:szCs w:val="22"/>
        </w:rPr>
        <w:t>Por tanto, se acuerda:</w:t>
      </w:r>
    </w:p>
    <w:p w:rsidR="003345AD" w:rsidRDefault="00F56364" w:rsidP="00F56364">
      <w:pPr>
        <w:autoSpaceDE w:val="0"/>
        <w:autoSpaceDN w:val="0"/>
        <w:adjustRightInd w:val="0"/>
        <w:spacing w:line="360" w:lineRule="auto"/>
        <w:jc w:val="both"/>
        <w:rPr>
          <w:rFonts w:cs="Arial"/>
          <w:color w:val="000000"/>
          <w:sz w:val="22"/>
          <w:szCs w:val="22"/>
        </w:rPr>
      </w:pPr>
      <w:r w:rsidRPr="00874BC3">
        <w:rPr>
          <w:rFonts w:cs="Arial"/>
          <w:b/>
          <w:sz w:val="22"/>
          <w:szCs w:val="22"/>
          <w:lang w:val="es-ES_tradnl"/>
        </w:rPr>
        <w:t>A)</w:t>
      </w:r>
      <w:r w:rsidRPr="00874BC3">
        <w:rPr>
          <w:rFonts w:cs="Arial"/>
          <w:sz w:val="22"/>
          <w:szCs w:val="22"/>
          <w:lang w:val="es-ES_tradnl"/>
        </w:rPr>
        <w:t xml:space="preserve"> </w:t>
      </w:r>
      <w:r>
        <w:rPr>
          <w:rFonts w:cs="Arial"/>
          <w:sz w:val="22"/>
          <w:szCs w:val="22"/>
          <w:lang w:val="es-ES_tradnl"/>
        </w:rPr>
        <w:t>A</w:t>
      </w:r>
      <w:r w:rsidR="003345AD">
        <w:rPr>
          <w:rFonts w:cs="Arial"/>
          <w:sz w:val="22"/>
          <w:szCs w:val="22"/>
          <w:lang w:val="es-ES_tradnl"/>
        </w:rPr>
        <w:t xml:space="preserve">valar el </w:t>
      </w:r>
      <w:r w:rsidR="00E12416">
        <w:rPr>
          <w:rFonts w:cs="Arial"/>
          <w:sz w:val="22"/>
          <w:szCs w:val="22"/>
          <w:lang w:val="es-ES_tradnl"/>
        </w:rPr>
        <w:t xml:space="preserve">proceso de contratación directa </w:t>
      </w:r>
      <w:r w:rsidR="003345AD">
        <w:rPr>
          <w:rFonts w:cs="Arial"/>
          <w:sz w:val="22"/>
          <w:szCs w:val="22"/>
          <w:lang w:val="es-ES_tradnl"/>
        </w:rPr>
        <w:t xml:space="preserve">propuesto por la </w:t>
      </w:r>
      <w:r>
        <w:rPr>
          <w:rFonts w:cs="Arial"/>
          <w:sz w:val="22"/>
          <w:szCs w:val="22"/>
          <w:lang w:val="es-ES_tradnl"/>
        </w:rPr>
        <w:t>Fundación para la Vivienda Rural Costa Rica – Canadá</w:t>
      </w:r>
      <w:r w:rsidR="003345AD">
        <w:rPr>
          <w:rFonts w:cs="Arial"/>
          <w:color w:val="000000"/>
          <w:sz w:val="22"/>
          <w:szCs w:val="22"/>
          <w:lang w:val="es-ES_tradnl"/>
        </w:rPr>
        <w:t xml:space="preserve"> y </w:t>
      </w:r>
      <w:r w:rsidR="00E12416">
        <w:rPr>
          <w:rFonts w:cs="Arial"/>
          <w:color w:val="000000"/>
          <w:sz w:val="22"/>
          <w:szCs w:val="22"/>
          <w:lang w:val="es-ES_tradnl"/>
        </w:rPr>
        <w:t>respaldado</w:t>
      </w:r>
      <w:r w:rsidR="003345AD">
        <w:rPr>
          <w:rFonts w:cs="Arial"/>
          <w:color w:val="000000"/>
          <w:sz w:val="22"/>
          <w:szCs w:val="22"/>
          <w:lang w:val="es-ES_tradnl"/>
        </w:rPr>
        <w:t xml:space="preserve"> por la </w:t>
      </w:r>
      <w:r w:rsidR="003345AD" w:rsidRPr="003345AD">
        <w:rPr>
          <w:rFonts w:cs="Arial"/>
          <w:color w:val="000000"/>
          <w:sz w:val="22"/>
          <w:szCs w:val="22"/>
          <w:lang w:val="es-ES_tradnl"/>
        </w:rPr>
        <w:t>Administración</w:t>
      </w:r>
      <w:r w:rsidR="003345AD">
        <w:rPr>
          <w:rFonts w:cs="Arial"/>
          <w:color w:val="000000"/>
          <w:sz w:val="22"/>
          <w:szCs w:val="22"/>
          <w:lang w:val="es-ES_tradnl"/>
        </w:rPr>
        <w:t xml:space="preserve">, para </w:t>
      </w:r>
      <w:r w:rsidR="00E12416">
        <w:rPr>
          <w:rFonts w:cs="Arial"/>
          <w:color w:val="000000"/>
          <w:sz w:val="22"/>
          <w:szCs w:val="22"/>
          <w:lang w:val="es-ES_tradnl"/>
        </w:rPr>
        <w:t xml:space="preserve">ejecutar el plan de acción de </w:t>
      </w:r>
      <w:r w:rsidR="00E12416">
        <w:rPr>
          <w:rFonts w:cs="Arial"/>
          <w:color w:val="000000"/>
          <w:sz w:val="22"/>
          <w:szCs w:val="22"/>
        </w:rPr>
        <w:t>las plantas de tratamiento de aguas residuales de los proyectos Bajo Tejares y La Angosta.</w:t>
      </w:r>
    </w:p>
    <w:p w:rsidR="00E12416" w:rsidRDefault="00E12416" w:rsidP="00F56364">
      <w:pPr>
        <w:autoSpaceDE w:val="0"/>
        <w:autoSpaceDN w:val="0"/>
        <w:adjustRightInd w:val="0"/>
        <w:spacing w:line="360" w:lineRule="auto"/>
        <w:jc w:val="both"/>
        <w:rPr>
          <w:rFonts w:cs="Arial"/>
          <w:sz w:val="22"/>
          <w:szCs w:val="22"/>
          <w:lang w:val="es-ES_tradnl"/>
        </w:rPr>
      </w:pPr>
    </w:p>
    <w:p w:rsidR="00E12416" w:rsidRDefault="00E12416" w:rsidP="00F56364">
      <w:pPr>
        <w:autoSpaceDE w:val="0"/>
        <w:autoSpaceDN w:val="0"/>
        <w:adjustRightInd w:val="0"/>
        <w:spacing w:line="360" w:lineRule="auto"/>
        <w:jc w:val="both"/>
        <w:rPr>
          <w:rFonts w:cs="Arial"/>
          <w:sz w:val="22"/>
          <w:szCs w:val="22"/>
          <w:lang w:val="es-ES_tradnl"/>
        </w:rPr>
      </w:pPr>
      <w:r w:rsidRPr="00C42F5E">
        <w:rPr>
          <w:rFonts w:cs="Arial"/>
          <w:b/>
          <w:sz w:val="22"/>
          <w:szCs w:val="22"/>
          <w:lang w:val="es-ES_tradnl"/>
        </w:rPr>
        <w:t>B)</w:t>
      </w:r>
      <w:r>
        <w:rPr>
          <w:rFonts w:cs="Arial"/>
          <w:sz w:val="22"/>
          <w:szCs w:val="22"/>
          <w:lang w:val="es-ES_tradnl"/>
        </w:rPr>
        <w:t xml:space="preserve"> Consecuentemente y según el detalle que se consigna en el informe DF-OF-0833-2019 de la Dirección FOSUVI, se acuerda lo siguiente:</w:t>
      </w:r>
    </w:p>
    <w:p w:rsidR="00E12416" w:rsidRDefault="00E12416" w:rsidP="00F56364">
      <w:pPr>
        <w:autoSpaceDE w:val="0"/>
        <w:autoSpaceDN w:val="0"/>
        <w:adjustRightInd w:val="0"/>
        <w:spacing w:line="360" w:lineRule="auto"/>
        <w:jc w:val="both"/>
        <w:rPr>
          <w:rFonts w:cs="Arial"/>
          <w:sz w:val="22"/>
          <w:szCs w:val="22"/>
          <w:lang w:val="es-ES_tradnl"/>
        </w:rPr>
      </w:pPr>
      <w:r>
        <w:rPr>
          <w:rFonts w:cs="Arial"/>
          <w:sz w:val="22"/>
          <w:szCs w:val="22"/>
          <w:lang w:val="es-ES_tradnl"/>
        </w:rPr>
        <w:t xml:space="preserve">1.- Aprobar un financiamiento adicional por un monto de ¢13.492.887,20 (trece millones cuatrocientos noventa y dos mil ochocientos ochenta y siete colones con 20/100) para la ejecución del </w:t>
      </w:r>
      <w:r>
        <w:rPr>
          <w:rFonts w:cs="Arial"/>
          <w:color w:val="000000"/>
          <w:sz w:val="22"/>
          <w:szCs w:val="22"/>
          <w:lang w:val="es-ES_tradnl"/>
        </w:rPr>
        <w:t xml:space="preserve">plan de acción de </w:t>
      </w:r>
      <w:r>
        <w:rPr>
          <w:rFonts w:cs="Arial"/>
          <w:color w:val="000000"/>
          <w:sz w:val="22"/>
          <w:szCs w:val="22"/>
        </w:rPr>
        <w:t xml:space="preserve">la planta de tratamiento de aguas residuales del proyecto Bajo Tejares </w:t>
      </w:r>
    </w:p>
    <w:p w:rsidR="003345AD" w:rsidRDefault="003345AD" w:rsidP="00F56364">
      <w:pPr>
        <w:autoSpaceDE w:val="0"/>
        <w:autoSpaceDN w:val="0"/>
        <w:adjustRightInd w:val="0"/>
        <w:spacing w:line="360" w:lineRule="auto"/>
        <w:jc w:val="both"/>
        <w:rPr>
          <w:rFonts w:cs="Arial"/>
          <w:sz w:val="22"/>
          <w:szCs w:val="22"/>
          <w:lang w:val="es-ES_tradnl"/>
        </w:rPr>
      </w:pPr>
    </w:p>
    <w:p w:rsidR="00E12416" w:rsidRDefault="00E12416" w:rsidP="00F56364">
      <w:pPr>
        <w:autoSpaceDE w:val="0"/>
        <w:autoSpaceDN w:val="0"/>
        <w:adjustRightInd w:val="0"/>
        <w:spacing w:line="360" w:lineRule="auto"/>
        <w:jc w:val="both"/>
        <w:rPr>
          <w:rFonts w:cs="Arial"/>
          <w:sz w:val="22"/>
          <w:szCs w:val="22"/>
          <w:lang w:val="es-ES_tradnl"/>
        </w:rPr>
      </w:pPr>
      <w:r>
        <w:rPr>
          <w:rFonts w:cs="Arial"/>
          <w:sz w:val="22"/>
          <w:szCs w:val="22"/>
          <w:lang w:val="es-ES_tradnl"/>
        </w:rPr>
        <w:t xml:space="preserve">2.- Aprobar un financiamiento adicional por un monto de ¢13.200.068,78 (trece millones </w:t>
      </w:r>
      <w:r w:rsidR="00C42F5E">
        <w:rPr>
          <w:rFonts w:cs="Arial"/>
          <w:sz w:val="22"/>
          <w:szCs w:val="22"/>
          <w:lang w:val="es-ES_tradnl"/>
        </w:rPr>
        <w:t>dos</w:t>
      </w:r>
      <w:r>
        <w:rPr>
          <w:rFonts w:cs="Arial"/>
          <w:sz w:val="22"/>
          <w:szCs w:val="22"/>
          <w:lang w:val="es-ES_tradnl"/>
        </w:rPr>
        <w:t xml:space="preserve">cientos mil </w:t>
      </w:r>
      <w:r w:rsidR="00C42F5E">
        <w:rPr>
          <w:rFonts w:cs="Arial"/>
          <w:sz w:val="22"/>
          <w:szCs w:val="22"/>
          <w:lang w:val="es-ES_tradnl"/>
        </w:rPr>
        <w:t xml:space="preserve">sesenta y ocho </w:t>
      </w:r>
      <w:r>
        <w:rPr>
          <w:rFonts w:cs="Arial"/>
          <w:sz w:val="22"/>
          <w:szCs w:val="22"/>
          <w:lang w:val="es-ES_tradnl"/>
        </w:rPr>
        <w:t xml:space="preserve">colones con </w:t>
      </w:r>
      <w:r w:rsidR="00C42F5E">
        <w:rPr>
          <w:rFonts w:cs="Arial"/>
          <w:sz w:val="22"/>
          <w:szCs w:val="22"/>
          <w:lang w:val="es-ES_tradnl"/>
        </w:rPr>
        <w:t>78</w:t>
      </w:r>
      <w:r>
        <w:rPr>
          <w:rFonts w:cs="Arial"/>
          <w:sz w:val="22"/>
          <w:szCs w:val="22"/>
          <w:lang w:val="es-ES_tradnl"/>
        </w:rPr>
        <w:t xml:space="preserve">/100) para la ejecución del </w:t>
      </w:r>
      <w:r>
        <w:rPr>
          <w:rFonts w:cs="Arial"/>
          <w:color w:val="000000"/>
          <w:sz w:val="22"/>
          <w:szCs w:val="22"/>
          <w:lang w:val="es-ES_tradnl"/>
        </w:rPr>
        <w:t xml:space="preserve">plan de acción de </w:t>
      </w:r>
      <w:r>
        <w:rPr>
          <w:rFonts w:cs="Arial"/>
          <w:color w:val="000000"/>
          <w:sz w:val="22"/>
          <w:szCs w:val="22"/>
        </w:rPr>
        <w:t xml:space="preserve">la planta de tratamiento de aguas residuales del proyecto </w:t>
      </w:r>
      <w:r w:rsidR="00C42F5E">
        <w:rPr>
          <w:rFonts w:cs="Arial"/>
          <w:color w:val="000000"/>
          <w:sz w:val="22"/>
          <w:szCs w:val="22"/>
        </w:rPr>
        <w:t>La Angosta.</w:t>
      </w:r>
    </w:p>
    <w:p w:rsidR="003345AD" w:rsidRDefault="003345AD" w:rsidP="00F56364">
      <w:pPr>
        <w:autoSpaceDE w:val="0"/>
        <w:autoSpaceDN w:val="0"/>
        <w:adjustRightInd w:val="0"/>
        <w:spacing w:line="360" w:lineRule="auto"/>
        <w:jc w:val="both"/>
        <w:rPr>
          <w:rFonts w:cs="Arial"/>
          <w:sz w:val="22"/>
          <w:szCs w:val="22"/>
          <w:lang w:val="es-ES_tradnl"/>
        </w:rPr>
      </w:pPr>
    </w:p>
    <w:p w:rsidR="00C42F5E" w:rsidRDefault="00C42F5E" w:rsidP="00F56364">
      <w:pPr>
        <w:autoSpaceDE w:val="0"/>
        <w:autoSpaceDN w:val="0"/>
        <w:adjustRightInd w:val="0"/>
        <w:spacing w:line="360" w:lineRule="auto"/>
        <w:jc w:val="both"/>
        <w:rPr>
          <w:rFonts w:cs="Arial"/>
          <w:sz w:val="22"/>
          <w:szCs w:val="22"/>
          <w:lang w:val="es-ES_tradnl"/>
        </w:rPr>
      </w:pPr>
      <w:r w:rsidRPr="00DD4EFC">
        <w:rPr>
          <w:rFonts w:cs="Arial"/>
          <w:b/>
          <w:sz w:val="22"/>
          <w:szCs w:val="22"/>
          <w:lang w:val="es-ES_tradnl"/>
        </w:rPr>
        <w:t>C)</w:t>
      </w:r>
      <w:r>
        <w:rPr>
          <w:rFonts w:cs="Arial"/>
          <w:sz w:val="22"/>
          <w:szCs w:val="22"/>
          <w:lang w:val="es-ES_tradnl"/>
        </w:rPr>
        <w:t xml:space="preserve"> Los costos de diseño de ambas plantas de tratamiento son liquidables, debido a que éstos podrán variar de acuerdo con el costo de las obras, el cual se desconoce en este momento.</w:t>
      </w:r>
    </w:p>
    <w:p w:rsidR="00C42F5E" w:rsidRDefault="00C42F5E" w:rsidP="00F56364">
      <w:pPr>
        <w:autoSpaceDE w:val="0"/>
        <w:autoSpaceDN w:val="0"/>
        <w:adjustRightInd w:val="0"/>
        <w:spacing w:line="360" w:lineRule="auto"/>
        <w:jc w:val="both"/>
        <w:rPr>
          <w:rFonts w:cs="Arial"/>
          <w:sz w:val="22"/>
          <w:szCs w:val="22"/>
          <w:lang w:val="es-ES_tradnl"/>
        </w:rPr>
      </w:pPr>
    </w:p>
    <w:p w:rsidR="00C42F5E" w:rsidRDefault="00C42F5E" w:rsidP="00F56364">
      <w:pPr>
        <w:autoSpaceDE w:val="0"/>
        <w:autoSpaceDN w:val="0"/>
        <w:adjustRightInd w:val="0"/>
        <w:spacing w:line="360" w:lineRule="auto"/>
        <w:jc w:val="both"/>
        <w:rPr>
          <w:rFonts w:cs="Arial"/>
          <w:sz w:val="22"/>
          <w:szCs w:val="22"/>
          <w:lang w:val="es-ES_tradnl"/>
        </w:rPr>
      </w:pPr>
      <w:r w:rsidRPr="00DD4EFC">
        <w:rPr>
          <w:rFonts w:cs="Arial"/>
          <w:b/>
          <w:sz w:val="22"/>
          <w:szCs w:val="22"/>
          <w:lang w:val="es-ES_tradnl"/>
        </w:rPr>
        <w:t>D)</w:t>
      </w:r>
      <w:r>
        <w:rPr>
          <w:rFonts w:cs="Arial"/>
          <w:sz w:val="22"/>
          <w:szCs w:val="22"/>
          <w:lang w:val="es-ES_tradnl"/>
        </w:rPr>
        <w:t xml:space="preserve"> El diseño de ambas plantas de tratamiento, debe</w:t>
      </w:r>
      <w:r w:rsidR="00DD4EFC">
        <w:rPr>
          <w:rFonts w:cs="Arial"/>
          <w:sz w:val="22"/>
          <w:szCs w:val="22"/>
          <w:lang w:val="es-ES_tradnl"/>
        </w:rPr>
        <w:t>rá</w:t>
      </w:r>
      <w:r>
        <w:rPr>
          <w:rFonts w:cs="Arial"/>
          <w:sz w:val="22"/>
          <w:szCs w:val="22"/>
          <w:lang w:val="es-ES_tradnl"/>
        </w:rPr>
        <w:t xml:space="preserve"> cumplir con la normativa vigente</w:t>
      </w:r>
      <w:r w:rsidR="00DD4EFC">
        <w:rPr>
          <w:rFonts w:cs="Arial"/>
          <w:sz w:val="22"/>
          <w:szCs w:val="22"/>
          <w:lang w:val="es-ES_tradnl"/>
        </w:rPr>
        <w:t>, para garantizar que después de la etapa constructiva, no se presenten problemas con la recepción por parte del operador final.</w:t>
      </w:r>
    </w:p>
    <w:p w:rsidR="00C42F5E" w:rsidRDefault="00C42F5E" w:rsidP="00F56364">
      <w:pPr>
        <w:autoSpaceDE w:val="0"/>
        <w:autoSpaceDN w:val="0"/>
        <w:adjustRightInd w:val="0"/>
        <w:spacing w:line="360" w:lineRule="auto"/>
        <w:jc w:val="both"/>
        <w:rPr>
          <w:rFonts w:cs="Arial"/>
          <w:sz w:val="22"/>
          <w:szCs w:val="22"/>
          <w:lang w:val="es-ES_tradnl"/>
        </w:rPr>
      </w:pPr>
    </w:p>
    <w:p w:rsidR="00DD4EFC" w:rsidRDefault="00DD4EFC" w:rsidP="00F56364">
      <w:pPr>
        <w:autoSpaceDE w:val="0"/>
        <w:autoSpaceDN w:val="0"/>
        <w:adjustRightInd w:val="0"/>
        <w:spacing w:line="360" w:lineRule="auto"/>
        <w:jc w:val="both"/>
        <w:rPr>
          <w:rFonts w:cs="Arial"/>
          <w:sz w:val="22"/>
          <w:szCs w:val="22"/>
          <w:lang w:val="es-ES_tradnl"/>
        </w:rPr>
      </w:pPr>
      <w:r w:rsidRPr="00DD4EFC">
        <w:rPr>
          <w:rFonts w:cs="Arial"/>
          <w:b/>
          <w:sz w:val="22"/>
          <w:szCs w:val="22"/>
          <w:lang w:val="es-ES_tradnl"/>
        </w:rPr>
        <w:t>E)</w:t>
      </w:r>
      <w:r>
        <w:rPr>
          <w:rFonts w:cs="Arial"/>
          <w:sz w:val="22"/>
          <w:szCs w:val="22"/>
          <w:lang w:val="es-ES_tradnl"/>
        </w:rPr>
        <w:t xml:space="preserve"> Otorgar un plazo de 180 días hábiles, a partir de recibida la orden de inicio en cada una las plantas de tratamiento.</w:t>
      </w:r>
    </w:p>
    <w:p w:rsidR="00DD4EFC" w:rsidRDefault="00DD4EFC" w:rsidP="00F56364">
      <w:pPr>
        <w:autoSpaceDE w:val="0"/>
        <w:autoSpaceDN w:val="0"/>
        <w:adjustRightInd w:val="0"/>
        <w:spacing w:line="360" w:lineRule="auto"/>
        <w:jc w:val="both"/>
        <w:rPr>
          <w:rFonts w:cs="Arial"/>
          <w:sz w:val="22"/>
          <w:szCs w:val="22"/>
          <w:lang w:val="es-ES_tradnl"/>
        </w:rPr>
      </w:pPr>
    </w:p>
    <w:p w:rsidR="00DD4EFC" w:rsidRDefault="00DD4EFC" w:rsidP="00F56364">
      <w:pPr>
        <w:autoSpaceDE w:val="0"/>
        <w:autoSpaceDN w:val="0"/>
        <w:adjustRightInd w:val="0"/>
        <w:spacing w:line="360" w:lineRule="auto"/>
        <w:jc w:val="both"/>
        <w:rPr>
          <w:rFonts w:cs="Arial"/>
          <w:sz w:val="22"/>
          <w:szCs w:val="22"/>
          <w:lang w:val="es-ES_tradnl"/>
        </w:rPr>
      </w:pPr>
      <w:r w:rsidRPr="00DD4EFC">
        <w:rPr>
          <w:rFonts w:cs="Arial"/>
          <w:b/>
          <w:sz w:val="22"/>
          <w:szCs w:val="22"/>
          <w:lang w:val="es-ES_tradnl"/>
        </w:rPr>
        <w:t>F)</w:t>
      </w:r>
      <w:r>
        <w:rPr>
          <w:rFonts w:cs="Arial"/>
          <w:sz w:val="22"/>
          <w:szCs w:val="22"/>
          <w:lang w:val="es-ES_tradnl"/>
        </w:rPr>
        <w:t xml:space="preserve"> </w:t>
      </w:r>
      <w:r w:rsidR="006628D8">
        <w:rPr>
          <w:rFonts w:cs="Arial"/>
          <w:sz w:val="22"/>
          <w:szCs w:val="22"/>
          <w:lang w:val="es-ES_tradnl"/>
        </w:rPr>
        <w:t xml:space="preserve">Deberá realizarse </w:t>
      </w:r>
      <w:r>
        <w:rPr>
          <w:rFonts w:cs="Arial"/>
          <w:sz w:val="22"/>
          <w:szCs w:val="22"/>
          <w:lang w:val="es-ES_tradnl"/>
        </w:rPr>
        <w:t>un contrato independiente al principal, para cada una de las PTAR, con el plazo y los montos señalados en la presente resolución, así como con los alcances indicados en el informe DF-OF-0833-2019 de la Dirección FOSUVI.</w:t>
      </w:r>
    </w:p>
    <w:p w:rsidR="00DD4EFC" w:rsidRDefault="00DD4EFC" w:rsidP="00F56364">
      <w:pPr>
        <w:autoSpaceDE w:val="0"/>
        <w:autoSpaceDN w:val="0"/>
        <w:adjustRightInd w:val="0"/>
        <w:spacing w:line="360" w:lineRule="auto"/>
        <w:jc w:val="both"/>
        <w:rPr>
          <w:rFonts w:cs="Arial"/>
          <w:sz w:val="22"/>
          <w:szCs w:val="22"/>
          <w:lang w:val="es-ES_tradnl"/>
        </w:rPr>
      </w:pPr>
    </w:p>
    <w:p w:rsidR="00DD4EFC" w:rsidRDefault="00DD4EFC" w:rsidP="00F56364">
      <w:pPr>
        <w:autoSpaceDE w:val="0"/>
        <w:autoSpaceDN w:val="0"/>
        <w:adjustRightInd w:val="0"/>
        <w:spacing w:line="360" w:lineRule="auto"/>
        <w:jc w:val="both"/>
        <w:rPr>
          <w:rFonts w:cs="Arial"/>
          <w:sz w:val="22"/>
          <w:szCs w:val="22"/>
          <w:lang w:val="es-ES_tradnl"/>
        </w:rPr>
      </w:pPr>
      <w:r w:rsidRPr="00DD4EFC">
        <w:rPr>
          <w:rFonts w:cs="Arial"/>
          <w:b/>
          <w:sz w:val="22"/>
          <w:szCs w:val="22"/>
          <w:lang w:val="es-ES_tradnl"/>
        </w:rPr>
        <w:t>G)</w:t>
      </w:r>
      <w:r>
        <w:rPr>
          <w:rFonts w:cs="Arial"/>
          <w:sz w:val="22"/>
          <w:szCs w:val="22"/>
          <w:lang w:val="es-ES_tradnl"/>
        </w:rPr>
        <w:t xml:space="preserve"> Será responsabilidad de la entidad autorizada, velar porque la empresa que ejecute las obras en las plantas de tratamiento de los proyectos La Angosta y Bajo Tejares, cuente con el aval y supervisión de un profesional responsable de las obras.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rsidR="002B71CC" w:rsidRDefault="00F53721" w:rsidP="002B71CC">
      <w:pPr>
        <w:spacing w:line="360" w:lineRule="auto"/>
        <w:jc w:val="both"/>
        <w:rPr>
          <w:rFonts w:cs="Arial"/>
          <w:sz w:val="22"/>
          <w:szCs w:val="22"/>
        </w:rPr>
      </w:pPr>
      <w:r>
        <w:rPr>
          <w:rFonts w:cs="Arial"/>
          <w:sz w:val="22"/>
          <w:szCs w:val="22"/>
        </w:rPr>
        <w:t xml:space="preserve">Trasladar a la </w:t>
      </w:r>
      <w:r w:rsidRPr="00F53721">
        <w:rPr>
          <w:rFonts w:cs="Arial"/>
          <w:sz w:val="22"/>
          <w:szCs w:val="22"/>
        </w:rPr>
        <w:t>Administración</w:t>
      </w:r>
      <w:r>
        <w:rPr>
          <w:rFonts w:cs="Arial"/>
          <w:sz w:val="22"/>
          <w:szCs w:val="22"/>
        </w:rPr>
        <w:t>, para su valoración conforme lo dispuesto en el acuerdo N° 24 de la sesión 48-2019, el oficio N° 0412-CCC-19 del 15 de julio de 2019, mediante el cual, el señor Randall Murillo Astúa, Director Ejecutivo de la Cámara Costarricense de la Construcción, le remite al Benemérito Cuerpo de Bomberos de Costa Rica, las observaciones de esa organización al proyecto de “Reglamento Nacional de Protección contra Incendios”.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rsidR="00E14AFE" w:rsidRDefault="00E14AFE" w:rsidP="002B71CC">
      <w:pPr>
        <w:spacing w:line="360" w:lineRule="auto"/>
        <w:jc w:val="both"/>
        <w:rPr>
          <w:rFonts w:cs="Arial"/>
          <w:sz w:val="22"/>
          <w:szCs w:val="22"/>
        </w:rPr>
      </w:pPr>
      <w:r>
        <w:rPr>
          <w:rFonts w:cs="Arial"/>
          <w:sz w:val="22"/>
          <w:szCs w:val="22"/>
        </w:rPr>
        <w:t xml:space="preserve">Dar por conocido </w:t>
      </w:r>
      <w:r>
        <w:rPr>
          <w:rFonts w:cs="Arial"/>
          <w:sz w:val="22"/>
          <w:lang w:val="es-ES_tradnl"/>
        </w:rPr>
        <w:t>el oficio AL-FPLN-56-OFI-538-2019</w:t>
      </w:r>
      <w:r w:rsidR="006C5263">
        <w:rPr>
          <w:rFonts w:cs="Arial"/>
          <w:sz w:val="22"/>
          <w:lang w:val="es-ES_tradnl"/>
        </w:rPr>
        <w:t>,</w:t>
      </w:r>
      <w:r>
        <w:rPr>
          <w:rFonts w:cs="Arial"/>
          <w:sz w:val="22"/>
          <w:lang w:val="es-ES_tradnl"/>
        </w:rPr>
        <w:t xml:space="preserve"> del 15 de julio de 2019, mediante el cual, la Diputada </w:t>
      </w:r>
      <w:proofErr w:type="spellStart"/>
      <w:r>
        <w:rPr>
          <w:rFonts w:cs="Arial"/>
          <w:sz w:val="22"/>
          <w:lang w:val="es-ES_tradnl"/>
        </w:rPr>
        <w:t>Yorleny</w:t>
      </w:r>
      <w:proofErr w:type="spellEnd"/>
      <w:r>
        <w:rPr>
          <w:rFonts w:cs="Arial"/>
          <w:sz w:val="22"/>
          <w:lang w:val="es-ES_tradnl"/>
        </w:rPr>
        <w:t xml:space="preserve"> León Marchena solicita </w:t>
      </w:r>
      <w:r w:rsidRPr="00D57FF0">
        <w:rPr>
          <w:rFonts w:cs="Arial"/>
          <w:sz w:val="22"/>
          <w:szCs w:val="22"/>
          <w:lang w:val="es-CR"/>
        </w:rPr>
        <w:t xml:space="preserve">audiencia </w:t>
      </w:r>
      <w:r w:rsidR="006C5263">
        <w:rPr>
          <w:rFonts w:cs="Arial"/>
          <w:sz w:val="22"/>
          <w:szCs w:val="22"/>
          <w:lang w:val="es-CR"/>
        </w:rPr>
        <w:t xml:space="preserve">a esta Junta Directiva, </w:t>
      </w:r>
      <w:r>
        <w:rPr>
          <w:rFonts w:cs="Arial"/>
          <w:sz w:val="22"/>
          <w:szCs w:val="22"/>
          <w:lang w:val="es-CR"/>
        </w:rPr>
        <w:t xml:space="preserve">con el propósito de </w:t>
      </w:r>
      <w:r w:rsidRPr="00D57FF0">
        <w:rPr>
          <w:rFonts w:cs="Arial"/>
          <w:sz w:val="22"/>
          <w:szCs w:val="22"/>
          <w:lang w:val="es-CR"/>
        </w:rPr>
        <w:t xml:space="preserve">plantear </w:t>
      </w:r>
      <w:r>
        <w:rPr>
          <w:rFonts w:cs="Arial"/>
          <w:sz w:val="22"/>
          <w:szCs w:val="22"/>
          <w:lang w:val="es-CR"/>
        </w:rPr>
        <w:t xml:space="preserve">una </w:t>
      </w:r>
      <w:r w:rsidRPr="00D57FF0">
        <w:rPr>
          <w:rFonts w:cs="Arial"/>
          <w:sz w:val="22"/>
          <w:szCs w:val="22"/>
          <w:lang w:val="es-CR"/>
        </w:rPr>
        <w:t>petición de apoyo financiero</w:t>
      </w:r>
      <w:r>
        <w:rPr>
          <w:rFonts w:cs="Arial"/>
          <w:sz w:val="22"/>
          <w:szCs w:val="22"/>
          <w:lang w:val="es-CR"/>
        </w:rPr>
        <w:t>,</w:t>
      </w:r>
      <w:r w:rsidRPr="00D57FF0">
        <w:rPr>
          <w:rFonts w:cs="Arial"/>
          <w:sz w:val="22"/>
          <w:szCs w:val="22"/>
          <w:lang w:val="es-CR"/>
        </w:rPr>
        <w:t xml:space="preserve"> para un proyecto de ley que busca otorgar títulos de propiedad a cargo del INVU, a poseedores de bajos recursos ubicados en la provincia de Limón</w:t>
      </w:r>
      <w:r>
        <w:rPr>
          <w:rFonts w:cs="Arial"/>
          <w:sz w:val="22"/>
          <w:szCs w:val="22"/>
          <w:lang w:val="es-CR"/>
        </w:rPr>
        <w:t>.</w:t>
      </w:r>
    </w:p>
    <w:p w:rsidR="00E14AFE" w:rsidRDefault="00E14AFE" w:rsidP="002B71CC">
      <w:pPr>
        <w:spacing w:line="360" w:lineRule="auto"/>
        <w:jc w:val="both"/>
        <w:rPr>
          <w:rFonts w:cs="Arial"/>
          <w:sz w:val="22"/>
          <w:szCs w:val="22"/>
        </w:rPr>
      </w:pPr>
    </w:p>
    <w:p w:rsidR="002B71CC" w:rsidRDefault="00E65215" w:rsidP="002B71CC">
      <w:pPr>
        <w:spacing w:line="360" w:lineRule="auto"/>
        <w:jc w:val="both"/>
        <w:rPr>
          <w:rFonts w:cs="Arial"/>
          <w:sz w:val="22"/>
          <w:szCs w:val="22"/>
        </w:rPr>
      </w:pPr>
      <w:r>
        <w:rPr>
          <w:rFonts w:cs="Arial"/>
          <w:sz w:val="22"/>
          <w:szCs w:val="22"/>
        </w:rPr>
        <w:t xml:space="preserve">Sobre el particular, se resuelve recibir </w:t>
      </w:r>
      <w:r w:rsidR="00F664C2">
        <w:rPr>
          <w:rFonts w:cs="Arial"/>
          <w:sz w:val="22"/>
          <w:szCs w:val="22"/>
        </w:rPr>
        <w:t xml:space="preserve">en </w:t>
      </w:r>
      <w:r>
        <w:rPr>
          <w:rFonts w:cs="Arial"/>
          <w:sz w:val="22"/>
          <w:szCs w:val="22"/>
        </w:rPr>
        <w:t xml:space="preserve">audiencia a la Diputada León Marchena, </w:t>
      </w:r>
      <w:r w:rsidR="00F664C2">
        <w:rPr>
          <w:rFonts w:cs="Arial"/>
          <w:sz w:val="22"/>
          <w:szCs w:val="22"/>
        </w:rPr>
        <w:t xml:space="preserve">en la sesión </w:t>
      </w:r>
      <w:r>
        <w:rPr>
          <w:rFonts w:cs="Arial"/>
          <w:sz w:val="22"/>
          <w:szCs w:val="22"/>
        </w:rPr>
        <w:t xml:space="preserve">extraordinaria </w:t>
      </w:r>
      <w:r w:rsidR="00F664C2">
        <w:rPr>
          <w:rFonts w:cs="Arial"/>
          <w:sz w:val="22"/>
          <w:szCs w:val="22"/>
        </w:rPr>
        <w:t xml:space="preserve">que celebrará este Órgano Colegiado el </w:t>
      </w:r>
      <w:r>
        <w:rPr>
          <w:rFonts w:cs="Arial"/>
          <w:sz w:val="22"/>
          <w:szCs w:val="22"/>
        </w:rPr>
        <w:t>próximo jueves 1° de agosto</w:t>
      </w:r>
      <w:r w:rsidR="00F664C2">
        <w:rPr>
          <w:rFonts w:cs="Arial"/>
          <w:sz w:val="22"/>
          <w:szCs w:val="22"/>
        </w:rPr>
        <w:t>,</w:t>
      </w:r>
      <w:r>
        <w:rPr>
          <w:rFonts w:cs="Arial"/>
          <w:sz w:val="22"/>
          <w:szCs w:val="22"/>
        </w:rPr>
        <w:t xml:space="preserve"> a las </w:t>
      </w:r>
      <w:r w:rsidR="00F664C2">
        <w:rPr>
          <w:rFonts w:cs="Arial"/>
          <w:sz w:val="22"/>
          <w:szCs w:val="22"/>
        </w:rPr>
        <w:t>17:00 horas.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rsidR="00DA23E7" w:rsidRPr="001972A7" w:rsidRDefault="00DA23E7" w:rsidP="00DA23E7">
      <w:pPr>
        <w:spacing w:line="360" w:lineRule="auto"/>
        <w:jc w:val="both"/>
        <w:rPr>
          <w:rFonts w:cs="Arial"/>
          <w:b/>
          <w:sz w:val="22"/>
          <w:szCs w:val="22"/>
        </w:rPr>
      </w:pPr>
      <w:r w:rsidRPr="001972A7">
        <w:rPr>
          <w:rFonts w:cs="Arial"/>
          <w:b/>
          <w:sz w:val="22"/>
          <w:szCs w:val="22"/>
        </w:rPr>
        <w:t>Considerando:</w:t>
      </w:r>
    </w:p>
    <w:p w:rsidR="00DA23E7" w:rsidRDefault="00DA23E7" w:rsidP="00DA23E7">
      <w:pPr>
        <w:spacing w:line="360" w:lineRule="auto"/>
        <w:jc w:val="both"/>
        <w:rPr>
          <w:rFonts w:cs="Arial"/>
          <w:sz w:val="22"/>
          <w:szCs w:val="22"/>
        </w:rPr>
      </w:pPr>
      <w:r w:rsidRPr="001972A7">
        <w:rPr>
          <w:rFonts w:cs="Arial"/>
          <w:b/>
          <w:sz w:val="22"/>
          <w:szCs w:val="22"/>
        </w:rPr>
        <w:t>Primero:</w:t>
      </w:r>
      <w:r>
        <w:rPr>
          <w:rFonts w:cs="Arial"/>
          <w:sz w:val="22"/>
          <w:szCs w:val="22"/>
        </w:rPr>
        <w:t xml:space="preserve"> Que por medio del oficio N° </w:t>
      </w:r>
      <w:r w:rsidR="002E6853">
        <w:rPr>
          <w:rFonts w:cs="Arial"/>
          <w:sz w:val="22"/>
          <w:szCs w:val="22"/>
        </w:rPr>
        <w:t>10194</w:t>
      </w:r>
      <w:r>
        <w:rPr>
          <w:rFonts w:cs="Arial"/>
          <w:sz w:val="22"/>
          <w:szCs w:val="22"/>
        </w:rPr>
        <w:t xml:space="preserve"> (DFOE-EC-0</w:t>
      </w:r>
      <w:r w:rsidR="002E6853">
        <w:rPr>
          <w:rFonts w:cs="Arial"/>
          <w:sz w:val="22"/>
          <w:szCs w:val="22"/>
        </w:rPr>
        <w:t>488</w:t>
      </w:r>
      <w:r>
        <w:rPr>
          <w:rFonts w:cs="Arial"/>
          <w:sz w:val="22"/>
          <w:szCs w:val="22"/>
        </w:rPr>
        <w:t xml:space="preserve">) del </w:t>
      </w:r>
      <w:r w:rsidR="002E6853">
        <w:rPr>
          <w:rFonts w:cs="Arial"/>
          <w:sz w:val="22"/>
          <w:szCs w:val="22"/>
        </w:rPr>
        <w:t>16 de julio de 2019</w:t>
      </w:r>
      <w:r>
        <w:rPr>
          <w:rFonts w:cs="Arial"/>
          <w:sz w:val="22"/>
          <w:szCs w:val="22"/>
        </w:rPr>
        <w:t xml:space="preserve">, </w:t>
      </w:r>
      <w:r w:rsidR="002E6853">
        <w:rPr>
          <w:rFonts w:cs="Arial"/>
          <w:sz w:val="22"/>
          <w:szCs w:val="22"/>
        </w:rPr>
        <w:t>la Licda. Jessica Víquez Alvarado,</w:t>
      </w:r>
      <w:r>
        <w:rPr>
          <w:rFonts w:cs="Arial"/>
          <w:sz w:val="22"/>
          <w:szCs w:val="22"/>
        </w:rPr>
        <w:t xml:space="preserve"> Gerente del Área de Fiscalización de Servicios Económicos de la </w:t>
      </w:r>
      <w:r w:rsidRPr="00D67D95">
        <w:rPr>
          <w:rFonts w:cs="Arial"/>
          <w:sz w:val="22"/>
          <w:szCs w:val="22"/>
        </w:rPr>
        <w:t>Contraloría General de la República</w:t>
      </w:r>
      <w:r>
        <w:rPr>
          <w:rFonts w:cs="Arial"/>
          <w:sz w:val="22"/>
          <w:szCs w:val="22"/>
        </w:rPr>
        <w:t>, remite a este Banco el informe DFOE-EC-IF-</w:t>
      </w:r>
      <w:r w:rsidR="002E6853">
        <w:rPr>
          <w:rFonts w:cs="Arial"/>
          <w:sz w:val="22"/>
          <w:szCs w:val="22"/>
        </w:rPr>
        <w:t>00010-</w:t>
      </w:r>
      <w:r>
        <w:rPr>
          <w:rFonts w:cs="Arial"/>
          <w:sz w:val="22"/>
          <w:szCs w:val="22"/>
        </w:rPr>
        <w:t>201</w:t>
      </w:r>
      <w:r w:rsidR="002E6853">
        <w:rPr>
          <w:rFonts w:cs="Arial"/>
          <w:sz w:val="22"/>
          <w:szCs w:val="22"/>
        </w:rPr>
        <w:t>9</w:t>
      </w:r>
      <w:r>
        <w:rPr>
          <w:rFonts w:cs="Arial"/>
          <w:sz w:val="22"/>
          <w:szCs w:val="22"/>
        </w:rPr>
        <w:t>, denominado “Informe auditoría de carácter especial sobre el co</w:t>
      </w:r>
      <w:r w:rsidR="002E6853">
        <w:rPr>
          <w:rFonts w:cs="Arial"/>
          <w:sz w:val="22"/>
          <w:szCs w:val="22"/>
        </w:rPr>
        <w:t>sto del trámite para obtener un bono familiar de vivienda</w:t>
      </w:r>
      <w:r w:rsidR="002E6853">
        <w:rPr>
          <w:rFonts w:cs="Arial"/>
          <w:color w:val="000000"/>
          <w:sz w:val="22"/>
          <w:szCs w:val="22"/>
          <w:lang w:val="es-CR"/>
        </w:rPr>
        <w:t xml:space="preserve"> ordinario y la mejora regulatoria en el BANHVI</w:t>
      </w:r>
      <w:r>
        <w:rPr>
          <w:rFonts w:cs="Arial"/>
          <w:sz w:val="22"/>
          <w:szCs w:val="22"/>
        </w:rPr>
        <w:t>”.</w:t>
      </w:r>
    </w:p>
    <w:p w:rsidR="00DA23E7" w:rsidRPr="00F47341" w:rsidRDefault="00DA23E7" w:rsidP="00DA23E7">
      <w:pPr>
        <w:spacing w:line="360" w:lineRule="auto"/>
        <w:jc w:val="both"/>
        <w:rPr>
          <w:rFonts w:cs="Arial"/>
          <w:sz w:val="16"/>
          <w:szCs w:val="16"/>
        </w:rPr>
      </w:pPr>
    </w:p>
    <w:p w:rsidR="002E6853" w:rsidRDefault="00DA23E7" w:rsidP="00DA23E7">
      <w:pPr>
        <w:spacing w:line="360" w:lineRule="auto"/>
        <w:jc w:val="both"/>
        <w:rPr>
          <w:rFonts w:cs="Arial"/>
          <w:sz w:val="22"/>
          <w:szCs w:val="22"/>
        </w:rPr>
      </w:pPr>
      <w:r w:rsidRPr="001972A7">
        <w:rPr>
          <w:rFonts w:cs="Arial"/>
          <w:b/>
          <w:sz w:val="22"/>
          <w:szCs w:val="22"/>
        </w:rPr>
        <w:t>Segundo:</w:t>
      </w:r>
      <w:r>
        <w:rPr>
          <w:rFonts w:cs="Arial"/>
          <w:sz w:val="22"/>
          <w:szCs w:val="22"/>
        </w:rPr>
        <w:t xml:space="preserve"> Que en el aparte 4 de dicho informe, la </w:t>
      </w:r>
      <w:r w:rsidRPr="001972A7">
        <w:rPr>
          <w:rFonts w:cs="Arial"/>
          <w:sz w:val="22"/>
          <w:szCs w:val="22"/>
        </w:rPr>
        <w:t>Contraloría General de la República</w:t>
      </w:r>
      <w:r>
        <w:rPr>
          <w:rFonts w:cs="Arial"/>
          <w:sz w:val="22"/>
          <w:szCs w:val="22"/>
        </w:rPr>
        <w:t xml:space="preserve"> emite</w:t>
      </w:r>
      <w:r w:rsidR="002E6853">
        <w:rPr>
          <w:rFonts w:cs="Arial"/>
          <w:sz w:val="22"/>
          <w:szCs w:val="22"/>
        </w:rPr>
        <w:t xml:space="preserve"> una serie de</w:t>
      </w:r>
      <w:r>
        <w:rPr>
          <w:rFonts w:cs="Arial"/>
          <w:sz w:val="22"/>
          <w:szCs w:val="22"/>
        </w:rPr>
        <w:t xml:space="preserve"> disposiciones a esta </w:t>
      </w:r>
      <w:r w:rsidRPr="001972A7">
        <w:rPr>
          <w:rFonts w:cs="Arial"/>
          <w:sz w:val="22"/>
          <w:szCs w:val="22"/>
        </w:rPr>
        <w:t>Junta Directiva</w:t>
      </w:r>
      <w:r>
        <w:rPr>
          <w:rFonts w:cs="Arial"/>
          <w:sz w:val="22"/>
          <w:szCs w:val="22"/>
        </w:rPr>
        <w:t xml:space="preserve"> </w:t>
      </w:r>
      <w:r w:rsidR="0068446D">
        <w:rPr>
          <w:rFonts w:cs="Arial"/>
          <w:sz w:val="22"/>
          <w:szCs w:val="22"/>
        </w:rPr>
        <w:t xml:space="preserve">(4.4 y 4.5) </w:t>
      </w:r>
      <w:r>
        <w:rPr>
          <w:rFonts w:cs="Arial"/>
          <w:sz w:val="22"/>
          <w:szCs w:val="22"/>
        </w:rPr>
        <w:t xml:space="preserve">y </w:t>
      </w:r>
      <w:r w:rsidR="002E6853">
        <w:rPr>
          <w:rFonts w:cs="Arial"/>
          <w:sz w:val="22"/>
          <w:szCs w:val="22"/>
        </w:rPr>
        <w:t xml:space="preserve">a la </w:t>
      </w:r>
      <w:r w:rsidR="002E6853" w:rsidRPr="002E6853">
        <w:rPr>
          <w:rFonts w:cs="Arial"/>
          <w:sz w:val="22"/>
          <w:szCs w:val="22"/>
        </w:rPr>
        <w:t>Gerencia General</w:t>
      </w:r>
      <w:r w:rsidR="002E6853">
        <w:rPr>
          <w:rFonts w:cs="Arial"/>
          <w:sz w:val="22"/>
          <w:szCs w:val="22"/>
        </w:rPr>
        <w:t xml:space="preserve"> de este Banco, sobre las cuales este órgano colegiado estima pertinente girar instrucciones </w:t>
      </w:r>
      <w:r w:rsidR="007A4B4D">
        <w:rPr>
          <w:rFonts w:cs="Arial"/>
          <w:sz w:val="22"/>
          <w:szCs w:val="22"/>
        </w:rPr>
        <w:t xml:space="preserve">a la </w:t>
      </w:r>
      <w:r w:rsidR="007A4B4D" w:rsidRPr="007A4B4D">
        <w:rPr>
          <w:rFonts w:cs="Arial"/>
          <w:sz w:val="22"/>
          <w:szCs w:val="22"/>
        </w:rPr>
        <w:t>Administración</w:t>
      </w:r>
      <w:r w:rsidR="007A4B4D">
        <w:rPr>
          <w:rFonts w:cs="Arial"/>
          <w:sz w:val="22"/>
          <w:szCs w:val="22"/>
        </w:rPr>
        <w:t>, para su debida y oportuna implementación.</w:t>
      </w:r>
    </w:p>
    <w:p w:rsidR="00DA23E7" w:rsidRPr="00B71087" w:rsidRDefault="00DA23E7" w:rsidP="00DA23E7">
      <w:pPr>
        <w:spacing w:line="360" w:lineRule="auto"/>
        <w:jc w:val="both"/>
        <w:rPr>
          <w:rFonts w:cs="Arial"/>
          <w:sz w:val="22"/>
          <w:szCs w:val="22"/>
        </w:rPr>
      </w:pPr>
    </w:p>
    <w:p w:rsidR="00DA23E7" w:rsidRPr="00BD3ED9" w:rsidRDefault="00DA23E7" w:rsidP="00DA23E7">
      <w:pPr>
        <w:spacing w:line="360" w:lineRule="auto"/>
        <w:jc w:val="both"/>
        <w:rPr>
          <w:rFonts w:cs="Arial"/>
          <w:b/>
          <w:sz w:val="22"/>
          <w:szCs w:val="22"/>
        </w:rPr>
      </w:pPr>
      <w:r w:rsidRPr="00BD3ED9">
        <w:rPr>
          <w:rFonts w:cs="Arial"/>
          <w:b/>
          <w:sz w:val="22"/>
          <w:szCs w:val="22"/>
        </w:rPr>
        <w:t>Por tanto, se acuerda:</w:t>
      </w:r>
    </w:p>
    <w:p w:rsidR="00DA23E7" w:rsidRDefault="00DA23E7" w:rsidP="00DA23E7">
      <w:pPr>
        <w:spacing w:line="360" w:lineRule="auto"/>
        <w:jc w:val="both"/>
        <w:rPr>
          <w:rFonts w:cs="Arial"/>
          <w:sz w:val="22"/>
          <w:szCs w:val="22"/>
          <w:lang w:val="es-CR"/>
        </w:rPr>
      </w:pPr>
      <w:r w:rsidRPr="00FA1AA7">
        <w:rPr>
          <w:rFonts w:cs="Arial"/>
          <w:sz w:val="22"/>
          <w:szCs w:val="22"/>
          <w:lang w:val="es-CR"/>
        </w:rPr>
        <w:t>Instruir a la Gerencia General</w:t>
      </w:r>
      <w:r>
        <w:rPr>
          <w:rFonts w:cs="Arial"/>
          <w:sz w:val="22"/>
          <w:szCs w:val="22"/>
          <w:lang w:val="es-CR"/>
        </w:rPr>
        <w:t>,</w:t>
      </w:r>
      <w:r w:rsidRPr="00FA1AA7">
        <w:rPr>
          <w:rFonts w:cs="Arial"/>
          <w:sz w:val="22"/>
          <w:szCs w:val="22"/>
          <w:lang w:val="es-CR"/>
        </w:rPr>
        <w:t xml:space="preserve"> para que </w:t>
      </w:r>
      <w:r w:rsidR="007A4B4D">
        <w:rPr>
          <w:rFonts w:cs="Arial"/>
          <w:sz w:val="22"/>
          <w:szCs w:val="22"/>
          <w:lang w:val="es-CR"/>
        </w:rPr>
        <w:t xml:space="preserve">en relación con el informe </w:t>
      </w:r>
      <w:r w:rsidR="007A4B4D">
        <w:rPr>
          <w:rFonts w:cs="Arial"/>
          <w:sz w:val="22"/>
          <w:szCs w:val="22"/>
        </w:rPr>
        <w:t xml:space="preserve">DFOE-EC-IF-00010-2019, de la </w:t>
      </w:r>
      <w:r w:rsidR="007A4B4D" w:rsidRPr="007A4B4D">
        <w:rPr>
          <w:rFonts w:cs="Arial"/>
          <w:sz w:val="22"/>
          <w:szCs w:val="22"/>
          <w:lang w:val="es-CR"/>
        </w:rPr>
        <w:t>Contraloría General de la República</w:t>
      </w:r>
      <w:r w:rsidR="007A4B4D">
        <w:rPr>
          <w:rFonts w:cs="Arial"/>
          <w:sz w:val="22"/>
          <w:szCs w:val="22"/>
          <w:lang w:val="es-CR"/>
        </w:rPr>
        <w:t>,</w:t>
      </w:r>
      <w:r>
        <w:rPr>
          <w:rFonts w:cs="Arial"/>
          <w:sz w:val="22"/>
          <w:szCs w:val="22"/>
          <w:lang w:val="es-CR"/>
        </w:rPr>
        <w:t xml:space="preserve"> ejecute las siguientes acciones:</w:t>
      </w:r>
    </w:p>
    <w:p w:rsidR="000F5B45" w:rsidRDefault="00802FE0" w:rsidP="007A4B4D">
      <w:pPr>
        <w:spacing w:line="360" w:lineRule="auto"/>
        <w:jc w:val="both"/>
        <w:rPr>
          <w:rFonts w:cs="Arial"/>
          <w:sz w:val="22"/>
          <w:szCs w:val="22"/>
          <w:lang w:val="es-CR"/>
        </w:rPr>
      </w:pPr>
      <w:r>
        <w:rPr>
          <w:rFonts w:cs="Arial"/>
          <w:b/>
          <w:sz w:val="22"/>
          <w:szCs w:val="22"/>
          <w:lang w:val="es-CR"/>
        </w:rPr>
        <w:t>1</w:t>
      </w:r>
      <w:r w:rsidR="00E369CB">
        <w:rPr>
          <w:rFonts w:cs="Arial"/>
          <w:b/>
          <w:sz w:val="22"/>
          <w:szCs w:val="22"/>
          <w:lang w:val="es-CR"/>
        </w:rPr>
        <w:t>.-</w:t>
      </w:r>
      <w:r w:rsidR="007A4B4D">
        <w:rPr>
          <w:rFonts w:cs="Arial"/>
          <w:sz w:val="22"/>
          <w:szCs w:val="22"/>
          <w:lang w:val="es-CR"/>
        </w:rPr>
        <w:t xml:space="preserve"> Realice los análisis </w:t>
      </w:r>
      <w:r w:rsidR="007A4B4D" w:rsidRPr="007A4B4D">
        <w:rPr>
          <w:rFonts w:cs="Arial"/>
          <w:sz w:val="22"/>
          <w:szCs w:val="22"/>
          <w:lang w:val="es-CR"/>
        </w:rPr>
        <w:t>t</w:t>
      </w:r>
      <w:r w:rsidR="007A4B4D">
        <w:rPr>
          <w:rFonts w:cs="Arial"/>
          <w:sz w:val="22"/>
          <w:szCs w:val="22"/>
          <w:lang w:val="es-CR"/>
        </w:rPr>
        <w:t>é</w:t>
      </w:r>
      <w:r w:rsidR="007A4B4D" w:rsidRPr="007A4B4D">
        <w:rPr>
          <w:rFonts w:cs="Arial"/>
          <w:sz w:val="22"/>
          <w:szCs w:val="22"/>
          <w:lang w:val="es-CR"/>
        </w:rPr>
        <w:t xml:space="preserve">cnicos sobre </w:t>
      </w:r>
      <w:r w:rsidR="007A4B4D">
        <w:rPr>
          <w:rFonts w:cs="Arial"/>
          <w:sz w:val="22"/>
          <w:szCs w:val="22"/>
          <w:lang w:val="es-CR"/>
        </w:rPr>
        <w:t>la</w:t>
      </w:r>
      <w:r w:rsidR="007A4B4D" w:rsidRPr="007A4B4D">
        <w:rPr>
          <w:rFonts w:cs="Arial"/>
          <w:sz w:val="22"/>
          <w:szCs w:val="22"/>
          <w:lang w:val="es-CR"/>
        </w:rPr>
        <w:t xml:space="preserve"> razonabilidad de los</w:t>
      </w:r>
      <w:r w:rsidR="007A4B4D">
        <w:rPr>
          <w:rFonts w:cs="Arial"/>
          <w:sz w:val="22"/>
          <w:szCs w:val="22"/>
          <w:lang w:val="es-CR"/>
        </w:rPr>
        <w:t xml:space="preserve"> </w:t>
      </w:r>
      <w:r w:rsidR="007A4B4D" w:rsidRPr="007A4B4D">
        <w:rPr>
          <w:rFonts w:cs="Arial"/>
          <w:sz w:val="22"/>
          <w:szCs w:val="22"/>
          <w:lang w:val="es-CR"/>
        </w:rPr>
        <w:t xml:space="preserve">plazos de </w:t>
      </w:r>
      <w:r w:rsidR="007A4B4D">
        <w:rPr>
          <w:rFonts w:cs="Arial"/>
          <w:sz w:val="22"/>
          <w:szCs w:val="22"/>
          <w:lang w:val="es-CR"/>
        </w:rPr>
        <w:t>la</w:t>
      </w:r>
      <w:r w:rsidR="007A4B4D" w:rsidRPr="007A4B4D">
        <w:rPr>
          <w:rFonts w:cs="Arial"/>
          <w:sz w:val="22"/>
          <w:szCs w:val="22"/>
          <w:lang w:val="es-CR"/>
        </w:rPr>
        <w:t xml:space="preserve"> </w:t>
      </w:r>
      <w:r w:rsidR="007A4B4D">
        <w:rPr>
          <w:rFonts w:cs="Arial"/>
          <w:sz w:val="22"/>
          <w:szCs w:val="22"/>
          <w:lang w:val="es-CR"/>
        </w:rPr>
        <w:t xml:space="preserve">ruta crítica contenida en </w:t>
      </w:r>
      <w:r w:rsidR="007A4B4D" w:rsidRPr="007A4B4D">
        <w:rPr>
          <w:rFonts w:cs="Arial"/>
          <w:sz w:val="22"/>
          <w:szCs w:val="22"/>
          <w:lang w:val="es-CR"/>
        </w:rPr>
        <w:t xml:space="preserve">el Anexo 3 del </w:t>
      </w:r>
      <w:r w:rsidR="007A4B4D">
        <w:rPr>
          <w:rFonts w:cs="Arial"/>
          <w:sz w:val="22"/>
          <w:szCs w:val="22"/>
          <w:lang w:val="es-CR"/>
        </w:rPr>
        <w:t>a</w:t>
      </w:r>
      <w:r w:rsidR="007A4B4D" w:rsidRPr="007A4B4D">
        <w:rPr>
          <w:rFonts w:cs="Arial"/>
          <w:sz w:val="22"/>
          <w:szCs w:val="22"/>
          <w:lang w:val="es-CR"/>
        </w:rPr>
        <w:t xml:space="preserve">cuerdo </w:t>
      </w:r>
      <w:r w:rsidR="007A4B4D">
        <w:rPr>
          <w:rFonts w:cs="Arial"/>
          <w:sz w:val="22"/>
          <w:szCs w:val="22"/>
          <w:lang w:val="es-CR"/>
        </w:rPr>
        <w:t xml:space="preserve">N° </w:t>
      </w:r>
      <w:r w:rsidR="007A4B4D" w:rsidRPr="007A4B4D">
        <w:rPr>
          <w:rFonts w:cs="Arial"/>
          <w:sz w:val="22"/>
          <w:szCs w:val="22"/>
          <w:lang w:val="es-CR"/>
        </w:rPr>
        <w:t>1 d</w:t>
      </w:r>
      <w:r w:rsidR="007A4B4D">
        <w:rPr>
          <w:rFonts w:cs="Arial"/>
          <w:sz w:val="22"/>
          <w:szCs w:val="22"/>
          <w:lang w:val="es-CR"/>
        </w:rPr>
        <w:t>e</w:t>
      </w:r>
      <w:r w:rsidR="007A4B4D" w:rsidRPr="007A4B4D">
        <w:rPr>
          <w:rFonts w:cs="Arial"/>
          <w:sz w:val="22"/>
          <w:szCs w:val="22"/>
          <w:lang w:val="es-CR"/>
        </w:rPr>
        <w:t xml:space="preserve"> </w:t>
      </w:r>
      <w:r w:rsidR="007A4B4D">
        <w:rPr>
          <w:rFonts w:cs="Arial"/>
          <w:sz w:val="22"/>
          <w:szCs w:val="22"/>
          <w:lang w:val="es-CR"/>
        </w:rPr>
        <w:t>la</w:t>
      </w:r>
      <w:r w:rsidR="007A4B4D" w:rsidRPr="007A4B4D">
        <w:rPr>
          <w:rFonts w:cs="Arial"/>
          <w:sz w:val="22"/>
          <w:szCs w:val="22"/>
          <w:lang w:val="es-CR"/>
        </w:rPr>
        <w:t xml:space="preserve"> sesi</w:t>
      </w:r>
      <w:r w:rsidR="007A4B4D">
        <w:rPr>
          <w:rFonts w:cs="Arial"/>
          <w:sz w:val="22"/>
          <w:szCs w:val="22"/>
          <w:lang w:val="es-CR"/>
        </w:rPr>
        <w:t>ón</w:t>
      </w:r>
      <w:r w:rsidR="007A4B4D" w:rsidRPr="007A4B4D">
        <w:rPr>
          <w:rFonts w:cs="Arial"/>
          <w:sz w:val="22"/>
          <w:szCs w:val="22"/>
          <w:lang w:val="es-CR"/>
        </w:rPr>
        <w:t xml:space="preserve"> 54-99, del 21 de</w:t>
      </w:r>
      <w:r w:rsidR="007A4B4D">
        <w:rPr>
          <w:rFonts w:cs="Arial"/>
          <w:sz w:val="22"/>
          <w:szCs w:val="22"/>
          <w:lang w:val="es-CR"/>
        </w:rPr>
        <w:t xml:space="preserve"> </w:t>
      </w:r>
      <w:r w:rsidR="007A4B4D" w:rsidRPr="007A4B4D">
        <w:rPr>
          <w:rFonts w:cs="Arial"/>
          <w:sz w:val="22"/>
          <w:szCs w:val="22"/>
          <w:lang w:val="es-CR"/>
        </w:rPr>
        <w:t>octubre de 1999, de tal form</w:t>
      </w:r>
      <w:r w:rsidR="007A4B4D">
        <w:rPr>
          <w:rFonts w:cs="Arial"/>
          <w:sz w:val="22"/>
          <w:szCs w:val="22"/>
          <w:lang w:val="es-CR"/>
        </w:rPr>
        <w:t>a</w:t>
      </w:r>
      <w:r w:rsidR="007A4B4D" w:rsidRPr="007A4B4D">
        <w:rPr>
          <w:rFonts w:cs="Arial"/>
          <w:sz w:val="22"/>
          <w:szCs w:val="22"/>
          <w:lang w:val="es-CR"/>
        </w:rPr>
        <w:t xml:space="preserve"> que se aprueben, divulguen e implementen los plazos para</w:t>
      </w:r>
      <w:r w:rsidR="007A4B4D">
        <w:rPr>
          <w:rFonts w:cs="Arial"/>
          <w:sz w:val="22"/>
          <w:szCs w:val="22"/>
          <w:lang w:val="es-CR"/>
        </w:rPr>
        <w:t xml:space="preserve"> </w:t>
      </w:r>
      <w:r w:rsidR="007A4B4D" w:rsidRPr="007A4B4D">
        <w:rPr>
          <w:rFonts w:cs="Arial"/>
          <w:sz w:val="22"/>
          <w:szCs w:val="22"/>
          <w:lang w:val="es-CR"/>
        </w:rPr>
        <w:t>aprobaci</w:t>
      </w:r>
      <w:r w:rsidR="007A4B4D">
        <w:rPr>
          <w:rFonts w:cs="Arial"/>
          <w:sz w:val="22"/>
          <w:szCs w:val="22"/>
          <w:lang w:val="es-CR"/>
        </w:rPr>
        <w:t>ón</w:t>
      </w:r>
      <w:r w:rsidR="007A4B4D" w:rsidRPr="007A4B4D">
        <w:rPr>
          <w:rFonts w:cs="Arial"/>
          <w:sz w:val="22"/>
          <w:szCs w:val="22"/>
          <w:lang w:val="es-CR"/>
        </w:rPr>
        <w:t xml:space="preserve"> del BFV, tanto por pa</w:t>
      </w:r>
      <w:r w:rsidR="007A4B4D">
        <w:rPr>
          <w:rFonts w:cs="Arial"/>
          <w:sz w:val="22"/>
          <w:szCs w:val="22"/>
          <w:lang w:val="es-CR"/>
        </w:rPr>
        <w:t>rte</w:t>
      </w:r>
      <w:r w:rsidR="007A4B4D" w:rsidRPr="007A4B4D">
        <w:rPr>
          <w:rFonts w:cs="Arial"/>
          <w:sz w:val="22"/>
          <w:szCs w:val="22"/>
          <w:lang w:val="es-CR"/>
        </w:rPr>
        <w:t xml:space="preserve"> de </w:t>
      </w:r>
      <w:r w:rsidR="007A4B4D">
        <w:rPr>
          <w:rFonts w:cs="Arial"/>
          <w:sz w:val="22"/>
          <w:szCs w:val="22"/>
          <w:lang w:val="es-CR"/>
        </w:rPr>
        <w:t>la</w:t>
      </w:r>
      <w:r w:rsidR="007A4B4D" w:rsidRPr="007A4B4D">
        <w:rPr>
          <w:rFonts w:cs="Arial"/>
          <w:sz w:val="22"/>
          <w:szCs w:val="22"/>
          <w:lang w:val="es-CR"/>
        </w:rPr>
        <w:t xml:space="preserve"> entidad autorizada: revisi</w:t>
      </w:r>
      <w:r w:rsidR="000F5B45">
        <w:rPr>
          <w:rFonts w:cs="Arial"/>
          <w:sz w:val="22"/>
          <w:szCs w:val="22"/>
          <w:lang w:val="es-CR"/>
        </w:rPr>
        <w:t>ón</w:t>
      </w:r>
      <w:r w:rsidR="007A4B4D" w:rsidRPr="007A4B4D">
        <w:rPr>
          <w:rFonts w:cs="Arial"/>
          <w:sz w:val="22"/>
          <w:szCs w:val="22"/>
          <w:lang w:val="es-CR"/>
        </w:rPr>
        <w:t xml:space="preserve"> y aprobaci</w:t>
      </w:r>
      <w:r w:rsidR="000F5B45">
        <w:rPr>
          <w:rFonts w:cs="Arial"/>
          <w:sz w:val="22"/>
          <w:szCs w:val="22"/>
          <w:lang w:val="es-CR"/>
        </w:rPr>
        <w:t>ón</w:t>
      </w:r>
      <w:r w:rsidR="007A4B4D" w:rsidRPr="007A4B4D">
        <w:rPr>
          <w:rFonts w:cs="Arial"/>
          <w:sz w:val="22"/>
          <w:szCs w:val="22"/>
          <w:lang w:val="es-CR"/>
        </w:rPr>
        <w:t xml:space="preserve"> del caso;</w:t>
      </w:r>
      <w:r w:rsidR="000F5B45">
        <w:rPr>
          <w:rFonts w:cs="Arial"/>
          <w:sz w:val="22"/>
          <w:szCs w:val="22"/>
          <w:lang w:val="es-CR"/>
        </w:rPr>
        <w:t xml:space="preserve"> </w:t>
      </w:r>
      <w:r w:rsidR="007A4B4D" w:rsidRPr="007A4B4D">
        <w:rPr>
          <w:rFonts w:cs="Arial"/>
          <w:sz w:val="22"/>
          <w:szCs w:val="22"/>
          <w:lang w:val="es-CR"/>
        </w:rPr>
        <w:t>remisi</w:t>
      </w:r>
      <w:r w:rsidR="000F5B45">
        <w:rPr>
          <w:rFonts w:cs="Arial"/>
          <w:sz w:val="22"/>
          <w:szCs w:val="22"/>
          <w:lang w:val="es-CR"/>
        </w:rPr>
        <w:t>ón</w:t>
      </w:r>
      <w:r w:rsidR="007A4B4D" w:rsidRPr="007A4B4D">
        <w:rPr>
          <w:rFonts w:cs="Arial"/>
          <w:sz w:val="22"/>
          <w:szCs w:val="22"/>
          <w:lang w:val="es-CR"/>
        </w:rPr>
        <w:t xml:space="preserve"> del expediente al BANHVI; formalizaci</w:t>
      </w:r>
      <w:r w:rsidR="000F5B45">
        <w:rPr>
          <w:rFonts w:cs="Arial"/>
          <w:sz w:val="22"/>
          <w:szCs w:val="22"/>
          <w:lang w:val="es-CR"/>
        </w:rPr>
        <w:t>ón</w:t>
      </w:r>
      <w:r w:rsidR="007A4B4D" w:rsidRPr="007A4B4D">
        <w:rPr>
          <w:rFonts w:cs="Arial"/>
          <w:sz w:val="22"/>
          <w:szCs w:val="22"/>
          <w:lang w:val="es-CR"/>
        </w:rPr>
        <w:t xml:space="preserve"> de </w:t>
      </w:r>
      <w:r w:rsidR="000F5B45">
        <w:rPr>
          <w:rFonts w:cs="Arial"/>
          <w:sz w:val="22"/>
          <w:szCs w:val="22"/>
          <w:lang w:val="es-CR"/>
        </w:rPr>
        <w:t>la</w:t>
      </w:r>
      <w:r w:rsidR="007A4B4D" w:rsidRPr="007A4B4D">
        <w:rPr>
          <w:rFonts w:cs="Arial"/>
          <w:sz w:val="22"/>
          <w:szCs w:val="22"/>
          <w:lang w:val="es-CR"/>
        </w:rPr>
        <w:t xml:space="preserve"> operaci</w:t>
      </w:r>
      <w:r w:rsidR="000F5B45">
        <w:rPr>
          <w:rFonts w:cs="Arial"/>
          <w:sz w:val="22"/>
          <w:szCs w:val="22"/>
          <w:lang w:val="es-CR"/>
        </w:rPr>
        <w:t>ón</w:t>
      </w:r>
      <w:r w:rsidR="007A4B4D" w:rsidRPr="007A4B4D">
        <w:rPr>
          <w:rFonts w:cs="Arial"/>
          <w:sz w:val="22"/>
          <w:szCs w:val="22"/>
          <w:lang w:val="es-CR"/>
        </w:rPr>
        <w:t xml:space="preserve"> e inicio del giro de los recursos;</w:t>
      </w:r>
      <w:r w:rsidR="000F5B45">
        <w:rPr>
          <w:rFonts w:cs="Arial"/>
          <w:sz w:val="22"/>
          <w:szCs w:val="22"/>
          <w:lang w:val="es-CR"/>
        </w:rPr>
        <w:t xml:space="preserve"> </w:t>
      </w:r>
      <w:r w:rsidR="007A4B4D" w:rsidRPr="007A4B4D">
        <w:rPr>
          <w:rFonts w:cs="Arial"/>
          <w:sz w:val="22"/>
          <w:szCs w:val="22"/>
          <w:lang w:val="es-CR"/>
        </w:rPr>
        <w:t>como por parte del BANHVI: an</w:t>
      </w:r>
      <w:r w:rsidR="000F5B45">
        <w:rPr>
          <w:rFonts w:cs="Arial"/>
          <w:sz w:val="22"/>
          <w:szCs w:val="22"/>
          <w:lang w:val="es-CR"/>
        </w:rPr>
        <w:t>álisis del caso y emisión</w:t>
      </w:r>
      <w:r w:rsidR="007A4B4D" w:rsidRPr="007A4B4D">
        <w:rPr>
          <w:rFonts w:cs="Arial"/>
          <w:sz w:val="22"/>
          <w:szCs w:val="22"/>
          <w:lang w:val="es-CR"/>
        </w:rPr>
        <w:t xml:space="preserve"> del bono; devoluci</w:t>
      </w:r>
      <w:r w:rsidR="000F5B45">
        <w:rPr>
          <w:rFonts w:cs="Arial"/>
          <w:sz w:val="22"/>
          <w:szCs w:val="22"/>
          <w:lang w:val="es-CR"/>
        </w:rPr>
        <w:t>ón</w:t>
      </w:r>
      <w:r w:rsidR="007A4B4D" w:rsidRPr="007A4B4D">
        <w:rPr>
          <w:rFonts w:cs="Arial"/>
          <w:sz w:val="22"/>
          <w:szCs w:val="22"/>
          <w:lang w:val="es-CR"/>
        </w:rPr>
        <w:t xml:space="preserve"> del expediente a </w:t>
      </w:r>
      <w:r w:rsidR="000F5B45">
        <w:rPr>
          <w:rFonts w:cs="Arial"/>
          <w:sz w:val="22"/>
          <w:szCs w:val="22"/>
          <w:lang w:val="es-CR"/>
        </w:rPr>
        <w:t xml:space="preserve">la </w:t>
      </w:r>
      <w:r w:rsidR="007A4B4D" w:rsidRPr="007A4B4D">
        <w:rPr>
          <w:rFonts w:cs="Arial"/>
          <w:sz w:val="22"/>
          <w:szCs w:val="22"/>
          <w:lang w:val="es-CR"/>
        </w:rPr>
        <w:t>entidad autorizada y pago del bono; en concordancia con los resultados de dichos an</w:t>
      </w:r>
      <w:r w:rsidR="000F5B45">
        <w:rPr>
          <w:rFonts w:cs="Arial"/>
          <w:sz w:val="22"/>
          <w:szCs w:val="22"/>
          <w:lang w:val="es-CR"/>
        </w:rPr>
        <w:t>á</w:t>
      </w:r>
      <w:r w:rsidR="007A4B4D" w:rsidRPr="007A4B4D">
        <w:rPr>
          <w:rFonts w:cs="Arial"/>
          <w:sz w:val="22"/>
          <w:szCs w:val="22"/>
          <w:lang w:val="es-CR"/>
        </w:rPr>
        <w:t>lisis</w:t>
      </w:r>
      <w:r w:rsidR="000F5B45">
        <w:rPr>
          <w:rFonts w:cs="Arial"/>
          <w:sz w:val="22"/>
          <w:szCs w:val="22"/>
          <w:lang w:val="es-CR"/>
        </w:rPr>
        <w:t xml:space="preserve"> </w:t>
      </w:r>
      <w:r w:rsidR="007A4B4D" w:rsidRPr="007A4B4D">
        <w:rPr>
          <w:rFonts w:cs="Arial"/>
          <w:sz w:val="22"/>
          <w:szCs w:val="22"/>
          <w:lang w:val="es-CR"/>
        </w:rPr>
        <w:t>t</w:t>
      </w:r>
      <w:r w:rsidR="000F5B45">
        <w:rPr>
          <w:rFonts w:cs="Arial"/>
          <w:sz w:val="22"/>
          <w:szCs w:val="22"/>
          <w:lang w:val="es-CR"/>
        </w:rPr>
        <w:t>é</w:t>
      </w:r>
      <w:r w:rsidR="007A4B4D" w:rsidRPr="007A4B4D">
        <w:rPr>
          <w:rFonts w:cs="Arial"/>
          <w:sz w:val="22"/>
          <w:szCs w:val="22"/>
          <w:lang w:val="es-CR"/>
        </w:rPr>
        <w:t>cnicos y de manera que beneficien al administrado, impacten positivamente en los objetivos del</w:t>
      </w:r>
      <w:r w:rsidR="000F5B45">
        <w:rPr>
          <w:rFonts w:cs="Arial"/>
          <w:sz w:val="22"/>
          <w:szCs w:val="22"/>
          <w:lang w:val="es-CR"/>
        </w:rPr>
        <w:t xml:space="preserve"> </w:t>
      </w:r>
      <w:r w:rsidR="007A4B4D" w:rsidRPr="007A4B4D">
        <w:rPr>
          <w:rFonts w:cs="Arial"/>
          <w:sz w:val="22"/>
          <w:szCs w:val="22"/>
          <w:lang w:val="es-CR"/>
        </w:rPr>
        <w:t xml:space="preserve">SFNV y se atiendan los requerimientos establecidos en </w:t>
      </w:r>
      <w:r w:rsidR="000F5B45">
        <w:rPr>
          <w:rFonts w:cs="Arial"/>
          <w:sz w:val="22"/>
          <w:szCs w:val="22"/>
          <w:lang w:val="es-CR"/>
        </w:rPr>
        <w:t>la</w:t>
      </w:r>
      <w:r w:rsidR="007A4B4D" w:rsidRPr="007A4B4D">
        <w:rPr>
          <w:rFonts w:cs="Arial"/>
          <w:sz w:val="22"/>
          <w:szCs w:val="22"/>
          <w:lang w:val="es-CR"/>
        </w:rPr>
        <w:t xml:space="preserve"> regulaci</w:t>
      </w:r>
      <w:r w:rsidR="000F5B45">
        <w:rPr>
          <w:rFonts w:cs="Arial"/>
          <w:sz w:val="22"/>
          <w:szCs w:val="22"/>
          <w:lang w:val="es-CR"/>
        </w:rPr>
        <w:t>ón</w:t>
      </w:r>
      <w:r w:rsidR="007A4B4D" w:rsidRPr="007A4B4D">
        <w:rPr>
          <w:rFonts w:cs="Arial"/>
          <w:sz w:val="22"/>
          <w:szCs w:val="22"/>
          <w:lang w:val="es-CR"/>
        </w:rPr>
        <w:t xml:space="preserve"> vigente aplicable. </w:t>
      </w:r>
      <w:r w:rsidR="00E369CB">
        <w:rPr>
          <w:rFonts w:cs="Arial"/>
          <w:sz w:val="22"/>
          <w:szCs w:val="22"/>
          <w:lang w:val="es-CR"/>
        </w:rPr>
        <w:t xml:space="preserve">Deberá remitirse </w:t>
      </w:r>
      <w:r w:rsidR="007A4B4D" w:rsidRPr="007A4B4D">
        <w:rPr>
          <w:rFonts w:cs="Arial"/>
          <w:sz w:val="22"/>
          <w:szCs w:val="22"/>
          <w:lang w:val="es-CR"/>
        </w:rPr>
        <w:t>al</w:t>
      </w:r>
      <w:r w:rsidR="000F5B45">
        <w:rPr>
          <w:rFonts w:cs="Arial"/>
          <w:sz w:val="22"/>
          <w:szCs w:val="22"/>
          <w:lang w:val="es-CR"/>
        </w:rPr>
        <w:t xml:space="preserve"> Ó</w:t>
      </w:r>
      <w:r w:rsidR="007A4B4D" w:rsidRPr="007A4B4D">
        <w:rPr>
          <w:rFonts w:cs="Arial"/>
          <w:sz w:val="22"/>
          <w:szCs w:val="22"/>
          <w:lang w:val="es-CR"/>
        </w:rPr>
        <w:t>rgano Contralor, a m</w:t>
      </w:r>
      <w:r w:rsidR="000F5B45">
        <w:rPr>
          <w:rFonts w:cs="Arial"/>
          <w:sz w:val="22"/>
          <w:szCs w:val="22"/>
          <w:lang w:val="es-CR"/>
        </w:rPr>
        <w:t>ás</w:t>
      </w:r>
      <w:r w:rsidR="007A4B4D" w:rsidRPr="007A4B4D">
        <w:rPr>
          <w:rFonts w:cs="Arial"/>
          <w:sz w:val="22"/>
          <w:szCs w:val="22"/>
          <w:lang w:val="es-CR"/>
        </w:rPr>
        <w:t xml:space="preserve"> tardar el 30 d</w:t>
      </w:r>
      <w:r w:rsidR="000F5B45">
        <w:rPr>
          <w:rFonts w:cs="Arial"/>
          <w:sz w:val="22"/>
          <w:szCs w:val="22"/>
          <w:lang w:val="es-CR"/>
        </w:rPr>
        <w:t>e</w:t>
      </w:r>
      <w:r w:rsidR="007A4B4D" w:rsidRPr="007A4B4D">
        <w:rPr>
          <w:rFonts w:cs="Arial"/>
          <w:sz w:val="22"/>
          <w:szCs w:val="22"/>
          <w:lang w:val="es-CR"/>
        </w:rPr>
        <w:t xml:space="preserve"> abril de 2020</w:t>
      </w:r>
      <w:r w:rsidR="000F5B45">
        <w:rPr>
          <w:rFonts w:cs="Arial"/>
          <w:sz w:val="22"/>
          <w:szCs w:val="22"/>
          <w:lang w:val="es-CR"/>
        </w:rPr>
        <w:t>,</w:t>
      </w:r>
      <w:r w:rsidR="007A4B4D" w:rsidRPr="007A4B4D">
        <w:rPr>
          <w:rFonts w:cs="Arial"/>
          <w:sz w:val="22"/>
          <w:szCs w:val="22"/>
          <w:lang w:val="es-CR"/>
        </w:rPr>
        <w:t xml:space="preserve"> una certificaci</w:t>
      </w:r>
      <w:r w:rsidR="000F5B45">
        <w:rPr>
          <w:rFonts w:cs="Arial"/>
          <w:sz w:val="22"/>
          <w:szCs w:val="22"/>
          <w:lang w:val="es-CR"/>
        </w:rPr>
        <w:t>ón</w:t>
      </w:r>
      <w:r w:rsidR="007A4B4D" w:rsidRPr="007A4B4D">
        <w:rPr>
          <w:rFonts w:cs="Arial"/>
          <w:sz w:val="22"/>
          <w:szCs w:val="22"/>
          <w:lang w:val="es-CR"/>
        </w:rPr>
        <w:t xml:space="preserve"> donde acredite qu</w:t>
      </w:r>
      <w:r w:rsidR="000F5B45">
        <w:rPr>
          <w:rFonts w:cs="Arial"/>
          <w:sz w:val="22"/>
          <w:szCs w:val="22"/>
          <w:lang w:val="es-CR"/>
        </w:rPr>
        <w:t>e</w:t>
      </w:r>
      <w:r w:rsidR="007A4B4D" w:rsidRPr="007A4B4D">
        <w:rPr>
          <w:rFonts w:cs="Arial"/>
          <w:sz w:val="22"/>
          <w:szCs w:val="22"/>
          <w:lang w:val="es-CR"/>
        </w:rPr>
        <w:t xml:space="preserve"> los</w:t>
      </w:r>
      <w:r w:rsidR="000F5B45">
        <w:rPr>
          <w:rFonts w:cs="Arial"/>
          <w:sz w:val="22"/>
          <w:szCs w:val="22"/>
          <w:lang w:val="es-CR"/>
        </w:rPr>
        <w:t xml:space="preserve"> aná</w:t>
      </w:r>
      <w:r w:rsidR="007A4B4D" w:rsidRPr="007A4B4D">
        <w:rPr>
          <w:rFonts w:cs="Arial"/>
          <w:sz w:val="22"/>
          <w:szCs w:val="22"/>
          <w:lang w:val="es-CR"/>
        </w:rPr>
        <w:t>lisis t</w:t>
      </w:r>
      <w:r w:rsidR="000F5B45">
        <w:rPr>
          <w:rFonts w:cs="Arial"/>
          <w:sz w:val="22"/>
          <w:szCs w:val="22"/>
          <w:lang w:val="es-CR"/>
        </w:rPr>
        <w:t>é</w:t>
      </w:r>
      <w:r w:rsidR="007A4B4D" w:rsidRPr="007A4B4D">
        <w:rPr>
          <w:rFonts w:cs="Arial"/>
          <w:sz w:val="22"/>
          <w:szCs w:val="22"/>
          <w:lang w:val="es-CR"/>
        </w:rPr>
        <w:t>cnicos realizados</w:t>
      </w:r>
      <w:r w:rsidR="000F5B45">
        <w:rPr>
          <w:rFonts w:cs="Arial"/>
          <w:sz w:val="22"/>
          <w:szCs w:val="22"/>
          <w:lang w:val="es-CR"/>
        </w:rPr>
        <w:t>,</w:t>
      </w:r>
      <w:r w:rsidR="007A4B4D" w:rsidRPr="007A4B4D">
        <w:rPr>
          <w:rFonts w:cs="Arial"/>
          <w:sz w:val="22"/>
          <w:szCs w:val="22"/>
          <w:lang w:val="es-CR"/>
        </w:rPr>
        <w:t xml:space="preserve"> han sido conocidos por </w:t>
      </w:r>
      <w:r w:rsidR="00E369CB">
        <w:rPr>
          <w:rFonts w:cs="Arial"/>
          <w:sz w:val="22"/>
          <w:szCs w:val="22"/>
          <w:lang w:val="es-CR"/>
        </w:rPr>
        <w:t>esta</w:t>
      </w:r>
      <w:r w:rsidR="007A4B4D" w:rsidRPr="007A4B4D">
        <w:rPr>
          <w:rFonts w:cs="Arial"/>
          <w:sz w:val="22"/>
          <w:szCs w:val="22"/>
          <w:lang w:val="es-CR"/>
        </w:rPr>
        <w:t xml:space="preserve"> Junta Directiva y, otra certificaci</w:t>
      </w:r>
      <w:r w:rsidR="000F5B45">
        <w:rPr>
          <w:rFonts w:cs="Arial"/>
          <w:sz w:val="22"/>
          <w:szCs w:val="22"/>
          <w:lang w:val="es-CR"/>
        </w:rPr>
        <w:t>ón a má</w:t>
      </w:r>
      <w:r w:rsidR="007A4B4D" w:rsidRPr="007A4B4D">
        <w:rPr>
          <w:rFonts w:cs="Arial"/>
          <w:sz w:val="22"/>
          <w:szCs w:val="22"/>
          <w:lang w:val="es-CR"/>
        </w:rPr>
        <w:t>s</w:t>
      </w:r>
      <w:r w:rsidR="000F5B45">
        <w:rPr>
          <w:rFonts w:cs="Arial"/>
          <w:sz w:val="22"/>
          <w:szCs w:val="22"/>
          <w:lang w:val="es-CR"/>
        </w:rPr>
        <w:t xml:space="preserve"> </w:t>
      </w:r>
      <w:r w:rsidR="007A4B4D" w:rsidRPr="007A4B4D">
        <w:rPr>
          <w:rFonts w:cs="Arial"/>
          <w:sz w:val="22"/>
          <w:szCs w:val="22"/>
          <w:lang w:val="es-CR"/>
        </w:rPr>
        <w:t>tardar el 30 de octubre de 2020</w:t>
      </w:r>
      <w:r w:rsidR="000F5B45">
        <w:rPr>
          <w:rFonts w:cs="Arial"/>
          <w:sz w:val="22"/>
          <w:szCs w:val="22"/>
          <w:lang w:val="es-CR"/>
        </w:rPr>
        <w:t xml:space="preserve">, donde </w:t>
      </w:r>
      <w:r w:rsidR="007A4B4D" w:rsidRPr="007A4B4D">
        <w:rPr>
          <w:rFonts w:cs="Arial"/>
          <w:sz w:val="22"/>
          <w:szCs w:val="22"/>
          <w:lang w:val="es-CR"/>
        </w:rPr>
        <w:t xml:space="preserve">conste </w:t>
      </w:r>
      <w:r w:rsidR="000F5B45">
        <w:rPr>
          <w:rFonts w:cs="Arial"/>
          <w:sz w:val="22"/>
          <w:szCs w:val="22"/>
          <w:lang w:val="es-CR"/>
        </w:rPr>
        <w:t>la</w:t>
      </w:r>
      <w:r w:rsidR="007A4B4D" w:rsidRPr="007A4B4D">
        <w:rPr>
          <w:rFonts w:cs="Arial"/>
          <w:sz w:val="22"/>
          <w:szCs w:val="22"/>
          <w:lang w:val="es-CR"/>
        </w:rPr>
        <w:t xml:space="preserve"> comunicaci</w:t>
      </w:r>
      <w:r w:rsidR="000F5B45">
        <w:rPr>
          <w:rFonts w:cs="Arial"/>
          <w:sz w:val="22"/>
          <w:szCs w:val="22"/>
          <w:lang w:val="es-CR"/>
        </w:rPr>
        <w:t xml:space="preserve">ón </w:t>
      </w:r>
      <w:r w:rsidR="007A4B4D" w:rsidRPr="007A4B4D">
        <w:rPr>
          <w:rFonts w:cs="Arial"/>
          <w:sz w:val="22"/>
          <w:szCs w:val="22"/>
          <w:lang w:val="es-CR"/>
        </w:rPr>
        <w:t>e implementaci</w:t>
      </w:r>
      <w:r w:rsidR="000F5B45">
        <w:rPr>
          <w:rFonts w:cs="Arial"/>
          <w:sz w:val="22"/>
          <w:szCs w:val="22"/>
          <w:lang w:val="es-CR"/>
        </w:rPr>
        <w:t xml:space="preserve">ón </w:t>
      </w:r>
      <w:r w:rsidR="007A4B4D" w:rsidRPr="007A4B4D">
        <w:rPr>
          <w:rFonts w:cs="Arial"/>
          <w:sz w:val="22"/>
          <w:szCs w:val="22"/>
          <w:lang w:val="es-CR"/>
        </w:rPr>
        <w:t>de los nuevos</w:t>
      </w:r>
      <w:r w:rsidR="000F5B45">
        <w:rPr>
          <w:rFonts w:cs="Arial"/>
          <w:sz w:val="22"/>
          <w:szCs w:val="22"/>
          <w:lang w:val="es-CR"/>
        </w:rPr>
        <w:t xml:space="preserve"> </w:t>
      </w:r>
      <w:r w:rsidR="007A4B4D" w:rsidRPr="007A4B4D">
        <w:rPr>
          <w:rFonts w:cs="Arial"/>
          <w:sz w:val="22"/>
          <w:szCs w:val="22"/>
          <w:lang w:val="es-CR"/>
        </w:rPr>
        <w:t xml:space="preserve">plazos a las </w:t>
      </w:r>
      <w:r w:rsidR="000F5B45">
        <w:rPr>
          <w:rFonts w:cs="Arial"/>
          <w:sz w:val="22"/>
          <w:szCs w:val="22"/>
          <w:lang w:val="es-CR"/>
        </w:rPr>
        <w:t>e</w:t>
      </w:r>
      <w:r w:rsidR="007A4B4D" w:rsidRPr="007A4B4D">
        <w:rPr>
          <w:rFonts w:cs="Arial"/>
          <w:sz w:val="22"/>
          <w:szCs w:val="22"/>
          <w:lang w:val="es-CR"/>
        </w:rPr>
        <w:t xml:space="preserve">ntidades </w:t>
      </w:r>
      <w:r w:rsidR="000F5B45">
        <w:rPr>
          <w:rFonts w:cs="Arial"/>
          <w:sz w:val="22"/>
          <w:szCs w:val="22"/>
          <w:lang w:val="es-CR"/>
        </w:rPr>
        <w:t>a</w:t>
      </w:r>
      <w:r w:rsidR="007A4B4D" w:rsidRPr="007A4B4D">
        <w:rPr>
          <w:rFonts w:cs="Arial"/>
          <w:sz w:val="22"/>
          <w:szCs w:val="22"/>
          <w:lang w:val="es-CR"/>
        </w:rPr>
        <w:t>utorizadas y a los administrados.</w:t>
      </w:r>
    </w:p>
    <w:p w:rsidR="000F5B45" w:rsidRDefault="000F5B45" w:rsidP="007A4B4D">
      <w:pPr>
        <w:spacing w:line="360" w:lineRule="auto"/>
        <w:jc w:val="both"/>
        <w:rPr>
          <w:rFonts w:cs="Arial"/>
          <w:sz w:val="22"/>
          <w:szCs w:val="22"/>
          <w:lang w:val="es-CR"/>
        </w:rPr>
      </w:pPr>
    </w:p>
    <w:p w:rsidR="007A4B4D" w:rsidRDefault="00802FE0" w:rsidP="007A4B4D">
      <w:pPr>
        <w:spacing w:line="360" w:lineRule="auto"/>
        <w:jc w:val="both"/>
        <w:rPr>
          <w:rFonts w:cs="Arial"/>
          <w:sz w:val="22"/>
          <w:szCs w:val="22"/>
          <w:lang w:val="es-CR"/>
        </w:rPr>
      </w:pPr>
      <w:r>
        <w:rPr>
          <w:rFonts w:cs="Arial"/>
          <w:b/>
          <w:sz w:val="22"/>
          <w:szCs w:val="22"/>
          <w:lang w:val="es-CR"/>
        </w:rPr>
        <w:t>2</w:t>
      </w:r>
      <w:r w:rsidR="00E369CB">
        <w:rPr>
          <w:rFonts w:cs="Arial"/>
          <w:b/>
          <w:sz w:val="22"/>
          <w:szCs w:val="22"/>
          <w:lang w:val="es-CR"/>
        </w:rPr>
        <w:t>.-</w:t>
      </w:r>
      <w:r w:rsidR="000F5B45">
        <w:rPr>
          <w:rFonts w:cs="Arial"/>
          <w:sz w:val="22"/>
          <w:szCs w:val="22"/>
          <w:lang w:val="es-CR"/>
        </w:rPr>
        <w:t xml:space="preserve"> Reali</w:t>
      </w:r>
      <w:r w:rsidR="00E369CB">
        <w:rPr>
          <w:rFonts w:cs="Arial"/>
          <w:sz w:val="22"/>
          <w:szCs w:val="22"/>
          <w:lang w:val="es-CR"/>
        </w:rPr>
        <w:t>ce</w:t>
      </w:r>
      <w:r w:rsidR="000F5B45">
        <w:rPr>
          <w:rFonts w:cs="Arial"/>
          <w:sz w:val="22"/>
          <w:szCs w:val="22"/>
          <w:lang w:val="es-CR"/>
        </w:rPr>
        <w:t xml:space="preserve"> análisis</w:t>
      </w:r>
      <w:r w:rsidR="007A4B4D" w:rsidRPr="007A4B4D">
        <w:rPr>
          <w:rFonts w:cs="Arial"/>
          <w:sz w:val="22"/>
          <w:szCs w:val="22"/>
          <w:lang w:val="es-CR"/>
        </w:rPr>
        <w:t xml:space="preserve"> t</w:t>
      </w:r>
      <w:r w:rsidR="000F5B45">
        <w:rPr>
          <w:rFonts w:cs="Arial"/>
          <w:sz w:val="22"/>
          <w:szCs w:val="22"/>
          <w:lang w:val="es-CR"/>
        </w:rPr>
        <w:t>é</w:t>
      </w:r>
      <w:r w:rsidR="007A4B4D" w:rsidRPr="007A4B4D">
        <w:rPr>
          <w:rFonts w:cs="Arial"/>
          <w:sz w:val="22"/>
          <w:szCs w:val="22"/>
          <w:lang w:val="es-CR"/>
        </w:rPr>
        <w:t>cnicos referentes a</w:t>
      </w:r>
      <w:r w:rsidR="000F5B45">
        <w:rPr>
          <w:rFonts w:cs="Arial"/>
          <w:sz w:val="22"/>
          <w:szCs w:val="22"/>
          <w:lang w:val="es-CR"/>
        </w:rPr>
        <w:t xml:space="preserve"> la</w:t>
      </w:r>
      <w:r w:rsidR="007A4B4D" w:rsidRPr="007A4B4D">
        <w:rPr>
          <w:rFonts w:cs="Arial"/>
          <w:sz w:val="22"/>
          <w:szCs w:val="22"/>
          <w:lang w:val="es-CR"/>
        </w:rPr>
        <w:t xml:space="preserve"> participaci</w:t>
      </w:r>
      <w:r w:rsidR="000F5B45">
        <w:rPr>
          <w:rFonts w:cs="Arial"/>
          <w:sz w:val="22"/>
          <w:szCs w:val="22"/>
          <w:lang w:val="es-CR"/>
        </w:rPr>
        <w:t>ón</w:t>
      </w:r>
      <w:r w:rsidR="007A4B4D" w:rsidRPr="007A4B4D">
        <w:rPr>
          <w:rFonts w:cs="Arial"/>
          <w:sz w:val="22"/>
          <w:szCs w:val="22"/>
          <w:lang w:val="es-CR"/>
        </w:rPr>
        <w:t xml:space="preserve"> de</w:t>
      </w:r>
      <w:r w:rsidR="000F5B45">
        <w:rPr>
          <w:rFonts w:cs="Arial"/>
          <w:sz w:val="22"/>
          <w:szCs w:val="22"/>
          <w:lang w:val="es-CR"/>
        </w:rPr>
        <w:t xml:space="preserve"> </w:t>
      </w:r>
      <w:r w:rsidR="007A4B4D" w:rsidRPr="007A4B4D">
        <w:rPr>
          <w:rFonts w:cs="Arial"/>
          <w:sz w:val="22"/>
          <w:szCs w:val="22"/>
          <w:lang w:val="es-CR"/>
        </w:rPr>
        <w:t>terceros</w:t>
      </w:r>
      <w:r w:rsidR="000F5B45">
        <w:rPr>
          <w:rFonts w:cs="Arial"/>
          <w:sz w:val="22"/>
          <w:szCs w:val="22"/>
          <w:lang w:val="es-CR"/>
        </w:rPr>
        <w:t>,</w:t>
      </w:r>
      <w:r w:rsidR="007A4B4D" w:rsidRPr="007A4B4D">
        <w:rPr>
          <w:rFonts w:cs="Arial"/>
          <w:sz w:val="22"/>
          <w:szCs w:val="22"/>
          <w:lang w:val="es-CR"/>
        </w:rPr>
        <w:t xml:space="preserve"> en el proceso de cumplimiento de los tr</w:t>
      </w:r>
      <w:r w:rsidR="000F5B45">
        <w:rPr>
          <w:rFonts w:cs="Arial"/>
          <w:sz w:val="22"/>
          <w:szCs w:val="22"/>
          <w:lang w:val="es-CR"/>
        </w:rPr>
        <w:t>á</w:t>
      </w:r>
      <w:r w:rsidR="007A4B4D" w:rsidRPr="007A4B4D">
        <w:rPr>
          <w:rFonts w:cs="Arial"/>
          <w:sz w:val="22"/>
          <w:szCs w:val="22"/>
          <w:lang w:val="es-CR"/>
        </w:rPr>
        <w:t xml:space="preserve">mites para </w:t>
      </w:r>
      <w:r w:rsidR="000F5B45">
        <w:rPr>
          <w:rFonts w:cs="Arial"/>
          <w:sz w:val="22"/>
          <w:szCs w:val="22"/>
          <w:lang w:val="es-CR"/>
        </w:rPr>
        <w:t>la</w:t>
      </w:r>
      <w:r w:rsidR="007A4B4D" w:rsidRPr="007A4B4D">
        <w:rPr>
          <w:rFonts w:cs="Arial"/>
          <w:sz w:val="22"/>
          <w:szCs w:val="22"/>
          <w:lang w:val="es-CR"/>
        </w:rPr>
        <w:t xml:space="preserve"> obtenci</w:t>
      </w:r>
      <w:r w:rsidR="000F5B45">
        <w:rPr>
          <w:rFonts w:cs="Arial"/>
          <w:sz w:val="22"/>
          <w:szCs w:val="22"/>
          <w:lang w:val="es-CR"/>
        </w:rPr>
        <w:t>ón</w:t>
      </w:r>
      <w:r w:rsidR="007A4B4D" w:rsidRPr="007A4B4D">
        <w:rPr>
          <w:rFonts w:cs="Arial"/>
          <w:sz w:val="22"/>
          <w:szCs w:val="22"/>
          <w:lang w:val="es-CR"/>
        </w:rPr>
        <w:t xml:space="preserve"> del bono de vivienda, las</w:t>
      </w:r>
      <w:r w:rsidR="000F5B45">
        <w:rPr>
          <w:rFonts w:cs="Arial"/>
          <w:sz w:val="22"/>
          <w:szCs w:val="22"/>
          <w:lang w:val="es-CR"/>
        </w:rPr>
        <w:t xml:space="preserve"> </w:t>
      </w:r>
      <w:r w:rsidR="007A4B4D" w:rsidRPr="007A4B4D">
        <w:rPr>
          <w:rFonts w:cs="Arial"/>
          <w:sz w:val="22"/>
          <w:szCs w:val="22"/>
          <w:lang w:val="es-CR"/>
        </w:rPr>
        <w:t>funci</w:t>
      </w:r>
      <w:r w:rsidR="000F5B45">
        <w:rPr>
          <w:rFonts w:cs="Arial"/>
          <w:sz w:val="22"/>
          <w:szCs w:val="22"/>
          <w:lang w:val="es-CR"/>
        </w:rPr>
        <w:t>ones que realizan, su interacción</w:t>
      </w:r>
      <w:r w:rsidR="007A4B4D" w:rsidRPr="007A4B4D">
        <w:rPr>
          <w:rFonts w:cs="Arial"/>
          <w:sz w:val="22"/>
          <w:szCs w:val="22"/>
          <w:lang w:val="es-CR"/>
        </w:rPr>
        <w:t xml:space="preserve"> con las entidades autorizadas y los efectos que tienen en </w:t>
      </w:r>
      <w:r w:rsidR="000F5B45">
        <w:rPr>
          <w:rFonts w:cs="Arial"/>
          <w:sz w:val="22"/>
          <w:szCs w:val="22"/>
          <w:lang w:val="es-CR"/>
        </w:rPr>
        <w:t>la tramitación</w:t>
      </w:r>
      <w:r w:rsidR="007A4B4D" w:rsidRPr="007A4B4D">
        <w:rPr>
          <w:rFonts w:cs="Arial"/>
          <w:sz w:val="22"/>
          <w:szCs w:val="22"/>
          <w:lang w:val="es-CR"/>
        </w:rPr>
        <w:t xml:space="preserve"> de bonos, de tal form</w:t>
      </w:r>
      <w:r w:rsidR="000F5B45">
        <w:rPr>
          <w:rFonts w:cs="Arial"/>
          <w:sz w:val="22"/>
          <w:szCs w:val="22"/>
          <w:lang w:val="es-CR"/>
        </w:rPr>
        <w:t>a</w:t>
      </w:r>
      <w:r w:rsidR="007A4B4D" w:rsidRPr="007A4B4D">
        <w:rPr>
          <w:rFonts w:cs="Arial"/>
          <w:sz w:val="22"/>
          <w:szCs w:val="22"/>
          <w:lang w:val="es-CR"/>
        </w:rPr>
        <w:t xml:space="preserve"> que se tomen las acciones reglamentarias, operativas </w:t>
      </w:r>
      <w:r w:rsidR="000F5B45">
        <w:rPr>
          <w:rFonts w:cs="Arial"/>
          <w:sz w:val="22"/>
          <w:szCs w:val="22"/>
          <w:lang w:val="es-CR"/>
        </w:rPr>
        <w:t>o</w:t>
      </w:r>
      <w:r w:rsidR="007A4B4D" w:rsidRPr="007A4B4D">
        <w:rPr>
          <w:rFonts w:cs="Arial"/>
          <w:sz w:val="22"/>
          <w:szCs w:val="22"/>
          <w:lang w:val="es-CR"/>
        </w:rPr>
        <w:t xml:space="preserve"> ambas</w:t>
      </w:r>
      <w:r w:rsidR="000F5B45">
        <w:rPr>
          <w:rFonts w:cs="Arial"/>
          <w:sz w:val="22"/>
          <w:szCs w:val="22"/>
          <w:lang w:val="es-CR"/>
        </w:rPr>
        <w:t xml:space="preserve">, </w:t>
      </w:r>
      <w:r w:rsidR="007A4B4D" w:rsidRPr="007A4B4D">
        <w:rPr>
          <w:rFonts w:cs="Arial"/>
          <w:sz w:val="22"/>
          <w:szCs w:val="22"/>
          <w:lang w:val="es-CR"/>
        </w:rPr>
        <w:t>de acuerdo con los resultados d</w:t>
      </w:r>
      <w:r w:rsidR="000F5B45">
        <w:rPr>
          <w:rFonts w:cs="Arial"/>
          <w:sz w:val="22"/>
          <w:szCs w:val="22"/>
          <w:lang w:val="es-CR"/>
        </w:rPr>
        <w:t>e ese aná</w:t>
      </w:r>
      <w:r w:rsidR="007A4B4D" w:rsidRPr="007A4B4D">
        <w:rPr>
          <w:rFonts w:cs="Arial"/>
          <w:sz w:val="22"/>
          <w:szCs w:val="22"/>
          <w:lang w:val="es-CR"/>
        </w:rPr>
        <w:t xml:space="preserve">lisis y con </w:t>
      </w:r>
      <w:r w:rsidR="000F5B45">
        <w:rPr>
          <w:rFonts w:cs="Arial"/>
          <w:sz w:val="22"/>
          <w:szCs w:val="22"/>
          <w:lang w:val="es-CR"/>
        </w:rPr>
        <w:t>la</w:t>
      </w:r>
      <w:r w:rsidR="007A4B4D" w:rsidRPr="007A4B4D">
        <w:rPr>
          <w:rFonts w:cs="Arial"/>
          <w:sz w:val="22"/>
          <w:szCs w:val="22"/>
          <w:lang w:val="es-CR"/>
        </w:rPr>
        <w:t xml:space="preserve"> finalidad de mejorar </w:t>
      </w:r>
      <w:r w:rsidR="000F5B45">
        <w:rPr>
          <w:rFonts w:cs="Arial"/>
          <w:sz w:val="22"/>
          <w:szCs w:val="22"/>
          <w:lang w:val="es-CR"/>
        </w:rPr>
        <w:t>la</w:t>
      </w:r>
      <w:r w:rsidR="007A4B4D" w:rsidRPr="007A4B4D">
        <w:rPr>
          <w:rFonts w:cs="Arial"/>
          <w:sz w:val="22"/>
          <w:szCs w:val="22"/>
          <w:lang w:val="es-CR"/>
        </w:rPr>
        <w:t xml:space="preserve"> prestaci</w:t>
      </w:r>
      <w:r w:rsidR="000F5B45">
        <w:rPr>
          <w:rFonts w:cs="Arial"/>
          <w:sz w:val="22"/>
          <w:szCs w:val="22"/>
          <w:lang w:val="es-CR"/>
        </w:rPr>
        <w:t>ón</w:t>
      </w:r>
      <w:r w:rsidR="007A4B4D" w:rsidRPr="007A4B4D">
        <w:rPr>
          <w:rFonts w:cs="Arial"/>
          <w:sz w:val="22"/>
          <w:szCs w:val="22"/>
          <w:lang w:val="es-CR"/>
        </w:rPr>
        <w:t xml:space="preserve"> del</w:t>
      </w:r>
      <w:r w:rsidR="000F5B45">
        <w:rPr>
          <w:rFonts w:cs="Arial"/>
          <w:sz w:val="22"/>
          <w:szCs w:val="22"/>
          <w:lang w:val="es-CR"/>
        </w:rPr>
        <w:t xml:space="preserve"> </w:t>
      </w:r>
      <w:r w:rsidR="007A4B4D" w:rsidRPr="007A4B4D">
        <w:rPr>
          <w:rFonts w:cs="Arial"/>
          <w:sz w:val="22"/>
          <w:szCs w:val="22"/>
          <w:lang w:val="es-CR"/>
        </w:rPr>
        <w:t xml:space="preserve">servicio hacia los administrados y dentro del marco de los objetivos del SFNV. </w:t>
      </w:r>
      <w:r w:rsidR="00E369CB">
        <w:rPr>
          <w:rFonts w:cs="Arial"/>
          <w:sz w:val="22"/>
          <w:szCs w:val="22"/>
          <w:lang w:val="es-CR"/>
        </w:rPr>
        <w:t xml:space="preserve">Deberá remitirse </w:t>
      </w:r>
      <w:r w:rsidR="007A4B4D" w:rsidRPr="007A4B4D">
        <w:rPr>
          <w:rFonts w:cs="Arial"/>
          <w:sz w:val="22"/>
          <w:szCs w:val="22"/>
          <w:lang w:val="es-CR"/>
        </w:rPr>
        <w:t xml:space="preserve">al </w:t>
      </w:r>
      <w:r w:rsidR="000F5B45">
        <w:rPr>
          <w:rFonts w:cs="Arial"/>
          <w:sz w:val="22"/>
          <w:szCs w:val="22"/>
          <w:lang w:val="es-CR"/>
        </w:rPr>
        <w:t>Ó</w:t>
      </w:r>
      <w:r w:rsidR="007A4B4D" w:rsidRPr="007A4B4D">
        <w:rPr>
          <w:rFonts w:cs="Arial"/>
          <w:sz w:val="22"/>
          <w:szCs w:val="22"/>
          <w:lang w:val="es-CR"/>
        </w:rPr>
        <w:t>rgano</w:t>
      </w:r>
      <w:r w:rsidR="000F5B45">
        <w:rPr>
          <w:rFonts w:cs="Arial"/>
          <w:sz w:val="22"/>
          <w:szCs w:val="22"/>
          <w:lang w:val="es-CR"/>
        </w:rPr>
        <w:t xml:space="preserve"> Contralor, a má</w:t>
      </w:r>
      <w:r w:rsidR="007A4B4D" w:rsidRPr="007A4B4D">
        <w:rPr>
          <w:rFonts w:cs="Arial"/>
          <w:sz w:val="22"/>
          <w:szCs w:val="22"/>
          <w:lang w:val="es-CR"/>
        </w:rPr>
        <w:t>s tardar el 28 de febrero de 2020</w:t>
      </w:r>
      <w:r w:rsidR="000F5B45">
        <w:rPr>
          <w:rFonts w:cs="Arial"/>
          <w:sz w:val="22"/>
          <w:szCs w:val="22"/>
          <w:lang w:val="es-CR"/>
        </w:rPr>
        <w:t>,</w:t>
      </w:r>
      <w:r w:rsidR="007A4B4D" w:rsidRPr="007A4B4D">
        <w:rPr>
          <w:rFonts w:cs="Arial"/>
          <w:sz w:val="22"/>
          <w:szCs w:val="22"/>
          <w:lang w:val="es-CR"/>
        </w:rPr>
        <w:t xml:space="preserve"> una certificaci</w:t>
      </w:r>
      <w:r w:rsidR="000F5B45">
        <w:rPr>
          <w:rFonts w:cs="Arial"/>
          <w:sz w:val="22"/>
          <w:szCs w:val="22"/>
          <w:lang w:val="es-CR"/>
        </w:rPr>
        <w:t>ón</w:t>
      </w:r>
      <w:r w:rsidR="007A4B4D" w:rsidRPr="007A4B4D">
        <w:rPr>
          <w:rFonts w:cs="Arial"/>
          <w:sz w:val="22"/>
          <w:szCs w:val="22"/>
          <w:lang w:val="es-CR"/>
        </w:rPr>
        <w:t xml:space="preserve"> donde </w:t>
      </w:r>
      <w:r w:rsidR="000F5B45">
        <w:rPr>
          <w:rFonts w:cs="Arial"/>
          <w:sz w:val="22"/>
          <w:szCs w:val="22"/>
          <w:lang w:val="es-CR"/>
        </w:rPr>
        <w:t xml:space="preserve">se </w:t>
      </w:r>
      <w:r w:rsidR="007A4B4D" w:rsidRPr="007A4B4D">
        <w:rPr>
          <w:rFonts w:cs="Arial"/>
          <w:sz w:val="22"/>
          <w:szCs w:val="22"/>
          <w:lang w:val="es-CR"/>
        </w:rPr>
        <w:t>acredite que dichos</w:t>
      </w:r>
      <w:r w:rsidR="000F5B45">
        <w:rPr>
          <w:rFonts w:cs="Arial"/>
          <w:sz w:val="22"/>
          <w:szCs w:val="22"/>
          <w:lang w:val="es-CR"/>
        </w:rPr>
        <w:t xml:space="preserve"> </w:t>
      </w:r>
      <w:r w:rsidR="007A4B4D" w:rsidRPr="007A4B4D">
        <w:rPr>
          <w:rFonts w:cs="Arial"/>
          <w:sz w:val="22"/>
          <w:szCs w:val="22"/>
          <w:lang w:val="es-CR"/>
        </w:rPr>
        <w:t xml:space="preserve">informes han sido conocidos por </w:t>
      </w:r>
      <w:r w:rsidR="000F5B45">
        <w:rPr>
          <w:rFonts w:cs="Arial"/>
          <w:sz w:val="22"/>
          <w:szCs w:val="22"/>
          <w:lang w:val="es-CR"/>
        </w:rPr>
        <w:t>esta</w:t>
      </w:r>
      <w:r w:rsidR="007A4B4D" w:rsidRPr="007A4B4D">
        <w:rPr>
          <w:rFonts w:cs="Arial"/>
          <w:sz w:val="22"/>
          <w:szCs w:val="22"/>
          <w:lang w:val="es-CR"/>
        </w:rPr>
        <w:t xml:space="preserve"> Junta Directiva</w:t>
      </w:r>
      <w:r w:rsidR="000F5B45">
        <w:rPr>
          <w:rFonts w:cs="Arial"/>
          <w:sz w:val="22"/>
          <w:szCs w:val="22"/>
          <w:lang w:val="es-CR"/>
        </w:rPr>
        <w:t>,</w:t>
      </w:r>
      <w:r w:rsidR="007A4B4D" w:rsidRPr="007A4B4D">
        <w:rPr>
          <w:rFonts w:cs="Arial"/>
          <w:sz w:val="22"/>
          <w:szCs w:val="22"/>
          <w:lang w:val="es-CR"/>
        </w:rPr>
        <w:t xml:space="preserve"> y </w:t>
      </w:r>
      <w:r w:rsidR="000F5B45">
        <w:rPr>
          <w:rFonts w:cs="Arial"/>
          <w:sz w:val="22"/>
          <w:szCs w:val="22"/>
          <w:lang w:val="es-CR"/>
        </w:rPr>
        <w:t>otra</w:t>
      </w:r>
      <w:r w:rsidR="007A4B4D" w:rsidRPr="007A4B4D">
        <w:rPr>
          <w:rFonts w:cs="Arial"/>
          <w:sz w:val="22"/>
          <w:szCs w:val="22"/>
          <w:lang w:val="es-CR"/>
        </w:rPr>
        <w:t xml:space="preserve"> certificaci</w:t>
      </w:r>
      <w:r w:rsidR="000F5B45">
        <w:rPr>
          <w:rFonts w:cs="Arial"/>
          <w:sz w:val="22"/>
          <w:szCs w:val="22"/>
          <w:lang w:val="es-CR"/>
        </w:rPr>
        <w:t>ón a má</w:t>
      </w:r>
      <w:r w:rsidR="007A4B4D" w:rsidRPr="007A4B4D">
        <w:rPr>
          <w:rFonts w:cs="Arial"/>
          <w:sz w:val="22"/>
          <w:szCs w:val="22"/>
          <w:lang w:val="es-CR"/>
        </w:rPr>
        <w:t>s tardar el 30 de ju</w:t>
      </w:r>
      <w:r w:rsidR="000F5B45">
        <w:rPr>
          <w:rFonts w:cs="Arial"/>
          <w:sz w:val="22"/>
          <w:szCs w:val="22"/>
          <w:lang w:val="es-CR"/>
        </w:rPr>
        <w:t xml:space="preserve">nio </w:t>
      </w:r>
      <w:r w:rsidR="007A4B4D" w:rsidRPr="007A4B4D">
        <w:rPr>
          <w:rFonts w:cs="Arial"/>
          <w:sz w:val="22"/>
          <w:szCs w:val="22"/>
          <w:lang w:val="es-CR"/>
        </w:rPr>
        <w:t>de 2020</w:t>
      </w:r>
      <w:r w:rsidR="000F5B45">
        <w:rPr>
          <w:rFonts w:cs="Arial"/>
          <w:sz w:val="22"/>
          <w:szCs w:val="22"/>
          <w:lang w:val="es-CR"/>
        </w:rPr>
        <w:t>,</w:t>
      </w:r>
      <w:r w:rsidR="007A4B4D" w:rsidRPr="007A4B4D">
        <w:rPr>
          <w:rFonts w:cs="Arial"/>
          <w:sz w:val="22"/>
          <w:szCs w:val="22"/>
          <w:lang w:val="es-CR"/>
        </w:rPr>
        <w:t xml:space="preserve"> donde conste </w:t>
      </w:r>
      <w:r w:rsidR="000F5B45">
        <w:rPr>
          <w:rFonts w:cs="Arial"/>
          <w:sz w:val="22"/>
          <w:szCs w:val="22"/>
          <w:lang w:val="es-CR"/>
        </w:rPr>
        <w:t>la</w:t>
      </w:r>
      <w:r w:rsidR="007A4B4D" w:rsidRPr="007A4B4D">
        <w:rPr>
          <w:rFonts w:cs="Arial"/>
          <w:sz w:val="22"/>
          <w:szCs w:val="22"/>
          <w:lang w:val="es-CR"/>
        </w:rPr>
        <w:t xml:space="preserve"> comunicaci</w:t>
      </w:r>
      <w:r w:rsidR="000F5B45">
        <w:rPr>
          <w:rFonts w:cs="Arial"/>
          <w:sz w:val="22"/>
          <w:szCs w:val="22"/>
          <w:lang w:val="es-CR"/>
        </w:rPr>
        <w:t xml:space="preserve">ón </w:t>
      </w:r>
      <w:r w:rsidR="007A4B4D" w:rsidRPr="007A4B4D">
        <w:rPr>
          <w:rFonts w:cs="Arial"/>
          <w:sz w:val="22"/>
          <w:szCs w:val="22"/>
          <w:lang w:val="es-CR"/>
        </w:rPr>
        <w:t>a los actores del SFNV y a los administrados</w:t>
      </w:r>
      <w:r w:rsidR="000F5B45">
        <w:rPr>
          <w:rFonts w:cs="Arial"/>
          <w:sz w:val="22"/>
          <w:szCs w:val="22"/>
          <w:lang w:val="es-CR"/>
        </w:rPr>
        <w:t>,</w:t>
      </w:r>
      <w:r w:rsidR="007A4B4D" w:rsidRPr="007A4B4D">
        <w:rPr>
          <w:rFonts w:cs="Arial"/>
          <w:sz w:val="22"/>
          <w:szCs w:val="22"/>
          <w:lang w:val="es-CR"/>
        </w:rPr>
        <w:t xml:space="preserve"> as</w:t>
      </w:r>
      <w:r w:rsidR="000F5B45">
        <w:rPr>
          <w:rFonts w:cs="Arial"/>
          <w:sz w:val="22"/>
          <w:szCs w:val="22"/>
          <w:lang w:val="es-CR"/>
        </w:rPr>
        <w:t>í</w:t>
      </w:r>
      <w:r w:rsidR="007A4B4D" w:rsidRPr="007A4B4D">
        <w:rPr>
          <w:rFonts w:cs="Arial"/>
          <w:sz w:val="22"/>
          <w:szCs w:val="22"/>
          <w:lang w:val="es-CR"/>
        </w:rPr>
        <w:t xml:space="preserve"> c</w:t>
      </w:r>
      <w:r w:rsidR="000F5B45">
        <w:rPr>
          <w:rFonts w:cs="Arial"/>
          <w:sz w:val="22"/>
          <w:szCs w:val="22"/>
          <w:lang w:val="es-CR"/>
        </w:rPr>
        <w:t>o</w:t>
      </w:r>
      <w:r w:rsidR="007A4B4D" w:rsidRPr="007A4B4D">
        <w:rPr>
          <w:rFonts w:cs="Arial"/>
          <w:sz w:val="22"/>
          <w:szCs w:val="22"/>
          <w:lang w:val="es-CR"/>
        </w:rPr>
        <w:t xml:space="preserve">mo </w:t>
      </w:r>
      <w:r w:rsidR="000F5B45">
        <w:rPr>
          <w:rFonts w:cs="Arial"/>
          <w:sz w:val="22"/>
          <w:szCs w:val="22"/>
          <w:lang w:val="es-CR"/>
        </w:rPr>
        <w:t>la implementación</w:t>
      </w:r>
      <w:r w:rsidR="007A4B4D" w:rsidRPr="007A4B4D">
        <w:rPr>
          <w:rFonts w:cs="Arial"/>
          <w:sz w:val="22"/>
          <w:szCs w:val="22"/>
          <w:lang w:val="es-CR"/>
        </w:rPr>
        <w:t xml:space="preserve"> de las acciones reglamentarias, operativas </w:t>
      </w:r>
      <w:r w:rsidR="000F5B45">
        <w:rPr>
          <w:rFonts w:cs="Arial"/>
          <w:sz w:val="22"/>
          <w:szCs w:val="22"/>
          <w:lang w:val="es-CR"/>
        </w:rPr>
        <w:t>o</w:t>
      </w:r>
      <w:r w:rsidR="007A4B4D" w:rsidRPr="007A4B4D">
        <w:rPr>
          <w:rFonts w:cs="Arial"/>
          <w:sz w:val="22"/>
          <w:szCs w:val="22"/>
          <w:lang w:val="es-CR"/>
        </w:rPr>
        <w:t xml:space="preserve"> ambas</w:t>
      </w:r>
      <w:r w:rsidR="000F5B45">
        <w:rPr>
          <w:rFonts w:cs="Arial"/>
          <w:sz w:val="22"/>
          <w:szCs w:val="22"/>
          <w:lang w:val="es-CR"/>
        </w:rPr>
        <w:t>,</w:t>
      </w:r>
      <w:r w:rsidR="007A4B4D" w:rsidRPr="007A4B4D">
        <w:rPr>
          <w:rFonts w:cs="Arial"/>
          <w:sz w:val="22"/>
          <w:szCs w:val="22"/>
          <w:lang w:val="es-CR"/>
        </w:rPr>
        <w:t xml:space="preserve"> aprobadas por es</w:t>
      </w:r>
      <w:r w:rsidR="000F5B45">
        <w:rPr>
          <w:rFonts w:cs="Arial"/>
          <w:sz w:val="22"/>
          <w:szCs w:val="22"/>
          <w:lang w:val="es-CR"/>
        </w:rPr>
        <w:t>t</w:t>
      </w:r>
      <w:r w:rsidR="007A4B4D" w:rsidRPr="007A4B4D">
        <w:rPr>
          <w:rFonts w:cs="Arial"/>
          <w:sz w:val="22"/>
          <w:szCs w:val="22"/>
          <w:lang w:val="es-CR"/>
        </w:rPr>
        <w:t xml:space="preserve">e </w:t>
      </w:r>
      <w:r w:rsidR="000F5B45">
        <w:rPr>
          <w:rFonts w:cs="Arial"/>
          <w:sz w:val="22"/>
          <w:szCs w:val="22"/>
          <w:lang w:val="es-CR"/>
        </w:rPr>
        <w:t>Ó</w:t>
      </w:r>
      <w:r w:rsidR="007A4B4D" w:rsidRPr="007A4B4D">
        <w:rPr>
          <w:rFonts w:cs="Arial"/>
          <w:sz w:val="22"/>
          <w:szCs w:val="22"/>
          <w:lang w:val="es-CR"/>
        </w:rPr>
        <w:t>rgano</w:t>
      </w:r>
      <w:r w:rsidR="000F5B45">
        <w:rPr>
          <w:rFonts w:cs="Arial"/>
          <w:sz w:val="22"/>
          <w:szCs w:val="22"/>
          <w:lang w:val="es-CR"/>
        </w:rPr>
        <w:t xml:space="preserve"> </w:t>
      </w:r>
      <w:r w:rsidR="007A4B4D" w:rsidRPr="007A4B4D">
        <w:rPr>
          <w:rFonts w:cs="Arial"/>
          <w:sz w:val="22"/>
          <w:szCs w:val="22"/>
          <w:lang w:val="es-CR"/>
        </w:rPr>
        <w:t>Colegiado.</w:t>
      </w:r>
    </w:p>
    <w:p w:rsidR="0068446D" w:rsidRDefault="0068446D" w:rsidP="007A4B4D">
      <w:pPr>
        <w:spacing w:line="360" w:lineRule="auto"/>
        <w:jc w:val="both"/>
        <w:rPr>
          <w:rFonts w:cs="Arial"/>
          <w:sz w:val="22"/>
          <w:szCs w:val="22"/>
          <w:lang w:val="es-CR"/>
        </w:rPr>
      </w:pPr>
    </w:p>
    <w:p w:rsidR="0068446D" w:rsidRDefault="00802FE0" w:rsidP="007A4B4D">
      <w:pPr>
        <w:spacing w:line="360" w:lineRule="auto"/>
        <w:jc w:val="both"/>
        <w:rPr>
          <w:rFonts w:cs="Arial"/>
          <w:sz w:val="22"/>
          <w:szCs w:val="22"/>
          <w:lang w:val="es-CR"/>
        </w:rPr>
      </w:pPr>
      <w:r>
        <w:rPr>
          <w:rFonts w:cs="Arial"/>
          <w:b/>
          <w:sz w:val="22"/>
          <w:szCs w:val="22"/>
          <w:lang w:val="es-CR"/>
        </w:rPr>
        <w:t>3</w:t>
      </w:r>
      <w:r w:rsidR="00E369CB">
        <w:rPr>
          <w:rFonts w:cs="Arial"/>
          <w:b/>
          <w:sz w:val="22"/>
          <w:szCs w:val="22"/>
          <w:lang w:val="es-CR"/>
        </w:rPr>
        <w:t>.-</w:t>
      </w:r>
      <w:r w:rsidR="00E369CB">
        <w:rPr>
          <w:rFonts w:cs="Arial"/>
          <w:sz w:val="22"/>
          <w:szCs w:val="22"/>
          <w:lang w:val="es-CR"/>
        </w:rPr>
        <w:t xml:space="preserve"> Ejecute oportuna y debidamente, las disposiciones 4.6 a 4.11 del informe </w:t>
      </w:r>
      <w:r w:rsidR="00E369CB">
        <w:rPr>
          <w:rFonts w:cs="Arial"/>
          <w:sz w:val="22"/>
          <w:szCs w:val="22"/>
        </w:rPr>
        <w:t xml:space="preserve">DFOE-EC-IF-00010-2019, </w:t>
      </w:r>
      <w:r w:rsidR="00E369CB">
        <w:rPr>
          <w:rFonts w:cs="Arial"/>
          <w:sz w:val="22"/>
          <w:szCs w:val="22"/>
          <w:lang w:val="es-CR"/>
        </w:rPr>
        <w:t xml:space="preserve">dirigidas a la </w:t>
      </w:r>
      <w:r w:rsidR="00E369CB" w:rsidRPr="00E369CB">
        <w:rPr>
          <w:rFonts w:cs="Arial"/>
          <w:sz w:val="22"/>
          <w:szCs w:val="22"/>
          <w:lang w:val="es-CR"/>
        </w:rPr>
        <w:t>Gerencia General</w:t>
      </w:r>
      <w:r w:rsidR="00E369CB">
        <w:rPr>
          <w:rFonts w:cs="Arial"/>
          <w:sz w:val="22"/>
          <w:szCs w:val="22"/>
          <w:lang w:val="es-CR"/>
        </w:rPr>
        <w:t>.</w:t>
      </w:r>
    </w:p>
    <w:p w:rsidR="00E369CB" w:rsidRDefault="00E369CB" w:rsidP="007A4B4D">
      <w:pPr>
        <w:spacing w:line="360" w:lineRule="auto"/>
        <w:jc w:val="both"/>
        <w:rPr>
          <w:rFonts w:cs="Arial"/>
          <w:sz w:val="22"/>
          <w:szCs w:val="22"/>
          <w:lang w:val="es-CR"/>
        </w:rPr>
      </w:pPr>
    </w:p>
    <w:p w:rsidR="002B71CC" w:rsidRPr="00F71B65" w:rsidRDefault="00802FE0" w:rsidP="002B71CC">
      <w:pPr>
        <w:spacing w:line="360" w:lineRule="auto"/>
        <w:jc w:val="both"/>
        <w:rPr>
          <w:rFonts w:cs="Arial"/>
          <w:sz w:val="22"/>
          <w:szCs w:val="22"/>
          <w:lang w:val="es-CR"/>
        </w:rPr>
      </w:pPr>
      <w:r>
        <w:rPr>
          <w:rFonts w:cs="Arial"/>
          <w:b/>
          <w:sz w:val="22"/>
          <w:szCs w:val="22"/>
          <w:lang w:val="es-CR"/>
        </w:rPr>
        <w:t>4.-</w:t>
      </w:r>
      <w:r w:rsidR="00E369CB">
        <w:rPr>
          <w:rFonts w:cs="Arial"/>
          <w:sz w:val="22"/>
          <w:szCs w:val="22"/>
          <w:lang w:val="es-CR"/>
        </w:rPr>
        <w:t xml:space="preserve"> Comunique a la </w:t>
      </w:r>
      <w:r w:rsidR="00E369CB" w:rsidRPr="00E369CB">
        <w:rPr>
          <w:rFonts w:cs="Arial"/>
          <w:sz w:val="22"/>
          <w:szCs w:val="22"/>
          <w:lang w:val="es-CR"/>
        </w:rPr>
        <w:t>Contraloría General de la República</w:t>
      </w:r>
      <w:r w:rsidR="00E369CB">
        <w:rPr>
          <w:rFonts w:cs="Arial"/>
          <w:sz w:val="22"/>
          <w:szCs w:val="22"/>
          <w:lang w:val="es-CR"/>
        </w:rPr>
        <w:t>, los datos de</w:t>
      </w:r>
      <w:r>
        <w:rPr>
          <w:rFonts w:cs="Arial"/>
          <w:sz w:val="22"/>
          <w:szCs w:val="22"/>
          <w:lang w:val="es-CR"/>
        </w:rPr>
        <w:t xml:space="preserve"> los responsables del expediente de cumplimiento y del rol de contacto oficial; </w:t>
      </w:r>
      <w:r w:rsidR="004F6F56">
        <w:rPr>
          <w:rFonts w:cs="Arial"/>
          <w:sz w:val="22"/>
          <w:szCs w:val="22"/>
          <w:lang w:val="es-CR"/>
        </w:rPr>
        <w:t>tareas</w:t>
      </w:r>
      <w:r>
        <w:rPr>
          <w:rFonts w:cs="Arial"/>
          <w:sz w:val="22"/>
          <w:szCs w:val="22"/>
          <w:lang w:val="es-CR"/>
        </w:rPr>
        <w:t xml:space="preserve"> que serán asumidas por el Gerente General y el asistente de la Gerencia General, respectivamente.</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rsidR="008B3953" w:rsidRDefault="008B3953" w:rsidP="008B3953">
      <w:pPr>
        <w:spacing w:line="360" w:lineRule="auto"/>
        <w:jc w:val="both"/>
        <w:rPr>
          <w:rFonts w:cs="Arial"/>
          <w:sz w:val="22"/>
          <w:szCs w:val="22"/>
        </w:rPr>
      </w:pPr>
      <w:r>
        <w:rPr>
          <w:rFonts w:cs="Arial"/>
          <w:sz w:val="22"/>
          <w:szCs w:val="22"/>
        </w:rPr>
        <w:t xml:space="preserve">Autorizar a la </w:t>
      </w:r>
      <w:r w:rsidR="007E1522">
        <w:rPr>
          <w:rFonts w:cs="Arial"/>
          <w:sz w:val="22"/>
          <w:szCs w:val="22"/>
        </w:rPr>
        <w:t>señora</w:t>
      </w:r>
      <w:r>
        <w:rPr>
          <w:rFonts w:cs="Arial"/>
          <w:sz w:val="22"/>
          <w:szCs w:val="22"/>
        </w:rPr>
        <w:t xml:space="preserve"> Marian Pérez Gutiérrez, </w:t>
      </w:r>
      <w:r w:rsidR="007E1522">
        <w:rPr>
          <w:rFonts w:cs="Arial"/>
          <w:sz w:val="22"/>
          <w:szCs w:val="22"/>
        </w:rPr>
        <w:t xml:space="preserve">miembro de esta Junta Directiva, </w:t>
      </w:r>
      <w:r>
        <w:rPr>
          <w:rFonts w:cs="Arial"/>
          <w:sz w:val="22"/>
          <w:szCs w:val="22"/>
        </w:rPr>
        <w:t xml:space="preserve">para que en razón de su cargo en el Comité de Cumplimiento, participe en el Congreso </w:t>
      </w:r>
      <w:r w:rsidR="00001CF1">
        <w:rPr>
          <w:rFonts w:cs="Arial"/>
          <w:sz w:val="22"/>
          <w:szCs w:val="22"/>
        </w:rPr>
        <w:t>“</w:t>
      </w:r>
      <w:r>
        <w:rPr>
          <w:rFonts w:cs="Arial"/>
          <w:sz w:val="22"/>
          <w:szCs w:val="22"/>
        </w:rPr>
        <w:t>Prevención de Lavado de Activos y Financiamiento al Terrorismo”, organizado por la Asociación Bancaria Costarricense, a realizarse los días 1 y 2 de octubre de 2019</w:t>
      </w:r>
      <w:r w:rsidR="00001CF1">
        <w:rPr>
          <w:rFonts w:cs="Arial"/>
          <w:sz w:val="22"/>
          <w:szCs w:val="22"/>
        </w:rPr>
        <w:t>,</w:t>
      </w:r>
      <w:r>
        <w:rPr>
          <w:rFonts w:cs="Arial"/>
          <w:sz w:val="22"/>
          <w:szCs w:val="22"/>
        </w:rPr>
        <w:t xml:space="preserve"> en la ciudad de San José.</w:t>
      </w:r>
    </w:p>
    <w:p w:rsidR="008B3953" w:rsidRDefault="008B3953" w:rsidP="008B3953">
      <w:pPr>
        <w:spacing w:line="360" w:lineRule="auto"/>
        <w:jc w:val="both"/>
        <w:rPr>
          <w:rFonts w:cs="Arial"/>
          <w:sz w:val="22"/>
          <w:szCs w:val="22"/>
        </w:rPr>
      </w:pPr>
    </w:p>
    <w:p w:rsidR="002B71CC" w:rsidRDefault="008B3953" w:rsidP="002B71CC">
      <w:pPr>
        <w:spacing w:line="360" w:lineRule="auto"/>
        <w:jc w:val="both"/>
        <w:rPr>
          <w:rFonts w:cs="Arial"/>
          <w:sz w:val="22"/>
          <w:szCs w:val="22"/>
        </w:rPr>
      </w:pPr>
      <w:r>
        <w:rPr>
          <w:rFonts w:cs="Arial"/>
          <w:sz w:val="22"/>
          <w:szCs w:val="22"/>
        </w:rPr>
        <w:t xml:space="preserve">Se </w:t>
      </w:r>
      <w:r w:rsidR="00001CF1">
        <w:rPr>
          <w:rFonts w:cs="Arial"/>
          <w:sz w:val="22"/>
          <w:szCs w:val="22"/>
        </w:rPr>
        <w:t>autoriza</w:t>
      </w:r>
      <w:r>
        <w:rPr>
          <w:rFonts w:cs="Arial"/>
          <w:sz w:val="22"/>
          <w:szCs w:val="22"/>
        </w:rPr>
        <w:t xml:space="preserve"> a la </w:t>
      </w:r>
      <w:r w:rsidRPr="00635EED">
        <w:rPr>
          <w:rFonts w:cs="Arial"/>
          <w:sz w:val="22"/>
          <w:szCs w:val="22"/>
        </w:rPr>
        <w:t>Administración</w:t>
      </w:r>
      <w:r>
        <w:rPr>
          <w:rFonts w:cs="Arial"/>
          <w:sz w:val="22"/>
          <w:szCs w:val="22"/>
        </w:rPr>
        <w:t xml:space="preserve">, para cubrir el monto de la respectiva cuota de inscripción de la Directora Pérez Gutiérrez, por un monto total de </w:t>
      </w:r>
      <w:r w:rsidR="00001CF1">
        <w:rPr>
          <w:rFonts w:cs="Arial"/>
          <w:sz w:val="22"/>
          <w:szCs w:val="22"/>
        </w:rPr>
        <w:t>hasta US</w:t>
      </w:r>
      <w:r>
        <w:rPr>
          <w:rFonts w:cs="Arial"/>
          <w:sz w:val="22"/>
          <w:szCs w:val="22"/>
        </w:rPr>
        <w:t>$5</w:t>
      </w:r>
      <w:r w:rsidR="00001CF1">
        <w:rPr>
          <w:rFonts w:cs="Arial"/>
          <w:sz w:val="22"/>
          <w:szCs w:val="22"/>
        </w:rPr>
        <w:t>7</w:t>
      </w:r>
      <w:r>
        <w:rPr>
          <w:rFonts w:cs="Arial"/>
          <w:sz w:val="22"/>
          <w:szCs w:val="22"/>
        </w:rPr>
        <w:t>5,00.</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15</w:t>
      </w:r>
      <w:r w:rsidRPr="00AB2826">
        <w:rPr>
          <w:rFonts w:cs="Arial"/>
          <w:szCs w:val="22"/>
        </w:rPr>
        <w:t>:</w:t>
      </w:r>
    </w:p>
    <w:p w:rsidR="002B71CC" w:rsidRPr="004D03C0" w:rsidRDefault="004D03C0" w:rsidP="002B71CC">
      <w:pPr>
        <w:spacing w:line="360" w:lineRule="auto"/>
        <w:jc w:val="both"/>
        <w:rPr>
          <w:rFonts w:cs="Arial"/>
          <w:sz w:val="22"/>
          <w:szCs w:val="22"/>
        </w:rPr>
      </w:pPr>
      <w:r>
        <w:rPr>
          <w:rFonts w:cs="Arial"/>
          <w:sz w:val="22"/>
          <w:szCs w:val="22"/>
        </w:rPr>
        <w:t xml:space="preserve">Nombrar una subcomisión de esta Junta Directiva, </w:t>
      </w:r>
      <w:r w:rsidR="001F3C2B">
        <w:rPr>
          <w:rFonts w:cs="Arial"/>
          <w:sz w:val="22"/>
          <w:szCs w:val="22"/>
        </w:rPr>
        <w:t xml:space="preserve">con el propósito de </w:t>
      </w:r>
      <w:r w:rsidRPr="004D03C0">
        <w:rPr>
          <w:rFonts w:cs="Arial"/>
          <w:sz w:val="22"/>
          <w:szCs w:val="22"/>
          <w:lang w:val="es-ES_tradnl"/>
        </w:rPr>
        <w:t xml:space="preserve">darle seguimiento al </w:t>
      </w:r>
      <w:r w:rsidRPr="004D03C0">
        <w:rPr>
          <w:rFonts w:cs="Arial"/>
          <w:sz w:val="22"/>
          <w:szCs w:val="22"/>
        </w:rPr>
        <w:t xml:space="preserve">proceso </w:t>
      </w:r>
      <w:r w:rsidR="001F3C2B">
        <w:rPr>
          <w:rFonts w:cs="Arial"/>
          <w:sz w:val="22"/>
          <w:szCs w:val="22"/>
        </w:rPr>
        <w:t xml:space="preserve">que coordina el Área de Recursos Humanos, correspondiente a la </w:t>
      </w:r>
      <w:r w:rsidRPr="004D03C0">
        <w:rPr>
          <w:rFonts w:cs="Arial"/>
          <w:sz w:val="22"/>
          <w:szCs w:val="22"/>
        </w:rPr>
        <w:t>revisión, calificación y preselección de candidatos a ocupar el puesto de Gerente General</w:t>
      </w:r>
      <w:r>
        <w:rPr>
          <w:rFonts w:cs="Arial"/>
          <w:sz w:val="22"/>
          <w:szCs w:val="22"/>
        </w:rPr>
        <w:t>.</w:t>
      </w:r>
    </w:p>
    <w:p w:rsidR="002B71CC" w:rsidRDefault="002B71CC" w:rsidP="002B71CC">
      <w:pPr>
        <w:spacing w:line="360" w:lineRule="auto"/>
        <w:jc w:val="both"/>
        <w:rPr>
          <w:rFonts w:cs="Arial"/>
          <w:sz w:val="22"/>
          <w:szCs w:val="22"/>
        </w:rPr>
      </w:pPr>
    </w:p>
    <w:p w:rsidR="002B71CC" w:rsidRDefault="004D03C0" w:rsidP="002B71CC">
      <w:pPr>
        <w:spacing w:line="360" w:lineRule="auto"/>
        <w:jc w:val="both"/>
        <w:rPr>
          <w:rFonts w:cs="Arial"/>
          <w:sz w:val="22"/>
          <w:szCs w:val="22"/>
        </w:rPr>
      </w:pPr>
      <w:r>
        <w:rPr>
          <w:rFonts w:cs="Arial"/>
          <w:sz w:val="22"/>
          <w:szCs w:val="22"/>
        </w:rPr>
        <w:t xml:space="preserve">Dicha subcomisión estará conformada inicialmente por los Directores </w:t>
      </w:r>
      <w:r w:rsidRPr="004D03C0">
        <w:rPr>
          <w:rFonts w:cs="Arial"/>
          <w:sz w:val="22"/>
          <w:szCs w:val="22"/>
          <w:lang w:val="es-CR"/>
        </w:rPr>
        <w:t>Alvarado Herrera</w:t>
      </w:r>
      <w:r>
        <w:rPr>
          <w:rFonts w:cs="Arial"/>
          <w:sz w:val="22"/>
          <w:szCs w:val="22"/>
          <w:lang w:val="es-CR"/>
        </w:rPr>
        <w:t xml:space="preserve"> y Pérez Gutiérrez,</w:t>
      </w:r>
      <w:r>
        <w:rPr>
          <w:rFonts w:cs="Arial"/>
          <w:sz w:val="22"/>
          <w:szCs w:val="22"/>
        </w:rPr>
        <w:t xml:space="preserve"> pero podrán incorporarse luego otros miembros de esta Junta Directiva</w:t>
      </w:r>
      <w:r w:rsidR="00574B67">
        <w:rPr>
          <w:rFonts w:cs="Arial"/>
          <w:sz w:val="22"/>
          <w:szCs w:val="22"/>
        </w:rPr>
        <w:t xml:space="preserve">, cuya disponibilidad de tiempo </w:t>
      </w:r>
      <w:r w:rsidR="001F3C2B">
        <w:rPr>
          <w:rFonts w:cs="Arial"/>
          <w:sz w:val="22"/>
          <w:szCs w:val="22"/>
        </w:rPr>
        <w:t xml:space="preserve">les </w:t>
      </w:r>
      <w:r w:rsidR="00574B67">
        <w:rPr>
          <w:rFonts w:cs="Arial"/>
          <w:sz w:val="22"/>
          <w:szCs w:val="22"/>
        </w:rPr>
        <w:t>permita</w:t>
      </w:r>
      <w:r w:rsidR="001F3C2B">
        <w:rPr>
          <w:rFonts w:cs="Arial"/>
          <w:sz w:val="22"/>
          <w:szCs w:val="22"/>
        </w:rPr>
        <w:t xml:space="preserve"> colaborar en esta tarea</w:t>
      </w:r>
      <w:r>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16</w:t>
      </w:r>
      <w:r w:rsidRPr="00AB2826">
        <w:rPr>
          <w:rFonts w:cs="Arial"/>
          <w:szCs w:val="22"/>
        </w:rPr>
        <w:t>:</w:t>
      </w:r>
    </w:p>
    <w:p w:rsidR="002B71CC" w:rsidRDefault="007503FC" w:rsidP="002B71CC">
      <w:pPr>
        <w:spacing w:line="360" w:lineRule="auto"/>
        <w:jc w:val="both"/>
        <w:rPr>
          <w:rFonts w:cs="Arial"/>
          <w:sz w:val="22"/>
          <w:szCs w:val="22"/>
        </w:rPr>
      </w:pPr>
      <w:r>
        <w:rPr>
          <w:rFonts w:cs="Arial"/>
          <w:sz w:val="22"/>
          <w:szCs w:val="22"/>
        </w:rPr>
        <w:t xml:space="preserve">Instruir al Lic. Rodolfo Mora Villalobos, en su condición de Gerente General Ad-Hoc, para que deje en suspenso la ejecución del acuerdo N° 3 de la sesión 39-2019, celebrada el 23 de mayo de 2019, mientras esta </w:t>
      </w:r>
      <w:r w:rsidRPr="007503FC">
        <w:rPr>
          <w:rFonts w:cs="Arial"/>
          <w:sz w:val="22"/>
          <w:szCs w:val="22"/>
        </w:rPr>
        <w:t xml:space="preserve">Junta Directiva </w:t>
      </w:r>
      <w:r>
        <w:rPr>
          <w:rFonts w:cs="Arial"/>
          <w:sz w:val="22"/>
          <w:szCs w:val="22"/>
        </w:rPr>
        <w:t xml:space="preserve">analiza y toma una decisión, con respecto a la conveniencia de </w:t>
      </w:r>
      <w:r w:rsidR="00CC4C5C">
        <w:rPr>
          <w:rFonts w:cs="Arial"/>
          <w:sz w:val="22"/>
          <w:szCs w:val="22"/>
        </w:rPr>
        <w:t>disponer</w:t>
      </w:r>
      <w:r w:rsidR="000250EC">
        <w:rPr>
          <w:rFonts w:cs="Arial"/>
          <w:sz w:val="22"/>
          <w:szCs w:val="22"/>
        </w:rPr>
        <w:t xml:space="preserve"> que </w:t>
      </w:r>
      <w:r w:rsidR="00CC4C5C">
        <w:rPr>
          <w:rFonts w:cs="Arial"/>
          <w:sz w:val="22"/>
          <w:szCs w:val="22"/>
        </w:rPr>
        <w:t>el puesto</w:t>
      </w:r>
      <w:r w:rsidR="000250EC">
        <w:rPr>
          <w:rFonts w:cs="Arial"/>
          <w:sz w:val="22"/>
          <w:szCs w:val="22"/>
        </w:rPr>
        <w:t xml:space="preserve"> de asistente de la </w:t>
      </w:r>
      <w:r w:rsidR="000250EC" w:rsidRPr="000250EC">
        <w:rPr>
          <w:rFonts w:cs="Arial"/>
          <w:sz w:val="22"/>
          <w:szCs w:val="22"/>
        </w:rPr>
        <w:t>Gerencia General</w:t>
      </w:r>
      <w:r w:rsidR="000250EC">
        <w:rPr>
          <w:rFonts w:cs="Arial"/>
          <w:sz w:val="22"/>
          <w:szCs w:val="22"/>
        </w:rPr>
        <w:t xml:space="preserve"> y </w:t>
      </w:r>
      <w:r w:rsidR="00CC4C5C">
        <w:rPr>
          <w:rFonts w:cs="Arial"/>
          <w:sz w:val="22"/>
          <w:szCs w:val="22"/>
        </w:rPr>
        <w:t>eventualmente otros similares</w:t>
      </w:r>
      <w:r w:rsidR="000250EC">
        <w:rPr>
          <w:rFonts w:cs="Arial"/>
          <w:sz w:val="22"/>
          <w:szCs w:val="22"/>
        </w:rPr>
        <w:t xml:space="preserve">, se </w:t>
      </w:r>
      <w:r w:rsidR="00685366">
        <w:rPr>
          <w:rFonts w:cs="Arial"/>
          <w:sz w:val="22"/>
          <w:szCs w:val="22"/>
        </w:rPr>
        <w:t xml:space="preserve">clasifiquen </w:t>
      </w:r>
      <w:r w:rsidR="00CC4C5C">
        <w:rPr>
          <w:rFonts w:cs="Arial"/>
          <w:sz w:val="22"/>
          <w:szCs w:val="22"/>
        </w:rPr>
        <w:t>dentro de</w:t>
      </w:r>
      <w:r w:rsidR="00685366">
        <w:rPr>
          <w:rFonts w:cs="Arial"/>
          <w:sz w:val="22"/>
          <w:szCs w:val="22"/>
        </w:rPr>
        <w:t>l</w:t>
      </w:r>
      <w:r w:rsidR="000250EC">
        <w:rPr>
          <w:rFonts w:cs="Arial"/>
          <w:sz w:val="22"/>
          <w:szCs w:val="22"/>
        </w:rPr>
        <w:t xml:space="preserve"> régimen de confianza. </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944" w:rsidRDefault="00D87944">
      <w:r>
        <w:separator/>
      </w:r>
    </w:p>
  </w:endnote>
  <w:endnote w:type="continuationSeparator" w:id="0">
    <w:p w:rsidR="00D87944" w:rsidRDefault="00D87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944" w:rsidRDefault="00D87944">
      <w:r>
        <w:separator/>
      </w:r>
    </w:p>
  </w:footnote>
  <w:footnote w:type="continuationSeparator" w:id="0">
    <w:p w:rsidR="00D87944" w:rsidRDefault="00D87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944" w:rsidRDefault="00D87944">
    <w:pPr>
      <w:pStyle w:val="Encabezado"/>
      <w:rPr>
        <w:lang w:val="es-ES"/>
      </w:rPr>
    </w:pPr>
  </w:p>
  <w:p w:rsidR="00D87944" w:rsidRDefault="00D87944">
    <w:pPr>
      <w:pStyle w:val="Encabezado"/>
      <w:rPr>
        <w:rStyle w:val="Nmerodepgina"/>
        <w:sz w:val="18"/>
      </w:rPr>
    </w:pPr>
    <w:r>
      <w:rPr>
        <w:sz w:val="18"/>
        <w:lang w:val="es-ES"/>
      </w:rPr>
      <w:t xml:space="preserve">    Minuta de la sesión Nº 56-2019                   22 de julio de 2019                                                         </w:t>
    </w:r>
    <w:r>
      <w:rPr>
        <w:rStyle w:val="Nmerodepgina"/>
        <w:sz w:val="18"/>
      </w:rPr>
      <w:fldChar w:fldCharType="begin"/>
    </w:r>
    <w:r>
      <w:rPr>
        <w:rStyle w:val="Nmerodepgina"/>
        <w:sz w:val="18"/>
      </w:rPr>
      <w:instrText xml:space="preserve"> PAGE </w:instrText>
    </w:r>
    <w:r>
      <w:rPr>
        <w:rStyle w:val="Nmerodepgina"/>
        <w:sz w:val="18"/>
      </w:rPr>
      <w:fldChar w:fldCharType="separate"/>
    </w:r>
    <w:r w:rsidR="00CC1176">
      <w:rPr>
        <w:rStyle w:val="Nmerodepgina"/>
        <w:noProof/>
        <w:sz w:val="18"/>
      </w:rPr>
      <w:t>36</w:t>
    </w:r>
    <w:r>
      <w:rPr>
        <w:rStyle w:val="Nmerodepgina"/>
        <w:sz w:val="18"/>
      </w:rPr>
      <w:fldChar w:fldCharType="end"/>
    </w:r>
  </w:p>
  <w:p w:rsidR="00D87944" w:rsidRDefault="00D87944">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EA1188C"/>
    <w:multiLevelType w:val="hybridMultilevel"/>
    <w:tmpl w:val="CFDCA64A"/>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65CE5611"/>
    <w:multiLevelType w:val="hybridMultilevel"/>
    <w:tmpl w:val="A37C38FC"/>
    <w:lvl w:ilvl="0" w:tplc="11C61A3A">
      <w:start w:val="1"/>
      <w:numFmt w:val="lowerLetter"/>
      <w:lvlText w:val="%1)"/>
      <w:lvlJc w:val="left"/>
      <w:pPr>
        <w:ind w:left="720" w:hanging="36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1"/>
  </w:num>
  <w:num w:numId="5">
    <w:abstractNumId w:val="0"/>
  </w:num>
  <w:num w:numId="6">
    <w:abstractNumId w:val="12"/>
  </w:num>
  <w:num w:numId="7">
    <w:abstractNumId w:val="17"/>
  </w:num>
  <w:num w:numId="8">
    <w:abstractNumId w:val="9"/>
  </w:num>
  <w:num w:numId="9">
    <w:abstractNumId w:val="7"/>
  </w:num>
  <w:num w:numId="10">
    <w:abstractNumId w:val="4"/>
  </w:num>
  <w:num w:numId="11">
    <w:abstractNumId w:val="5"/>
  </w:num>
  <w:num w:numId="12">
    <w:abstractNumId w:val="18"/>
  </w:num>
  <w:num w:numId="13">
    <w:abstractNumId w:val="16"/>
  </w:num>
  <w:num w:numId="14">
    <w:abstractNumId w:val="15"/>
  </w:num>
  <w:num w:numId="15">
    <w:abstractNumId w:val="10"/>
  </w:num>
  <w:num w:numId="16">
    <w:abstractNumId w:val="13"/>
  </w:num>
  <w:num w:numId="17">
    <w:abstractNumId w:val="3"/>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CCZPjqiC6tXWOLBMl3duDmr0zoI=" w:salt="JbSy+pumDhulaLQPNk/uq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C5A"/>
    <w:rsid w:val="0000085A"/>
    <w:rsid w:val="00000A7E"/>
    <w:rsid w:val="00001CF1"/>
    <w:rsid w:val="00006B2D"/>
    <w:rsid w:val="00011DC1"/>
    <w:rsid w:val="0001401F"/>
    <w:rsid w:val="0001674A"/>
    <w:rsid w:val="0002007F"/>
    <w:rsid w:val="000250EC"/>
    <w:rsid w:val="00026DCA"/>
    <w:rsid w:val="00027E78"/>
    <w:rsid w:val="0003318B"/>
    <w:rsid w:val="00036A8B"/>
    <w:rsid w:val="000474F9"/>
    <w:rsid w:val="00053A32"/>
    <w:rsid w:val="000547A2"/>
    <w:rsid w:val="00054FA5"/>
    <w:rsid w:val="00061FBB"/>
    <w:rsid w:val="00067B32"/>
    <w:rsid w:val="00075172"/>
    <w:rsid w:val="00076A47"/>
    <w:rsid w:val="00081BB0"/>
    <w:rsid w:val="00084D1A"/>
    <w:rsid w:val="00085DF1"/>
    <w:rsid w:val="00091EF8"/>
    <w:rsid w:val="0009389D"/>
    <w:rsid w:val="000A6259"/>
    <w:rsid w:val="000B0BA3"/>
    <w:rsid w:val="000B0F7B"/>
    <w:rsid w:val="000B5A3E"/>
    <w:rsid w:val="000B6088"/>
    <w:rsid w:val="000C0BF5"/>
    <w:rsid w:val="000C4E35"/>
    <w:rsid w:val="000C5661"/>
    <w:rsid w:val="000E6A05"/>
    <w:rsid w:val="000F5B45"/>
    <w:rsid w:val="000F5F31"/>
    <w:rsid w:val="00105CCE"/>
    <w:rsid w:val="00106564"/>
    <w:rsid w:val="0011401E"/>
    <w:rsid w:val="001147C3"/>
    <w:rsid w:val="00117524"/>
    <w:rsid w:val="00117E78"/>
    <w:rsid w:val="001227FE"/>
    <w:rsid w:val="0013475D"/>
    <w:rsid w:val="0014086E"/>
    <w:rsid w:val="0015381C"/>
    <w:rsid w:val="00154E36"/>
    <w:rsid w:val="00160DD3"/>
    <w:rsid w:val="001654A1"/>
    <w:rsid w:val="001734E8"/>
    <w:rsid w:val="00180298"/>
    <w:rsid w:val="00183234"/>
    <w:rsid w:val="0018634C"/>
    <w:rsid w:val="001909BE"/>
    <w:rsid w:val="00193B2D"/>
    <w:rsid w:val="00196DD0"/>
    <w:rsid w:val="001A6F22"/>
    <w:rsid w:val="001B416B"/>
    <w:rsid w:val="001B4861"/>
    <w:rsid w:val="001B6D7C"/>
    <w:rsid w:val="001B703A"/>
    <w:rsid w:val="001C3F1B"/>
    <w:rsid w:val="001C51E0"/>
    <w:rsid w:val="001D7E23"/>
    <w:rsid w:val="001F277B"/>
    <w:rsid w:val="001F3C2B"/>
    <w:rsid w:val="001F5527"/>
    <w:rsid w:val="001F6230"/>
    <w:rsid w:val="001F7D2C"/>
    <w:rsid w:val="002026DC"/>
    <w:rsid w:val="00204086"/>
    <w:rsid w:val="002041E6"/>
    <w:rsid w:val="002078A6"/>
    <w:rsid w:val="00210B7F"/>
    <w:rsid w:val="00213FA6"/>
    <w:rsid w:val="00214849"/>
    <w:rsid w:val="002163C7"/>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A51F3"/>
    <w:rsid w:val="002A6A4B"/>
    <w:rsid w:val="002B6885"/>
    <w:rsid w:val="002B71CC"/>
    <w:rsid w:val="002C56B5"/>
    <w:rsid w:val="002D0146"/>
    <w:rsid w:val="002D158A"/>
    <w:rsid w:val="002D15BD"/>
    <w:rsid w:val="002D3A02"/>
    <w:rsid w:val="002D3E92"/>
    <w:rsid w:val="002E1BAC"/>
    <w:rsid w:val="002E6853"/>
    <w:rsid w:val="002F3D41"/>
    <w:rsid w:val="003004E7"/>
    <w:rsid w:val="0030131C"/>
    <w:rsid w:val="003116FF"/>
    <w:rsid w:val="00314F22"/>
    <w:rsid w:val="003156CD"/>
    <w:rsid w:val="00317B31"/>
    <w:rsid w:val="00320F35"/>
    <w:rsid w:val="00320F9C"/>
    <w:rsid w:val="00324C5A"/>
    <w:rsid w:val="00331752"/>
    <w:rsid w:val="003345AD"/>
    <w:rsid w:val="00335993"/>
    <w:rsid w:val="00340B10"/>
    <w:rsid w:val="00343CAA"/>
    <w:rsid w:val="00345E78"/>
    <w:rsid w:val="00346C2F"/>
    <w:rsid w:val="003473D2"/>
    <w:rsid w:val="00352AFB"/>
    <w:rsid w:val="00353979"/>
    <w:rsid w:val="00367B23"/>
    <w:rsid w:val="003716CC"/>
    <w:rsid w:val="00373725"/>
    <w:rsid w:val="00373B50"/>
    <w:rsid w:val="00374710"/>
    <w:rsid w:val="003803AB"/>
    <w:rsid w:val="00380645"/>
    <w:rsid w:val="00383D36"/>
    <w:rsid w:val="003853CD"/>
    <w:rsid w:val="00386AA9"/>
    <w:rsid w:val="003930C3"/>
    <w:rsid w:val="003946E1"/>
    <w:rsid w:val="00397983"/>
    <w:rsid w:val="003A4E5A"/>
    <w:rsid w:val="003A5204"/>
    <w:rsid w:val="003A70CE"/>
    <w:rsid w:val="003B0676"/>
    <w:rsid w:val="003B1738"/>
    <w:rsid w:val="003B20EA"/>
    <w:rsid w:val="003B35A9"/>
    <w:rsid w:val="003C6FEB"/>
    <w:rsid w:val="0040519F"/>
    <w:rsid w:val="00407CC4"/>
    <w:rsid w:val="004202BD"/>
    <w:rsid w:val="00421BEA"/>
    <w:rsid w:val="00432126"/>
    <w:rsid w:val="00434BF3"/>
    <w:rsid w:val="0044363C"/>
    <w:rsid w:val="00445673"/>
    <w:rsid w:val="004645B1"/>
    <w:rsid w:val="004755F8"/>
    <w:rsid w:val="0047593B"/>
    <w:rsid w:val="004769E8"/>
    <w:rsid w:val="0048086A"/>
    <w:rsid w:val="004854C3"/>
    <w:rsid w:val="0048746C"/>
    <w:rsid w:val="004930AA"/>
    <w:rsid w:val="00496B93"/>
    <w:rsid w:val="00497711"/>
    <w:rsid w:val="004A30AF"/>
    <w:rsid w:val="004B0289"/>
    <w:rsid w:val="004B373F"/>
    <w:rsid w:val="004B7456"/>
    <w:rsid w:val="004C5B22"/>
    <w:rsid w:val="004C724E"/>
    <w:rsid w:val="004D03C0"/>
    <w:rsid w:val="004D2ECD"/>
    <w:rsid w:val="004E10F9"/>
    <w:rsid w:val="004E1777"/>
    <w:rsid w:val="004E5D21"/>
    <w:rsid w:val="004F6F56"/>
    <w:rsid w:val="005011AD"/>
    <w:rsid w:val="005073EC"/>
    <w:rsid w:val="00513B4F"/>
    <w:rsid w:val="00531B93"/>
    <w:rsid w:val="00531FD3"/>
    <w:rsid w:val="00535FB0"/>
    <w:rsid w:val="00542679"/>
    <w:rsid w:val="005459D0"/>
    <w:rsid w:val="005504E6"/>
    <w:rsid w:val="00552AAC"/>
    <w:rsid w:val="00557E52"/>
    <w:rsid w:val="00574B67"/>
    <w:rsid w:val="0057519A"/>
    <w:rsid w:val="00585347"/>
    <w:rsid w:val="00586354"/>
    <w:rsid w:val="00593DD9"/>
    <w:rsid w:val="00595395"/>
    <w:rsid w:val="0059625B"/>
    <w:rsid w:val="00596AB4"/>
    <w:rsid w:val="005A32C2"/>
    <w:rsid w:val="005A4A87"/>
    <w:rsid w:val="005B45E6"/>
    <w:rsid w:val="005B67A2"/>
    <w:rsid w:val="005C13C2"/>
    <w:rsid w:val="005C18D2"/>
    <w:rsid w:val="005C6147"/>
    <w:rsid w:val="005D7751"/>
    <w:rsid w:val="005E7559"/>
    <w:rsid w:val="0060526A"/>
    <w:rsid w:val="00615FBF"/>
    <w:rsid w:val="00623D36"/>
    <w:rsid w:val="006321F4"/>
    <w:rsid w:val="0064201B"/>
    <w:rsid w:val="00646C5C"/>
    <w:rsid w:val="00660E63"/>
    <w:rsid w:val="00662794"/>
    <w:rsid w:val="006628D8"/>
    <w:rsid w:val="00662CC4"/>
    <w:rsid w:val="0066494B"/>
    <w:rsid w:val="0066756A"/>
    <w:rsid w:val="00681878"/>
    <w:rsid w:val="00683504"/>
    <w:rsid w:val="0068446D"/>
    <w:rsid w:val="00685366"/>
    <w:rsid w:val="0069617F"/>
    <w:rsid w:val="006A474B"/>
    <w:rsid w:val="006A779D"/>
    <w:rsid w:val="006B3101"/>
    <w:rsid w:val="006B3A29"/>
    <w:rsid w:val="006B7846"/>
    <w:rsid w:val="006C0086"/>
    <w:rsid w:val="006C1542"/>
    <w:rsid w:val="006C1D3B"/>
    <w:rsid w:val="006C1F07"/>
    <w:rsid w:val="006C3698"/>
    <w:rsid w:val="006C5263"/>
    <w:rsid w:val="006C772C"/>
    <w:rsid w:val="006D0006"/>
    <w:rsid w:val="006D5482"/>
    <w:rsid w:val="006D6098"/>
    <w:rsid w:val="006D7802"/>
    <w:rsid w:val="006E1374"/>
    <w:rsid w:val="006E31FB"/>
    <w:rsid w:val="006E7C0F"/>
    <w:rsid w:val="006F7DB3"/>
    <w:rsid w:val="007004B5"/>
    <w:rsid w:val="007062BD"/>
    <w:rsid w:val="00711D55"/>
    <w:rsid w:val="00711E6C"/>
    <w:rsid w:val="00720A3A"/>
    <w:rsid w:val="007217A5"/>
    <w:rsid w:val="00723211"/>
    <w:rsid w:val="00735384"/>
    <w:rsid w:val="00737234"/>
    <w:rsid w:val="007503FC"/>
    <w:rsid w:val="00751002"/>
    <w:rsid w:val="007605D2"/>
    <w:rsid w:val="00765327"/>
    <w:rsid w:val="007749FC"/>
    <w:rsid w:val="00783D3F"/>
    <w:rsid w:val="00783F65"/>
    <w:rsid w:val="00786467"/>
    <w:rsid w:val="00791156"/>
    <w:rsid w:val="00797660"/>
    <w:rsid w:val="007A4B4D"/>
    <w:rsid w:val="007B2EB9"/>
    <w:rsid w:val="007B5EDF"/>
    <w:rsid w:val="007C1F86"/>
    <w:rsid w:val="007C2929"/>
    <w:rsid w:val="007C3229"/>
    <w:rsid w:val="007D3773"/>
    <w:rsid w:val="007D6EF8"/>
    <w:rsid w:val="007E1522"/>
    <w:rsid w:val="007E31DD"/>
    <w:rsid w:val="007F2CB3"/>
    <w:rsid w:val="007F39A5"/>
    <w:rsid w:val="007F614F"/>
    <w:rsid w:val="007F66D6"/>
    <w:rsid w:val="00802FE0"/>
    <w:rsid w:val="0080398E"/>
    <w:rsid w:val="008110AA"/>
    <w:rsid w:val="00811427"/>
    <w:rsid w:val="00817831"/>
    <w:rsid w:val="00823FAB"/>
    <w:rsid w:val="00825856"/>
    <w:rsid w:val="008343A2"/>
    <w:rsid w:val="00834957"/>
    <w:rsid w:val="00834A2F"/>
    <w:rsid w:val="00842C7B"/>
    <w:rsid w:val="00846281"/>
    <w:rsid w:val="00851373"/>
    <w:rsid w:val="00852D3C"/>
    <w:rsid w:val="00854DE9"/>
    <w:rsid w:val="00870163"/>
    <w:rsid w:val="00877447"/>
    <w:rsid w:val="008849DA"/>
    <w:rsid w:val="00895A5D"/>
    <w:rsid w:val="00896BC6"/>
    <w:rsid w:val="008A4FC4"/>
    <w:rsid w:val="008B3953"/>
    <w:rsid w:val="008B4FB2"/>
    <w:rsid w:val="008B6220"/>
    <w:rsid w:val="008D35D8"/>
    <w:rsid w:val="008D6E0F"/>
    <w:rsid w:val="008E50F6"/>
    <w:rsid w:val="008F38A8"/>
    <w:rsid w:val="008F6C96"/>
    <w:rsid w:val="00900036"/>
    <w:rsid w:val="00911F06"/>
    <w:rsid w:val="00940420"/>
    <w:rsid w:val="0095530D"/>
    <w:rsid w:val="009669CF"/>
    <w:rsid w:val="00986348"/>
    <w:rsid w:val="009B5852"/>
    <w:rsid w:val="009C0259"/>
    <w:rsid w:val="009C11C0"/>
    <w:rsid w:val="009C5DC3"/>
    <w:rsid w:val="009D03FE"/>
    <w:rsid w:val="009D70A8"/>
    <w:rsid w:val="009D78B0"/>
    <w:rsid w:val="009E1B07"/>
    <w:rsid w:val="009F2788"/>
    <w:rsid w:val="009F3997"/>
    <w:rsid w:val="009F62A9"/>
    <w:rsid w:val="009F7487"/>
    <w:rsid w:val="00A17A4A"/>
    <w:rsid w:val="00A272D7"/>
    <w:rsid w:val="00A3146D"/>
    <w:rsid w:val="00A330FA"/>
    <w:rsid w:val="00A34523"/>
    <w:rsid w:val="00A4025F"/>
    <w:rsid w:val="00A51A68"/>
    <w:rsid w:val="00A536DE"/>
    <w:rsid w:val="00A57ECD"/>
    <w:rsid w:val="00A70A82"/>
    <w:rsid w:val="00A73DC5"/>
    <w:rsid w:val="00A775DD"/>
    <w:rsid w:val="00A837EB"/>
    <w:rsid w:val="00A95B5E"/>
    <w:rsid w:val="00AA4E2A"/>
    <w:rsid w:val="00AB15C1"/>
    <w:rsid w:val="00AB1E41"/>
    <w:rsid w:val="00AB2826"/>
    <w:rsid w:val="00AB4B39"/>
    <w:rsid w:val="00AB5F30"/>
    <w:rsid w:val="00AC0F73"/>
    <w:rsid w:val="00AC366E"/>
    <w:rsid w:val="00AC64A9"/>
    <w:rsid w:val="00AC7939"/>
    <w:rsid w:val="00AD1E95"/>
    <w:rsid w:val="00AD4F06"/>
    <w:rsid w:val="00AE165E"/>
    <w:rsid w:val="00AE7AB3"/>
    <w:rsid w:val="00AF3868"/>
    <w:rsid w:val="00AF4C49"/>
    <w:rsid w:val="00B00832"/>
    <w:rsid w:val="00B019A0"/>
    <w:rsid w:val="00B2152C"/>
    <w:rsid w:val="00B25B81"/>
    <w:rsid w:val="00B3299F"/>
    <w:rsid w:val="00B34414"/>
    <w:rsid w:val="00B3640B"/>
    <w:rsid w:val="00B36CE6"/>
    <w:rsid w:val="00B45BC8"/>
    <w:rsid w:val="00B53AE0"/>
    <w:rsid w:val="00B5583C"/>
    <w:rsid w:val="00B56F87"/>
    <w:rsid w:val="00B61EF6"/>
    <w:rsid w:val="00B64449"/>
    <w:rsid w:val="00B668F8"/>
    <w:rsid w:val="00B66D8C"/>
    <w:rsid w:val="00B86A51"/>
    <w:rsid w:val="00BA3517"/>
    <w:rsid w:val="00BA3C35"/>
    <w:rsid w:val="00BA58F6"/>
    <w:rsid w:val="00BA7805"/>
    <w:rsid w:val="00BB034D"/>
    <w:rsid w:val="00BB2CCB"/>
    <w:rsid w:val="00BC1E08"/>
    <w:rsid w:val="00BD11AC"/>
    <w:rsid w:val="00BD3321"/>
    <w:rsid w:val="00BE0881"/>
    <w:rsid w:val="00BE0F52"/>
    <w:rsid w:val="00BE452A"/>
    <w:rsid w:val="00BF0C80"/>
    <w:rsid w:val="00BF124E"/>
    <w:rsid w:val="00C0084E"/>
    <w:rsid w:val="00C01425"/>
    <w:rsid w:val="00C12152"/>
    <w:rsid w:val="00C2284F"/>
    <w:rsid w:val="00C308C3"/>
    <w:rsid w:val="00C329DD"/>
    <w:rsid w:val="00C36121"/>
    <w:rsid w:val="00C36F84"/>
    <w:rsid w:val="00C42332"/>
    <w:rsid w:val="00C42F5E"/>
    <w:rsid w:val="00C44E2F"/>
    <w:rsid w:val="00C4730D"/>
    <w:rsid w:val="00C50AAF"/>
    <w:rsid w:val="00C66FC2"/>
    <w:rsid w:val="00C676D8"/>
    <w:rsid w:val="00C71EC7"/>
    <w:rsid w:val="00C80B39"/>
    <w:rsid w:val="00C8558F"/>
    <w:rsid w:val="00C87737"/>
    <w:rsid w:val="00C97FAF"/>
    <w:rsid w:val="00CA3661"/>
    <w:rsid w:val="00CA36AA"/>
    <w:rsid w:val="00CA42F6"/>
    <w:rsid w:val="00CC0A79"/>
    <w:rsid w:val="00CC1176"/>
    <w:rsid w:val="00CC1A21"/>
    <w:rsid w:val="00CC4C5C"/>
    <w:rsid w:val="00CC60FC"/>
    <w:rsid w:val="00CC7940"/>
    <w:rsid w:val="00CD5BBA"/>
    <w:rsid w:val="00CD6555"/>
    <w:rsid w:val="00CD7A02"/>
    <w:rsid w:val="00CE0BC6"/>
    <w:rsid w:val="00CE6232"/>
    <w:rsid w:val="00CF0E50"/>
    <w:rsid w:val="00CF4BE9"/>
    <w:rsid w:val="00CF73D7"/>
    <w:rsid w:val="00D034AB"/>
    <w:rsid w:val="00D13B6B"/>
    <w:rsid w:val="00D22B80"/>
    <w:rsid w:val="00D24AAF"/>
    <w:rsid w:val="00D2562B"/>
    <w:rsid w:val="00D330C4"/>
    <w:rsid w:val="00D35784"/>
    <w:rsid w:val="00D37592"/>
    <w:rsid w:val="00D43B4D"/>
    <w:rsid w:val="00D509A7"/>
    <w:rsid w:val="00D54758"/>
    <w:rsid w:val="00D54F16"/>
    <w:rsid w:val="00D57FF0"/>
    <w:rsid w:val="00D60482"/>
    <w:rsid w:val="00D61F89"/>
    <w:rsid w:val="00D67425"/>
    <w:rsid w:val="00D72C3B"/>
    <w:rsid w:val="00D76E16"/>
    <w:rsid w:val="00D87944"/>
    <w:rsid w:val="00DA156E"/>
    <w:rsid w:val="00DA23E7"/>
    <w:rsid w:val="00DA4C56"/>
    <w:rsid w:val="00DB38FB"/>
    <w:rsid w:val="00DC32CD"/>
    <w:rsid w:val="00DD4EFC"/>
    <w:rsid w:val="00DE0BBA"/>
    <w:rsid w:val="00DE488A"/>
    <w:rsid w:val="00DE7715"/>
    <w:rsid w:val="00DF07C9"/>
    <w:rsid w:val="00E00318"/>
    <w:rsid w:val="00E0071B"/>
    <w:rsid w:val="00E12416"/>
    <w:rsid w:val="00E14AFE"/>
    <w:rsid w:val="00E161C2"/>
    <w:rsid w:val="00E2143B"/>
    <w:rsid w:val="00E216AC"/>
    <w:rsid w:val="00E21811"/>
    <w:rsid w:val="00E31F79"/>
    <w:rsid w:val="00E369CB"/>
    <w:rsid w:val="00E60E6C"/>
    <w:rsid w:val="00E6222D"/>
    <w:rsid w:val="00E63068"/>
    <w:rsid w:val="00E63BC8"/>
    <w:rsid w:val="00E646C7"/>
    <w:rsid w:val="00E65215"/>
    <w:rsid w:val="00E76C46"/>
    <w:rsid w:val="00E8788A"/>
    <w:rsid w:val="00E979D2"/>
    <w:rsid w:val="00EA53B9"/>
    <w:rsid w:val="00EC02B6"/>
    <w:rsid w:val="00EC1D7E"/>
    <w:rsid w:val="00EC6324"/>
    <w:rsid w:val="00EC65CF"/>
    <w:rsid w:val="00EC7E01"/>
    <w:rsid w:val="00EE139E"/>
    <w:rsid w:val="00EE228C"/>
    <w:rsid w:val="00EE272A"/>
    <w:rsid w:val="00EE4383"/>
    <w:rsid w:val="00EE491C"/>
    <w:rsid w:val="00EF7CC9"/>
    <w:rsid w:val="00F00FF1"/>
    <w:rsid w:val="00F16E81"/>
    <w:rsid w:val="00F30531"/>
    <w:rsid w:val="00F31891"/>
    <w:rsid w:val="00F343EA"/>
    <w:rsid w:val="00F357CB"/>
    <w:rsid w:val="00F41073"/>
    <w:rsid w:val="00F42278"/>
    <w:rsid w:val="00F425FB"/>
    <w:rsid w:val="00F44721"/>
    <w:rsid w:val="00F453DD"/>
    <w:rsid w:val="00F53721"/>
    <w:rsid w:val="00F541D9"/>
    <w:rsid w:val="00F55647"/>
    <w:rsid w:val="00F56364"/>
    <w:rsid w:val="00F664C2"/>
    <w:rsid w:val="00F71B65"/>
    <w:rsid w:val="00F82DAB"/>
    <w:rsid w:val="00F83C00"/>
    <w:rsid w:val="00F9130B"/>
    <w:rsid w:val="00F94C13"/>
    <w:rsid w:val="00F97718"/>
    <w:rsid w:val="00FA1809"/>
    <w:rsid w:val="00FA2104"/>
    <w:rsid w:val="00FA4CCB"/>
    <w:rsid w:val="00FA5EF6"/>
    <w:rsid w:val="00FB469A"/>
    <w:rsid w:val="00FC257F"/>
    <w:rsid w:val="00FC27B4"/>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CarCarCar1CarCarCarCarCarCar0">
    <w:name w:val="Car Car Car1 Car Car Car Car Car Car"/>
    <w:basedOn w:val="Normal"/>
    <w:rsid w:val="003930C3"/>
    <w:pPr>
      <w:spacing w:after="160" w:line="240" w:lineRule="exact"/>
    </w:pPr>
    <w:rPr>
      <w:sz w:val="20"/>
      <w:szCs w:val="20"/>
      <w:lang w:val="en-US" w:eastAsia="en-US"/>
    </w:rPr>
  </w:style>
  <w:style w:type="paragraph" w:customStyle="1" w:styleId="CarCarCar1CarCarCarCarCarCar1">
    <w:name w:val="Car Car Car1 Car Car Car Car Car Car"/>
    <w:basedOn w:val="Normal"/>
    <w:rsid w:val="0080398E"/>
    <w:pPr>
      <w:spacing w:after="160" w:line="240" w:lineRule="exact"/>
    </w:pPr>
    <w:rPr>
      <w:sz w:val="20"/>
      <w:szCs w:val="20"/>
      <w:lang w:val="en-US" w:eastAsia="en-US"/>
    </w:rPr>
  </w:style>
  <w:style w:type="character" w:customStyle="1" w:styleId="CharacterStyle2">
    <w:name w:val="Character Style 2"/>
    <w:uiPriority w:val="99"/>
    <w:rsid w:val="00DA23E7"/>
    <w:rPr>
      <w:sz w:val="20"/>
      <w:szCs w:val="20"/>
    </w:rPr>
  </w:style>
  <w:style w:type="paragraph" w:customStyle="1" w:styleId="Default">
    <w:name w:val="Default"/>
    <w:rsid w:val="00DA23E7"/>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CarCarCar1CarCarCarCarCarCar0">
    <w:name w:val="Car Car Car1 Car Car Car Car Car Car"/>
    <w:basedOn w:val="Normal"/>
    <w:rsid w:val="003930C3"/>
    <w:pPr>
      <w:spacing w:after="160" w:line="240" w:lineRule="exact"/>
    </w:pPr>
    <w:rPr>
      <w:sz w:val="20"/>
      <w:szCs w:val="20"/>
      <w:lang w:val="en-US" w:eastAsia="en-US"/>
    </w:rPr>
  </w:style>
  <w:style w:type="paragraph" w:customStyle="1" w:styleId="CarCarCar1CarCarCarCarCarCar1">
    <w:name w:val="Car Car Car1 Car Car Car Car Car Car"/>
    <w:basedOn w:val="Normal"/>
    <w:rsid w:val="0080398E"/>
    <w:pPr>
      <w:spacing w:after="160" w:line="240" w:lineRule="exact"/>
    </w:pPr>
    <w:rPr>
      <w:sz w:val="20"/>
      <w:szCs w:val="20"/>
      <w:lang w:val="en-US" w:eastAsia="en-US"/>
    </w:rPr>
  </w:style>
  <w:style w:type="character" w:customStyle="1" w:styleId="CharacterStyle2">
    <w:name w:val="Character Style 2"/>
    <w:uiPriority w:val="99"/>
    <w:rsid w:val="00DA23E7"/>
    <w:rPr>
      <w:sz w:val="20"/>
      <w:szCs w:val="20"/>
    </w:rPr>
  </w:style>
  <w:style w:type="paragraph" w:customStyle="1" w:styleId="Default">
    <w:name w:val="Default"/>
    <w:rsid w:val="00DA23E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20J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Minuta de Acta JD</Template>
  <TotalTime>715</TotalTime>
  <Pages>36</Pages>
  <Words>10970</Words>
  <Characters>59979</Characters>
  <Application>Microsoft Office Word</Application>
  <DocSecurity>8</DocSecurity>
  <Lines>499</Lines>
  <Paragraphs>141</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70808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 David López Pacheco</cp:lastModifiedBy>
  <cp:revision>264</cp:revision>
  <cp:lastPrinted>2011-09-07T16:03:00Z</cp:lastPrinted>
  <dcterms:created xsi:type="dcterms:W3CDTF">2019-07-24T13:14:00Z</dcterms:created>
  <dcterms:modified xsi:type="dcterms:W3CDTF">2019-07-30T15:16:00Z</dcterms:modified>
</cp:coreProperties>
</file>