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F35CA">
        <w:rPr>
          <w:rFonts w:cs="Arial"/>
          <w:b/>
          <w:sz w:val="22"/>
          <w:u w:val="single"/>
        </w:rPr>
        <w:t>13</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4F35CA">
        <w:rPr>
          <w:rFonts w:cs="Arial"/>
          <w:b/>
          <w:sz w:val="22"/>
          <w:u w:val="single"/>
        </w:rPr>
        <w:t>18</w:t>
      </w:r>
      <w:r>
        <w:rPr>
          <w:rFonts w:cs="Arial"/>
          <w:b/>
          <w:sz w:val="22"/>
          <w:u w:val="single"/>
        </w:rPr>
        <w:t xml:space="preserve"> DE </w:t>
      </w:r>
      <w:r w:rsidR="004F35CA">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DB5F58">
        <w:rPr>
          <w:rFonts w:cs="Arial"/>
          <w:sz w:val="22"/>
        </w:rPr>
        <w:t>,</w:t>
      </w:r>
      <w:r w:rsidR="00A536DE">
        <w:rPr>
          <w:rFonts w:cs="Arial"/>
          <w:sz w:val="22"/>
        </w:rPr>
        <w:t xml:space="preserve"> Eloísa Ulibarri Pernús</w:t>
      </w:r>
      <w:r w:rsidR="00373B50">
        <w:rPr>
          <w:rFonts w:cs="Arial"/>
          <w:sz w:val="22"/>
        </w:rPr>
        <w:t>.</w:t>
      </w:r>
      <w:r w:rsidR="00DB5F58" w:rsidRPr="00DB5F58">
        <w:rPr>
          <w:rFonts w:cs="Arial"/>
          <w:sz w:val="22"/>
        </w:rPr>
        <w:t xml:space="preserve"> </w:t>
      </w:r>
      <w:r w:rsidR="00DB5F58">
        <w:rPr>
          <w:rFonts w:cs="Arial"/>
          <w:sz w:val="22"/>
        </w:rPr>
        <w:t>El Director Jorge Carranza González, se incorpora posteriormente (minuto 40:00).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Larry Alvarado Ajún, Subgerente de Operaciones</w:t>
      </w:r>
      <w:r w:rsidR="002E2001">
        <w:rPr>
          <w:rFonts w:cs="Arial"/>
          <w:sz w:val="22"/>
        </w:rPr>
        <w:t xml:space="preserve"> (quien se incorpora a partir del minuto 40:00)</w:t>
      </w:r>
      <w:r w:rsidR="00BF0C80">
        <w:rPr>
          <w:rFonts w:cs="Arial"/>
          <w:sz w:val="22"/>
        </w:rPr>
        <w:t xml:space="preserve">; </w:t>
      </w:r>
      <w:r w:rsidR="00DB5F58">
        <w:rPr>
          <w:rFonts w:cs="Arial"/>
          <w:sz w:val="22"/>
        </w:rPr>
        <w:t xml:space="preserve">Zaida Agüero Salazar, </w:t>
      </w:r>
      <w:r w:rsidR="001227FE">
        <w:rPr>
          <w:rFonts w:cs="Arial"/>
          <w:sz w:val="22"/>
          <w:szCs w:val="22"/>
        </w:rPr>
        <w:t>Auditor</w:t>
      </w:r>
      <w:r w:rsidR="00DB5F58">
        <w:rPr>
          <w:rFonts w:cs="Arial"/>
          <w:sz w:val="22"/>
          <w:szCs w:val="22"/>
        </w:rPr>
        <w:t>a</w:t>
      </w:r>
      <w:r w:rsidR="001227FE">
        <w:rPr>
          <w:rFonts w:cs="Arial"/>
          <w:sz w:val="22"/>
          <w:szCs w:val="22"/>
        </w:rPr>
        <w:t xml:space="preserve"> Intern</w:t>
      </w:r>
      <w:r w:rsidR="00DB5F58">
        <w:rPr>
          <w:rFonts w:cs="Arial"/>
          <w:sz w:val="22"/>
          <w:szCs w:val="22"/>
        </w:rPr>
        <w:t>a a.i.</w:t>
      </w:r>
      <w:r>
        <w:rPr>
          <w:rFonts w:cs="Arial"/>
          <w:sz w:val="22"/>
        </w:rPr>
        <w:t xml:space="preserve">; </w:t>
      </w:r>
      <w:r w:rsidR="00DB5F58">
        <w:rPr>
          <w:rFonts w:cs="Arial"/>
          <w:sz w:val="22"/>
        </w:rPr>
        <w:t>Ericka Masís Calderón</w:t>
      </w:r>
      <w:r>
        <w:rPr>
          <w:rFonts w:cs="Arial"/>
          <w:sz w:val="22"/>
        </w:rPr>
        <w:t xml:space="preserve">, </w:t>
      </w:r>
      <w:r w:rsidR="00DB5F58">
        <w:rPr>
          <w:rFonts w:cs="Arial"/>
          <w:sz w:val="22"/>
        </w:rPr>
        <w:t xml:space="preserve">funcionaria de la </w:t>
      </w:r>
      <w:r w:rsidR="00DB5F58" w:rsidRPr="00DB5F58">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DB5F58">
        <w:rPr>
          <w:rFonts w:cs="Arial"/>
          <w:sz w:val="22"/>
        </w:rPr>
        <w:t>s</w:t>
      </w:r>
      <w:r>
        <w:rPr>
          <w:rFonts w:cs="Arial"/>
          <w:sz w:val="22"/>
        </w:rPr>
        <w:t xml:space="preserve"> con justificación:</w:t>
      </w:r>
      <w:r w:rsidR="00DB5F58" w:rsidRPr="00DB5F58">
        <w:rPr>
          <w:rFonts w:cs="Arial"/>
          <w:sz w:val="22"/>
        </w:rPr>
        <w:t xml:space="preserve"> </w:t>
      </w:r>
      <w:r w:rsidR="00DB5F58">
        <w:rPr>
          <w:rFonts w:cs="Arial"/>
          <w:sz w:val="22"/>
        </w:rPr>
        <w:t xml:space="preserve">Dania Chavarría Núñez, Vicepresidenta; y Gustavo Flores Oviedo, </w:t>
      </w:r>
      <w:r w:rsidR="00DB5F58">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Lectura y aprobación de las actas N°08-2019 del 31/01/2019, N°09-2019 del 04/02/2019 y N°10-2019 del 07/02/2019.</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registro de parámetros del perfil del proyecto Parque Acosta Activa.</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aprobación de treinta y seis Bonos extraordinarios individuales.</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aprobación de diez Bonos extraordinarios individuales.</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financiamiento adicional para el proyecto Las Brisas II.</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ampliación al plazo del contrato de administración de recursos para el proyecto Calle Lajas.</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lastRenderedPageBreak/>
        <w:t xml:space="preserve">Solicitud de ampliación al plazo del contrato de administración de recursos para el proyecto Los Almendrales. </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Solicitud de corrección de acuerdo de aprobación de noventa y ocho caso</w:t>
      </w:r>
      <w:r w:rsidR="005D221E">
        <w:rPr>
          <w:rFonts w:cs="Arial"/>
          <w:sz w:val="22"/>
          <w:lang w:val="es-ES_tradnl"/>
        </w:rPr>
        <w:t>s</w:t>
      </w:r>
      <w:r w:rsidRPr="00203087">
        <w:rPr>
          <w:rFonts w:cs="Arial"/>
          <w:sz w:val="22"/>
          <w:lang w:val="es-ES_tradnl"/>
        </w:rPr>
        <w:t xml:space="preserve"> en el proyecto Fénix. </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Informes semanales sobre trámite de casos individuales al amparo del artículo 59 de la Ley 7052.</w:t>
      </w:r>
    </w:p>
    <w:p w:rsidR="00BE56FA" w:rsidRPr="00203087" w:rsidRDefault="00BE56FA" w:rsidP="00203087">
      <w:pPr>
        <w:pStyle w:val="Prrafodelista"/>
        <w:numPr>
          <w:ilvl w:val="0"/>
          <w:numId w:val="18"/>
        </w:numPr>
        <w:spacing w:line="360" w:lineRule="auto"/>
        <w:ind w:left="567" w:hanging="567"/>
        <w:jc w:val="both"/>
        <w:rPr>
          <w:rFonts w:cs="Arial"/>
          <w:sz w:val="22"/>
        </w:rPr>
      </w:pPr>
      <w:r w:rsidRPr="00203087">
        <w:rPr>
          <w:rFonts w:cs="Arial"/>
          <w:sz w:val="22"/>
        </w:rPr>
        <w:t>Informe sobre la gestión del FOSUVI al 31 de enero de 2019.</w:t>
      </w:r>
    </w:p>
    <w:p w:rsidR="00BE56FA" w:rsidRPr="00203087" w:rsidRDefault="00BD4A60" w:rsidP="00203087">
      <w:pPr>
        <w:pStyle w:val="Prrafodelista"/>
        <w:numPr>
          <w:ilvl w:val="0"/>
          <w:numId w:val="18"/>
        </w:numPr>
        <w:spacing w:line="360" w:lineRule="auto"/>
        <w:ind w:left="567" w:hanging="567"/>
        <w:jc w:val="both"/>
        <w:rPr>
          <w:rFonts w:cs="Arial"/>
          <w:sz w:val="22"/>
        </w:rPr>
      </w:pPr>
      <w:r w:rsidRPr="00203087">
        <w:rPr>
          <w:rFonts w:cs="Arial"/>
          <w:sz w:val="22"/>
          <w:lang w:val="es-ES_tradnl"/>
        </w:rPr>
        <w:t>Informe sobre la situación del proyecto Linda Vista.</w:t>
      </w:r>
    </w:p>
    <w:p w:rsidR="00BE56FA" w:rsidRPr="00203087" w:rsidRDefault="00BD4A60" w:rsidP="00203087">
      <w:pPr>
        <w:pStyle w:val="Prrafodelista"/>
        <w:numPr>
          <w:ilvl w:val="0"/>
          <w:numId w:val="18"/>
        </w:numPr>
        <w:spacing w:line="360" w:lineRule="auto"/>
        <w:ind w:left="567" w:hanging="567"/>
        <w:jc w:val="both"/>
        <w:rPr>
          <w:rFonts w:cs="Arial"/>
          <w:sz w:val="22"/>
        </w:rPr>
      </w:pPr>
      <w:r w:rsidRPr="00203087">
        <w:rPr>
          <w:rFonts w:cs="Arial"/>
          <w:sz w:val="22"/>
          <w:szCs w:val="22"/>
          <w:lang w:val="es-ES_tradnl"/>
        </w:rPr>
        <w:t>Propuesta con respecto al cronograma para la remisión del informe de avance al plan de acción presentado a la SUGEF.</w:t>
      </w:r>
    </w:p>
    <w:p w:rsidR="00BE56FA"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Consulta sobre el informe de acuerdos emitidos a diciembre de 2018 y que se encuentran en ejecución.</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Comentarios sobre el trámite de la consulta pública del programa de vivienda indígena.</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Solicitud de información sobre la respuesta a la nota enviada por ACENVI.</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Consulta sobre la entrega de las matrices para evaluar el desempeño de los puestos de Gerente General, subgerentes, Auditor Interno y Secretario de Junta Directiva.</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Moción con respecto a la posibilidad legal de otorgar bonos al amparo del artículo 59 de la Ley 7052, por sumas inferiores al monto de las soluciones habitacionales.</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Comentarios sobre la divulgación interna y externa del proyecto de Expediente Electrónico.</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Informe semanal sobre los proyectos Ivannia y La Flor.</w:t>
      </w:r>
    </w:p>
    <w:p w:rsidR="00BD4A60" w:rsidRPr="00203087" w:rsidRDefault="00BD4A60" w:rsidP="00203087">
      <w:pPr>
        <w:pStyle w:val="Prrafodelista"/>
        <w:numPr>
          <w:ilvl w:val="0"/>
          <w:numId w:val="18"/>
        </w:numPr>
        <w:spacing w:line="360" w:lineRule="auto"/>
        <w:ind w:left="567" w:hanging="567"/>
        <w:jc w:val="both"/>
        <w:rPr>
          <w:rFonts w:cs="Arial"/>
          <w:sz w:val="22"/>
          <w:szCs w:val="22"/>
          <w:lang w:val="es-ES_tradnl"/>
        </w:rPr>
      </w:pPr>
      <w:r w:rsidRPr="00203087">
        <w:rPr>
          <w:rFonts w:cs="Arial"/>
          <w:sz w:val="22"/>
          <w:szCs w:val="22"/>
          <w:lang w:val="es-ES_tradnl"/>
        </w:rPr>
        <w:t xml:space="preserve">Oficio del </w:t>
      </w:r>
      <w:r w:rsidRPr="00203087">
        <w:rPr>
          <w:rFonts w:cs="Arial"/>
          <w:sz w:val="22"/>
          <w:szCs w:val="22"/>
          <w:lang w:val="es-CR"/>
        </w:rPr>
        <w:t xml:space="preserve">Colegio Federado de Ingenieros y de Arquitectos, solicitando audiencia para presentar la Auditoría de Vivienda de </w:t>
      </w:r>
      <w:r w:rsidR="00463F7F" w:rsidRPr="00203087">
        <w:rPr>
          <w:rFonts w:cs="Arial"/>
          <w:sz w:val="22"/>
          <w:szCs w:val="22"/>
          <w:lang w:val="es-CR"/>
        </w:rPr>
        <w:t>Interés</w:t>
      </w:r>
      <w:r w:rsidRPr="00203087">
        <w:rPr>
          <w:rFonts w:cs="Arial"/>
          <w:sz w:val="22"/>
          <w:szCs w:val="22"/>
          <w:lang w:val="es-CR"/>
        </w:rPr>
        <w:t xml:space="preserve"> Social, correspondiente al año 2018</w:t>
      </w:r>
      <w:r w:rsidR="00463F7F" w:rsidRPr="00203087">
        <w:rPr>
          <w:rFonts w:cs="Arial"/>
          <w:sz w:val="22"/>
          <w:szCs w:val="22"/>
          <w:lang w:val="es-CR"/>
        </w:rPr>
        <w:t>.</w:t>
      </w:r>
    </w:p>
    <w:p w:rsidR="00BD4A60" w:rsidRPr="00203087" w:rsidRDefault="00463F7F" w:rsidP="00203087">
      <w:pPr>
        <w:pStyle w:val="Prrafodelista"/>
        <w:numPr>
          <w:ilvl w:val="0"/>
          <w:numId w:val="18"/>
        </w:numPr>
        <w:spacing w:line="360" w:lineRule="auto"/>
        <w:ind w:left="567" w:hanging="567"/>
        <w:jc w:val="both"/>
        <w:rPr>
          <w:rFonts w:cs="Arial"/>
          <w:sz w:val="22"/>
          <w:szCs w:val="22"/>
          <w:lang w:val="es-CR"/>
        </w:rPr>
      </w:pPr>
      <w:r w:rsidRPr="00203087">
        <w:rPr>
          <w:rFonts w:cs="Arial"/>
          <w:sz w:val="22"/>
          <w:szCs w:val="22"/>
          <w:lang w:val="es-ES_tradnl"/>
        </w:rPr>
        <w:t>Copia de oficio enviado por la Gerencia General al MIVAH, remitiendo</w:t>
      </w:r>
      <w:r w:rsidRPr="00203087">
        <w:rPr>
          <w:rFonts w:cs="Arial"/>
          <w:sz w:val="22"/>
          <w:szCs w:val="22"/>
          <w:lang w:val="es-CR"/>
        </w:rPr>
        <w:t xml:space="preserve"> adenda al convenio de Cooperación Técnica entre el MIVAH y el BANHVI, para el préstamo de personal.</w:t>
      </w:r>
    </w:p>
    <w:p w:rsidR="00463F7F" w:rsidRPr="00203087" w:rsidRDefault="00014603" w:rsidP="00203087">
      <w:pPr>
        <w:pStyle w:val="Prrafodelista"/>
        <w:numPr>
          <w:ilvl w:val="0"/>
          <w:numId w:val="18"/>
        </w:numPr>
        <w:spacing w:line="360" w:lineRule="auto"/>
        <w:ind w:left="567" w:hanging="567"/>
        <w:jc w:val="both"/>
        <w:rPr>
          <w:rFonts w:cs="Arial"/>
          <w:sz w:val="22"/>
          <w:szCs w:val="22"/>
          <w:lang w:val="es-CR"/>
        </w:rPr>
      </w:pPr>
      <w:r w:rsidRPr="00203087">
        <w:rPr>
          <w:rFonts w:cs="Arial"/>
          <w:sz w:val="22"/>
          <w:szCs w:val="22"/>
          <w:lang w:val="es-ES_tradnl"/>
        </w:rPr>
        <w:t xml:space="preserve">Oficio de la </w:t>
      </w:r>
      <w:r w:rsidRPr="00203087">
        <w:rPr>
          <w:rFonts w:cs="Arial"/>
          <w:sz w:val="22"/>
          <w:szCs w:val="22"/>
          <w:lang w:val="es-CR"/>
        </w:rPr>
        <w:t>Subgerencia de Operaciones, solicitando ampliar el plazo para presentar informe sobre la valoración de los lotes del proyecto Valladolid.</w:t>
      </w:r>
    </w:p>
    <w:p w:rsidR="00463F7F" w:rsidRPr="00203087" w:rsidRDefault="00014603" w:rsidP="00203087">
      <w:pPr>
        <w:pStyle w:val="Prrafodelista"/>
        <w:numPr>
          <w:ilvl w:val="0"/>
          <w:numId w:val="18"/>
        </w:numPr>
        <w:spacing w:line="360" w:lineRule="auto"/>
        <w:ind w:left="567" w:hanging="567"/>
        <w:jc w:val="both"/>
        <w:rPr>
          <w:rFonts w:cs="Arial"/>
          <w:sz w:val="22"/>
          <w:szCs w:val="22"/>
          <w:lang w:val="es-CR"/>
        </w:rPr>
      </w:pPr>
      <w:r w:rsidRPr="00203087">
        <w:rPr>
          <w:rFonts w:cs="Arial"/>
          <w:sz w:val="22"/>
          <w:szCs w:val="22"/>
          <w:lang w:val="es-ES_tradnl"/>
        </w:rPr>
        <w:t xml:space="preserve">Oficio de la </w:t>
      </w:r>
      <w:r w:rsidRPr="00203087">
        <w:rPr>
          <w:rFonts w:cs="Arial"/>
          <w:sz w:val="22"/>
          <w:szCs w:val="22"/>
          <w:lang w:val="es-CR"/>
        </w:rPr>
        <w:t>Gerencia General, solicitando ampliar el plazo para presentar informe sobre el proyecto Calle Ronda.</w:t>
      </w:r>
    </w:p>
    <w:p w:rsidR="00BE56FA" w:rsidRPr="00203087" w:rsidRDefault="00BE56FA" w:rsidP="00203087">
      <w:pPr>
        <w:pStyle w:val="Prrafodelista"/>
        <w:numPr>
          <w:ilvl w:val="0"/>
          <w:numId w:val="18"/>
        </w:numPr>
        <w:spacing w:line="360" w:lineRule="auto"/>
        <w:ind w:left="567" w:hanging="567"/>
        <w:jc w:val="both"/>
        <w:rPr>
          <w:rFonts w:cs="Arial"/>
          <w:sz w:val="22"/>
          <w:lang w:val="es-ES_tradnl"/>
        </w:rPr>
      </w:pPr>
      <w:r w:rsidRPr="00203087">
        <w:rPr>
          <w:rFonts w:cs="Arial"/>
          <w:sz w:val="22"/>
          <w:lang w:val="es-ES_tradnl"/>
        </w:rPr>
        <w:t>Análisis de Órgano Director.</w:t>
      </w:r>
    </w:p>
    <w:p w:rsidR="007749FC" w:rsidRPr="00203087" w:rsidRDefault="00AD741C" w:rsidP="00203087">
      <w:pPr>
        <w:pStyle w:val="Prrafodelista"/>
        <w:numPr>
          <w:ilvl w:val="0"/>
          <w:numId w:val="18"/>
        </w:numPr>
        <w:spacing w:line="360" w:lineRule="auto"/>
        <w:ind w:left="567" w:hanging="567"/>
        <w:jc w:val="both"/>
        <w:rPr>
          <w:rFonts w:cs="Arial"/>
          <w:sz w:val="22"/>
        </w:rPr>
      </w:pPr>
      <w:r w:rsidRPr="00203087">
        <w:rPr>
          <w:rFonts w:cs="Arial"/>
          <w:sz w:val="22"/>
        </w:rPr>
        <w:lastRenderedPageBreak/>
        <w:t xml:space="preserve">Resolución con respecto al proceso de consulta pública sobre la </w:t>
      </w:r>
      <w:r w:rsidRPr="00203087">
        <w:rPr>
          <w:rFonts w:cs="Arial"/>
          <w:sz w:val="22"/>
          <w:lang w:val="es-ES_tradnl"/>
        </w:rPr>
        <w:t xml:space="preserve">directriz “Requisitos para la postulación del </w:t>
      </w:r>
      <w:r w:rsidRPr="00203087">
        <w:rPr>
          <w:rFonts w:cs="Arial"/>
          <w:sz w:val="22"/>
          <w:lang w:val="es-CR"/>
        </w:rPr>
        <w:t>Bono Familiar de Vivienda dentro del Programa Indígena – Casos individuales”.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72D12" w:rsidRPr="00BD4A60">
        <w:rPr>
          <w:rFonts w:cs="Arial"/>
          <w:b/>
          <w:sz w:val="22"/>
          <w:szCs w:val="22"/>
          <w:u w:val="single"/>
          <w:lang w:val="es-ES_tradnl"/>
        </w:rPr>
        <w:t>Lectura y aprobación de las actas N°08-2019 del 31/01/2019, N°09-2019 del 04/02/2019 y N°10-2019 del 07/02/2019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F54721">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54721">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F54721">
        <w:rPr>
          <w:rFonts w:cs="Arial"/>
          <w:sz w:val="22"/>
          <w:lang w:val="es-ES_tradnl"/>
        </w:rPr>
        <w:t>extra</w:t>
      </w:r>
      <w:r>
        <w:rPr>
          <w:rFonts w:cs="Arial"/>
          <w:sz w:val="22"/>
          <w:lang w:val="es-ES_tradnl"/>
        </w:rPr>
        <w:t xml:space="preserve">ordinaria N° </w:t>
      </w:r>
      <w:r w:rsidR="00F54721">
        <w:rPr>
          <w:rFonts w:cs="Arial"/>
          <w:sz w:val="22"/>
          <w:lang w:val="es-ES_tradnl"/>
        </w:rPr>
        <w:t>08</w:t>
      </w:r>
      <w:r>
        <w:rPr>
          <w:rFonts w:cs="Arial"/>
          <w:sz w:val="22"/>
          <w:lang w:val="es-ES_tradnl"/>
        </w:rPr>
        <w:t>-201</w:t>
      </w:r>
      <w:r w:rsidR="00F54721">
        <w:rPr>
          <w:rFonts w:cs="Arial"/>
          <w:sz w:val="22"/>
          <w:lang w:val="es-ES_tradnl"/>
        </w:rPr>
        <w:t>9</w:t>
      </w:r>
      <w:r>
        <w:rPr>
          <w:rFonts w:cs="Arial"/>
          <w:sz w:val="22"/>
          <w:lang w:val="es-ES_tradnl"/>
        </w:rPr>
        <w:t xml:space="preserve">, celebrada el </w:t>
      </w:r>
      <w:r w:rsidR="00F54721">
        <w:rPr>
          <w:rFonts w:cs="Arial"/>
          <w:sz w:val="22"/>
          <w:lang w:val="es-ES_tradnl"/>
        </w:rPr>
        <w:t>31</w:t>
      </w:r>
      <w:r>
        <w:rPr>
          <w:rFonts w:cs="Arial"/>
          <w:sz w:val="22"/>
          <w:lang w:val="es-ES_tradnl"/>
        </w:rPr>
        <w:t xml:space="preserve"> de </w:t>
      </w:r>
      <w:r w:rsidR="00F54721">
        <w:rPr>
          <w:rFonts w:cs="Arial"/>
          <w:sz w:val="22"/>
          <w:lang w:val="es-ES_tradnl"/>
        </w:rPr>
        <w:t>enero</w:t>
      </w:r>
      <w:r>
        <w:rPr>
          <w:rFonts w:cs="Arial"/>
          <w:sz w:val="22"/>
          <w:lang w:val="es-ES_tradnl"/>
        </w:rPr>
        <w:t xml:space="preserve"> de 201</w:t>
      </w:r>
      <w:r w:rsidR="00F54721">
        <w:rPr>
          <w:rFonts w:cs="Arial"/>
          <w:sz w:val="22"/>
          <w:lang w:val="es-ES_tradnl"/>
        </w:rPr>
        <w:t>9</w:t>
      </w:r>
      <w:r>
        <w:rPr>
          <w:rFonts w:cs="Arial"/>
          <w:sz w:val="22"/>
          <w:lang w:val="es-ES_tradnl"/>
        </w:rPr>
        <w:t>.</w:t>
      </w:r>
    </w:p>
    <w:p w:rsidR="00F54721" w:rsidRDefault="00F54721" w:rsidP="002D0146">
      <w:pPr>
        <w:spacing w:line="360" w:lineRule="auto"/>
        <w:jc w:val="both"/>
        <w:rPr>
          <w:rFonts w:cs="Arial"/>
          <w:sz w:val="22"/>
          <w:szCs w:val="22"/>
        </w:rPr>
      </w:pPr>
    </w:p>
    <w:p w:rsidR="00F54721" w:rsidRDefault="00F54721" w:rsidP="00F5472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28</w:t>
      </w:r>
      <w:r>
        <w:rPr>
          <w:rFonts w:cs="Arial"/>
          <w:sz w:val="22"/>
          <w:lang w:val="es-ES_tradnl"/>
        </w:rPr>
        <w:t xml:space="preserve"> Con el fin de aclarar la redacción, se resuelve modificar el texto del </w:t>
      </w:r>
      <w:r>
        <w:rPr>
          <w:rFonts w:cs="Arial"/>
          <w:sz w:val="22"/>
          <w:szCs w:val="22"/>
        </w:rPr>
        <w:t>acuerdo N° 2 de la citada sesión 08-2019 del 31 de enero de 2019, para q</w:t>
      </w:r>
      <w:r w:rsidR="003763FD">
        <w:rPr>
          <w:rFonts w:cs="Arial"/>
          <w:sz w:val="22"/>
          <w:szCs w:val="22"/>
        </w:rPr>
        <w:t>ue se lea de la forma que se indica en el acuerdo N° 1 que se anexa a esta minuta.</w:t>
      </w:r>
    </w:p>
    <w:p w:rsidR="00F54721" w:rsidRDefault="00F54721"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B285B">
        <w:rPr>
          <w:rFonts w:cs="Arial"/>
          <w:sz w:val="22"/>
          <w:u w:val="single"/>
          <w:lang w:val="es-ES_tradnl"/>
        </w:rPr>
        <w:t>07</w:t>
      </w:r>
      <w:r w:rsidRPr="00A25DB7">
        <w:rPr>
          <w:rFonts w:cs="Arial"/>
          <w:sz w:val="22"/>
          <w:u w:val="single"/>
          <w:lang w:val="es-ES_tradnl"/>
        </w:rPr>
        <w:t>:</w:t>
      </w:r>
      <w:r w:rsidR="00BB285B">
        <w:rPr>
          <w:rFonts w:cs="Arial"/>
          <w:sz w:val="22"/>
          <w:u w:val="single"/>
          <w:lang w:val="es-ES_tradnl"/>
        </w:rPr>
        <w:t>45</w:t>
      </w:r>
      <w:r>
        <w:rPr>
          <w:rFonts w:cs="Arial"/>
          <w:sz w:val="22"/>
          <w:lang w:val="es-ES_tradnl"/>
        </w:rPr>
        <w:t xml:space="preserve"> Hechas las enmiendas pertinentes al acta </w:t>
      </w:r>
      <w:r w:rsidR="003763FD">
        <w:rPr>
          <w:rFonts w:cs="Arial"/>
          <w:sz w:val="22"/>
          <w:lang w:val="es-ES_tradnl"/>
        </w:rPr>
        <w:t xml:space="preserve">y a la minuta </w:t>
      </w:r>
      <w:r>
        <w:rPr>
          <w:rFonts w:cs="Arial"/>
          <w:sz w:val="22"/>
          <w:lang w:val="es-ES_tradnl"/>
        </w:rPr>
        <w:t>en discusión, se aprueba</w:t>
      </w:r>
      <w:r w:rsidR="00AF2660">
        <w:rPr>
          <w:rFonts w:cs="Arial"/>
          <w:sz w:val="22"/>
          <w:lang w:val="es-ES_tradnl"/>
        </w:rPr>
        <w:t>n</w:t>
      </w:r>
      <w:r>
        <w:rPr>
          <w:rFonts w:cs="Arial"/>
          <w:sz w:val="22"/>
          <w:lang w:val="es-ES_tradnl"/>
        </w:rPr>
        <w:t xml:space="preserve"> en forma unánime por parte de los señores Directores.</w:t>
      </w:r>
    </w:p>
    <w:p w:rsidR="000B54CB" w:rsidRDefault="000B54CB" w:rsidP="009D03FE">
      <w:pPr>
        <w:spacing w:line="360" w:lineRule="auto"/>
        <w:jc w:val="both"/>
        <w:rPr>
          <w:rFonts w:cs="Arial"/>
          <w:sz w:val="22"/>
          <w:lang w:val="es-ES_tradnl"/>
        </w:rPr>
      </w:pPr>
    </w:p>
    <w:p w:rsidR="000B54CB" w:rsidRDefault="000B54CB" w:rsidP="000B54CB">
      <w:pPr>
        <w:spacing w:line="360" w:lineRule="auto"/>
        <w:jc w:val="both"/>
        <w:rPr>
          <w:rFonts w:cs="Arial"/>
          <w:sz w:val="22"/>
          <w:lang w:val="es-ES_tradnl"/>
        </w:rPr>
      </w:pPr>
      <w:r w:rsidRPr="0039311E">
        <w:rPr>
          <w:rFonts w:cs="Arial"/>
          <w:sz w:val="22"/>
          <w:u w:val="single"/>
          <w:lang w:val="es-ES_tradnl"/>
        </w:rPr>
        <w:t>Minuto 0</w:t>
      </w:r>
      <w:r w:rsidR="00BB285B">
        <w:rPr>
          <w:rFonts w:cs="Arial"/>
          <w:sz w:val="22"/>
          <w:u w:val="single"/>
          <w:lang w:val="es-ES_tradnl"/>
        </w:rPr>
        <w:t>7</w:t>
      </w:r>
      <w:r w:rsidRPr="0039311E">
        <w:rPr>
          <w:rFonts w:cs="Arial"/>
          <w:sz w:val="22"/>
          <w:u w:val="single"/>
          <w:lang w:val="es-ES_tradnl"/>
        </w:rPr>
        <w:t>:</w:t>
      </w:r>
      <w:r w:rsidR="00BB285B">
        <w:rPr>
          <w:rFonts w:cs="Arial"/>
          <w:sz w:val="22"/>
          <w:u w:val="single"/>
          <w:lang w:val="es-ES_tradnl"/>
        </w:rPr>
        <w:t>50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54721">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BB285B">
        <w:rPr>
          <w:rFonts w:cs="Arial"/>
          <w:sz w:val="22"/>
          <w:lang w:val="es-ES_tradnl"/>
        </w:rPr>
        <w:t>09</w:t>
      </w:r>
      <w:r>
        <w:rPr>
          <w:rFonts w:cs="Arial"/>
          <w:sz w:val="22"/>
          <w:lang w:val="es-ES_tradnl"/>
        </w:rPr>
        <w:t xml:space="preserve">-2018, celebrada el </w:t>
      </w:r>
      <w:r w:rsidR="00BB285B">
        <w:rPr>
          <w:rFonts w:cs="Arial"/>
          <w:sz w:val="22"/>
          <w:lang w:val="es-ES_tradnl"/>
        </w:rPr>
        <w:t>04</w:t>
      </w:r>
      <w:r>
        <w:rPr>
          <w:rFonts w:cs="Arial"/>
          <w:sz w:val="22"/>
          <w:lang w:val="es-ES_tradnl"/>
        </w:rPr>
        <w:t xml:space="preserve"> de </w:t>
      </w:r>
      <w:r w:rsidR="00BB285B">
        <w:rPr>
          <w:rFonts w:cs="Arial"/>
          <w:sz w:val="22"/>
          <w:lang w:val="es-ES_tradnl"/>
        </w:rPr>
        <w:t>febrero</w:t>
      </w:r>
      <w:r>
        <w:rPr>
          <w:rFonts w:cs="Arial"/>
          <w:sz w:val="22"/>
          <w:lang w:val="es-ES_tradnl"/>
        </w:rPr>
        <w:t xml:space="preserve"> de 201</w:t>
      </w:r>
      <w:r w:rsidR="00BB285B">
        <w:rPr>
          <w:rFonts w:cs="Arial"/>
          <w:sz w:val="22"/>
          <w:lang w:val="es-ES_tradnl"/>
        </w:rPr>
        <w:t>9</w:t>
      </w:r>
      <w:r>
        <w:rPr>
          <w:rFonts w:cs="Arial"/>
          <w:sz w:val="22"/>
          <w:lang w:val="es-ES_tradnl"/>
        </w:rPr>
        <w:t>.</w:t>
      </w:r>
    </w:p>
    <w:p w:rsidR="00BB285B" w:rsidRDefault="00BB285B" w:rsidP="000B54CB">
      <w:pPr>
        <w:spacing w:line="360" w:lineRule="auto"/>
        <w:jc w:val="both"/>
        <w:rPr>
          <w:rFonts w:cs="Arial"/>
          <w:sz w:val="22"/>
          <w:lang w:val="es-ES_tradnl"/>
        </w:rPr>
      </w:pPr>
    </w:p>
    <w:p w:rsidR="00BB285B" w:rsidRDefault="00BB285B" w:rsidP="00BB285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w:t>
      </w:r>
      <w:r w:rsidR="00D1747D">
        <w:rPr>
          <w:rFonts w:cs="Arial"/>
          <w:sz w:val="22"/>
          <w:u w:val="single"/>
          <w:lang w:val="es-ES_tradnl"/>
        </w:rPr>
        <w:t>3</w:t>
      </w:r>
      <w:r w:rsidRPr="00A25DB7">
        <w:rPr>
          <w:rFonts w:cs="Arial"/>
          <w:sz w:val="22"/>
          <w:u w:val="single"/>
          <w:lang w:val="es-ES_tradnl"/>
        </w:rPr>
        <w:t>:</w:t>
      </w:r>
      <w:r w:rsidR="006D7E7A">
        <w:rPr>
          <w:rFonts w:cs="Arial"/>
          <w:sz w:val="22"/>
          <w:u w:val="single"/>
          <w:lang w:val="es-ES_tradnl"/>
        </w:rPr>
        <w:t>15</w:t>
      </w:r>
      <w:r>
        <w:rPr>
          <w:rFonts w:cs="Arial"/>
          <w:sz w:val="22"/>
          <w:lang w:val="es-ES_tradnl"/>
        </w:rPr>
        <w:t xml:space="preserve"> Se resuelve otorgar a la </w:t>
      </w:r>
      <w:r w:rsidRPr="00595F7D">
        <w:rPr>
          <w:rFonts w:cs="Arial"/>
          <w:sz w:val="22"/>
          <w:szCs w:val="22"/>
          <w:lang w:val="es-ES_tradnl"/>
        </w:rPr>
        <w:t>Administración</w:t>
      </w:r>
      <w:r>
        <w:rPr>
          <w:rFonts w:cs="Arial"/>
          <w:sz w:val="22"/>
          <w:szCs w:val="22"/>
          <w:lang w:val="es-ES_tradnl"/>
        </w:rPr>
        <w:t xml:space="preserve">, un plazo máximo de hasta el próximo </w:t>
      </w:r>
      <w:r w:rsidR="00D1747D">
        <w:rPr>
          <w:rFonts w:cs="Arial"/>
          <w:sz w:val="22"/>
          <w:szCs w:val="22"/>
          <w:lang w:val="es-ES_tradnl"/>
        </w:rPr>
        <w:t>lunes 25</w:t>
      </w:r>
      <w:r>
        <w:rPr>
          <w:rFonts w:cs="Arial"/>
          <w:sz w:val="22"/>
          <w:szCs w:val="22"/>
          <w:lang w:val="es-ES_tradnl"/>
        </w:rPr>
        <w:t xml:space="preserve"> de febrero, para atender lo dispuesto en el acuerdo N° 14 de la sesión 09-2019, en cuanto a </w:t>
      </w:r>
      <w:r>
        <w:rPr>
          <w:rFonts w:cs="Arial"/>
          <w:sz w:val="22"/>
          <w:szCs w:val="22"/>
        </w:rPr>
        <w:t xml:space="preserve">presentar a esta Junta Directiva, la propuesta de </w:t>
      </w:r>
      <w:r>
        <w:rPr>
          <w:rFonts w:cs="Arial"/>
          <w:bCs/>
          <w:sz w:val="22"/>
          <w:szCs w:val="22"/>
        </w:rPr>
        <w:t xml:space="preserve">metodología para desembolsar, a las entidades autorizadas, </w:t>
      </w:r>
      <w:r>
        <w:rPr>
          <w:rFonts w:cs="Arial"/>
          <w:color w:val="000000"/>
          <w:sz w:val="22"/>
          <w:szCs w:val="22"/>
        </w:rPr>
        <w:t xml:space="preserve">los recursos correspondientes al desarrollo de proyectos de vivienda. Lo anterior, según se indica en el </w:t>
      </w:r>
      <w:r w:rsidRPr="00006B76">
        <w:rPr>
          <w:rFonts w:cs="Arial"/>
          <w:b/>
          <w:color w:val="000000"/>
          <w:sz w:val="22"/>
          <w:szCs w:val="22"/>
        </w:rPr>
        <w:t>Acuerdo N°</w:t>
      </w:r>
      <w:r w:rsidRPr="00F174C4">
        <w:rPr>
          <w:rFonts w:cs="Arial"/>
          <w:b/>
          <w:color w:val="000000"/>
          <w:sz w:val="22"/>
          <w:szCs w:val="22"/>
        </w:rPr>
        <w:t xml:space="preserve"> 2</w:t>
      </w:r>
      <w:r>
        <w:rPr>
          <w:rFonts w:cs="Arial"/>
          <w:b/>
          <w:color w:val="000000"/>
          <w:sz w:val="22"/>
          <w:szCs w:val="22"/>
        </w:rPr>
        <w:t>A</w:t>
      </w:r>
      <w:r>
        <w:rPr>
          <w:rFonts w:cs="Arial"/>
          <w:color w:val="000000"/>
          <w:sz w:val="22"/>
          <w:szCs w:val="22"/>
        </w:rPr>
        <w:t xml:space="preserve"> que se anexa a esta minuta.</w:t>
      </w:r>
    </w:p>
    <w:p w:rsidR="00BB285B" w:rsidRDefault="00BB285B" w:rsidP="000B54CB">
      <w:pPr>
        <w:spacing w:line="360" w:lineRule="auto"/>
        <w:jc w:val="both"/>
        <w:rPr>
          <w:rFonts w:cs="Arial"/>
          <w:sz w:val="22"/>
          <w:lang w:val="es-ES_tradnl"/>
        </w:rPr>
      </w:pPr>
    </w:p>
    <w:p w:rsidR="00BB285B" w:rsidRDefault="00BB285B" w:rsidP="00BB285B">
      <w:pPr>
        <w:spacing w:line="360" w:lineRule="auto"/>
        <w:jc w:val="both"/>
        <w:rPr>
          <w:rFonts w:cs="Arial"/>
          <w:color w:val="000000"/>
          <w:sz w:val="22"/>
          <w:szCs w:val="22"/>
        </w:rPr>
      </w:pPr>
      <w:r w:rsidRPr="00A25DB7">
        <w:rPr>
          <w:rFonts w:cs="Arial"/>
          <w:sz w:val="22"/>
          <w:u w:val="single"/>
          <w:lang w:val="es-ES_tradnl"/>
        </w:rPr>
        <w:t xml:space="preserve">Minuto </w:t>
      </w:r>
      <w:r w:rsidR="00F31F4C">
        <w:rPr>
          <w:rFonts w:cs="Arial"/>
          <w:sz w:val="22"/>
          <w:u w:val="single"/>
          <w:lang w:val="es-ES_tradnl"/>
        </w:rPr>
        <w:t>34</w:t>
      </w:r>
      <w:r w:rsidRPr="00A25DB7">
        <w:rPr>
          <w:rFonts w:cs="Arial"/>
          <w:sz w:val="22"/>
          <w:u w:val="single"/>
          <w:lang w:val="es-ES_tradnl"/>
        </w:rPr>
        <w:t>:</w:t>
      </w:r>
      <w:r w:rsidR="00F31F4C">
        <w:rPr>
          <w:rFonts w:cs="Arial"/>
          <w:sz w:val="22"/>
          <w:u w:val="single"/>
          <w:lang w:val="es-ES_tradnl"/>
        </w:rPr>
        <w:t>5</w:t>
      </w:r>
      <w:r w:rsidR="004E4E1E">
        <w:rPr>
          <w:rFonts w:cs="Arial"/>
          <w:sz w:val="22"/>
          <w:u w:val="single"/>
          <w:lang w:val="es-ES_tradnl"/>
        </w:rPr>
        <w:t>0</w:t>
      </w:r>
      <w:r>
        <w:rPr>
          <w:rFonts w:cs="Arial"/>
          <w:sz w:val="22"/>
          <w:lang w:val="es-ES_tradnl"/>
        </w:rPr>
        <w:t xml:space="preserve"> Se resuelve otorgar a la </w:t>
      </w:r>
      <w:r w:rsidRPr="00595F7D">
        <w:rPr>
          <w:rFonts w:cs="Arial"/>
          <w:sz w:val="22"/>
          <w:szCs w:val="22"/>
          <w:lang w:val="es-ES_tradnl"/>
        </w:rPr>
        <w:t>Administración</w:t>
      </w:r>
      <w:r>
        <w:rPr>
          <w:rFonts w:cs="Arial"/>
          <w:sz w:val="22"/>
          <w:szCs w:val="22"/>
          <w:lang w:val="es-ES_tradnl"/>
        </w:rPr>
        <w:t xml:space="preserve">, un plazo máximo de hasta el próximo </w:t>
      </w:r>
      <w:r w:rsidR="00DA0159">
        <w:rPr>
          <w:rFonts w:cs="Arial"/>
          <w:sz w:val="22"/>
          <w:szCs w:val="22"/>
          <w:lang w:val="es-ES_tradnl"/>
        </w:rPr>
        <w:t>18</w:t>
      </w:r>
      <w:r>
        <w:rPr>
          <w:rFonts w:cs="Arial"/>
          <w:sz w:val="22"/>
          <w:szCs w:val="22"/>
          <w:lang w:val="es-ES_tradnl"/>
        </w:rPr>
        <w:t xml:space="preserve"> de </w:t>
      </w:r>
      <w:r w:rsidR="00DA0159">
        <w:rPr>
          <w:rFonts w:cs="Arial"/>
          <w:sz w:val="22"/>
          <w:szCs w:val="22"/>
          <w:lang w:val="es-ES_tradnl"/>
        </w:rPr>
        <w:t>marzo</w:t>
      </w:r>
      <w:r>
        <w:rPr>
          <w:rFonts w:cs="Arial"/>
          <w:sz w:val="22"/>
          <w:szCs w:val="22"/>
          <w:lang w:val="es-ES_tradnl"/>
        </w:rPr>
        <w:t>, para atender lo dispuesto en el acuerdo N° 1</w:t>
      </w:r>
      <w:r w:rsidR="002C4B5B">
        <w:rPr>
          <w:rFonts w:cs="Arial"/>
          <w:sz w:val="22"/>
          <w:szCs w:val="22"/>
          <w:lang w:val="es-ES_tradnl"/>
        </w:rPr>
        <w:t>5</w:t>
      </w:r>
      <w:r>
        <w:rPr>
          <w:rFonts w:cs="Arial"/>
          <w:sz w:val="22"/>
          <w:szCs w:val="22"/>
          <w:lang w:val="es-ES_tradnl"/>
        </w:rPr>
        <w:t xml:space="preserve"> de la sesión 09-2019, en cuanto a </w:t>
      </w:r>
      <w:r w:rsidR="004E4E1E">
        <w:rPr>
          <w:rFonts w:cs="Arial"/>
          <w:sz w:val="22"/>
          <w:szCs w:val="22"/>
          <w:lang w:val="es-ES_tradnl"/>
        </w:rPr>
        <w:t xml:space="preserve">presentar </w:t>
      </w:r>
      <w:r w:rsidR="004E4E1E">
        <w:rPr>
          <w:rFonts w:cs="Arial"/>
          <w:sz w:val="22"/>
          <w:szCs w:val="22"/>
        </w:rPr>
        <w:t xml:space="preserve">una propuesta de programa de financiamiento dirigido al INVU, que permita la aprobación de perfiles de proyectos habitacionales y la reserva de los correspondientes recursos presupuestarios.  </w:t>
      </w:r>
      <w:r>
        <w:rPr>
          <w:rFonts w:cs="Arial"/>
          <w:color w:val="000000"/>
          <w:sz w:val="22"/>
          <w:szCs w:val="22"/>
        </w:rPr>
        <w:t xml:space="preserve">Lo anterior, según se indica en el </w:t>
      </w:r>
      <w:r w:rsidRPr="00006B76">
        <w:rPr>
          <w:rFonts w:cs="Arial"/>
          <w:b/>
          <w:color w:val="000000"/>
          <w:sz w:val="22"/>
          <w:szCs w:val="22"/>
        </w:rPr>
        <w:t>Acuerdo N°</w:t>
      </w:r>
      <w:r w:rsidRPr="00F174C4">
        <w:rPr>
          <w:rFonts w:cs="Arial"/>
          <w:b/>
          <w:color w:val="000000"/>
          <w:sz w:val="22"/>
          <w:szCs w:val="22"/>
        </w:rPr>
        <w:t xml:space="preserve"> 2</w:t>
      </w:r>
      <w:r>
        <w:rPr>
          <w:rFonts w:cs="Arial"/>
          <w:b/>
          <w:color w:val="000000"/>
          <w:sz w:val="22"/>
          <w:szCs w:val="22"/>
        </w:rPr>
        <w:t>B</w:t>
      </w:r>
      <w:r>
        <w:rPr>
          <w:rFonts w:cs="Arial"/>
          <w:color w:val="000000"/>
          <w:sz w:val="22"/>
          <w:szCs w:val="22"/>
        </w:rPr>
        <w:t xml:space="preserve"> que se anexa a esta minuta.</w:t>
      </w:r>
    </w:p>
    <w:p w:rsidR="002E2001" w:rsidRDefault="002E2001" w:rsidP="00BB285B">
      <w:pPr>
        <w:spacing w:line="360" w:lineRule="auto"/>
        <w:jc w:val="both"/>
        <w:rPr>
          <w:rFonts w:cs="Arial"/>
          <w:color w:val="000000"/>
          <w:sz w:val="22"/>
          <w:szCs w:val="22"/>
        </w:rPr>
      </w:pPr>
    </w:p>
    <w:p w:rsidR="002E2001" w:rsidRDefault="002E2001" w:rsidP="00BB285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40</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hace constar el ingreso del Director </w:t>
      </w:r>
      <w:r w:rsidRPr="002E2001">
        <w:rPr>
          <w:rFonts w:cs="Arial"/>
          <w:sz w:val="22"/>
          <w:szCs w:val="22"/>
          <w:lang w:val="es-ES_tradnl"/>
        </w:rPr>
        <w:t>Carranza González</w:t>
      </w:r>
      <w:r>
        <w:rPr>
          <w:rFonts w:cs="Arial"/>
          <w:sz w:val="22"/>
          <w:szCs w:val="22"/>
          <w:lang w:val="es-ES_tradnl"/>
        </w:rPr>
        <w:t xml:space="preserve"> y del señor Subgerente de Operaciones.</w:t>
      </w:r>
    </w:p>
    <w:p w:rsidR="00BB285B" w:rsidRDefault="00BB285B" w:rsidP="000B54CB">
      <w:pPr>
        <w:spacing w:line="360" w:lineRule="auto"/>
        <w:jc w:val="both"/>
        <w:rPr>
          <w:rFonts w:cs="Arial"/>
          <w:sz w:val="22"/>
          <w:lang w:val="es-ES_tradnl"/>
        </w:rPr>
      </w:pPr>
    </w:p>
    <w:p w:rsidR="00BB285B" w:rsidRDefault="00BB285B" w:rsidP="00BB285B">
      <w:pPr>
        <w:spacing w:line="360" w:lineRule="auto"/>
        <w:jc w:val="both"/>
        <w:rPr>
          <w:rFonts w:cs="Arial"/>
          <w:sz w:val="22"/>
          <w:szCs w:val="22"/>
        </w:rPr>
      </w:pPr>
      <w:r w:rsidRPr="00A25DB7">
        <w:rPr>
          <w:rFonts w:cs="Arial"/>
          <w:sz w:val="22"/>
          <w:u w:val="single"/>
          <w:lang w:val="es-ES_tradnl"/>
        </w:rPr>
        <w:t xml:space="preserve">Minuto </w:t>
      </w:r>
      <w:r w:rsidR="00AF2660">
        <w:rPr>
          <w:rFonts w:cs="Arial"/>
          <w:sz w:val="22"/>
          <w:u w:val="single"/>
          <w:lang w:val="es-ES_tradnl"/>
        </w:rPr>
        <w:t>40</w:t>
      </w:r>
      <w:r w:rsidRPr="00A25DB7">
        <w:rPr>
          <w:rFonts w:cs="Arial"/>
          <w:sz w:val="22"/>
          <w:u w:val="single"/>
          <w:lang w:val="es-ES_tradnl"/>
        </w:rPr>
        <w:t>:</w:t>
      </w:r>
      <w:r w:rsidR="00AF2660">
        <w:rPr>
          <w:rFonts w:cs="Arial"/>
          <w:sz w:val="22"/>
          <w:u w:val="single"/>
          <w:lang w:val="es-ES_tradnl"/>
        </w:rPr>
        <w:t>5</w:t>
      </w:r>
      <w:r>
        <w:rPr>
          <w:rFonts w:cs="Arial"/>
          <w:sz w:val="22"/>
          <w:u w:val="single"/>
          <w:lang w:val="es-ES_tradnl"/>
        </w:rPr>
        <w:t>0</w:t>
      </w:r>
      <w:r>
        <w:rPr>
          <w:rFonts w:cs="Arial"/>
          <w:sz w:val="22"/>
          <w:lang w:val="es-ES_tradnl"/>
        </w:rPr>
        <w:t xml:space="preserve"> Se resuelve otorgar a la </w:t>
      </w:r>
      <w:r w:rsidRPr="00595F7D">
        <w:rPr>
          <w:rFonts w:cs="Arial"/>
          <w:sz w:val="22"/>
          <w:szCs w:val="22"/>
          <w:lang w:val="es-ES_tradnl"/>
        </w:rPr>
        <w:t>Administración</w:t>
      </w:r>
      <w:r>
        <w:rPr>
          <w:rFonts w:cs="Arial"/>
          <w:sz w:val="22"/>
          <w:szCs w:val="22"/>
          <w:lang w:val="es-ES_tradnl"/>
        </w:rPr>
        <w:t xml:space="preserve">, un plazo máximo de hasta el próximo </w:t>
      </w:r>
      <w:r w:rsidR="00DA0159">
        <w:rPr>
          <w:rFonts w:cs="Arial"/>
          <w:sz w:val="22"/>
          <w:szCs w:val="22"/>
          <w:lang w:val="es-ES_tradnl"/>
        </w:rPr>
        <w:t>25</w:t>
      </w:r>
      <w:r>
        <w:rPr>
          <w:rFonts w:cs="Arial"/>
          <w:sz w:val="22"/>
          <w:szCs w:val="22"/>
          <w:lang w:val="es-ES_tradnl"/>
        </w:rPr>
        <w:t xml:space="preserve"> de </w:t>
      </w:r>
      <w:r w:rsidR="00DA0159">
        <w:rPr>
          <w:rFonts w:cs="Arial"/>
          <w:sz w:val="22"/>
          <w:szCs w:val="22"/>
          <w:lang w:val="es-ES_tradnl"/>
        </w:rPr>
        <w:t>febrero</w:t>
      </w:r>
      <w:r>
        <w:rPr>
          <w:rFonts w:cs="Arial"/>
          <w:sz w:val="22"/>
          <w:szCs w:val="22"/>
          <w:lang w:val="es-ES_tradnl"/>
        </w:rPr>
        <w:t>, para atender lo dispuesto en el acuerdo N° 1</w:t>
      </w:r>
      <w:r w:rsidR="00DA0159">
        <w:rPr>
          <w:rFonts w:cs="Arial"/>
          <w:sz w:val="22"/>
          <w:szCs w:val="22"/>
          <w:lang w:val="es-ES_tradnl"/>
        </w:rPr>
        <w:t>7</w:t>
      </w:r>
      <w:r>
        <w:rPr>
          <w:rFonts w:cs="Arial"/>
          <w:sz w:val="22"/>
          <w:szCs w:val="22"/>
          <w:lang w:val="es-ES_tradnl"/>
        </w:rPr>
        <w:t xml:space="preserve"> de la sesión 09-2019, en cuanto a</w:t>
      </w:r>
      <w:r w:rsidR="00DA0159">
        <w:rPr>
          <w:rFonts w:cs="Arial"/>
          <w:sz w:val="22"/>
          <w:szCs w:val="22"/>
          <w:lang w:val="es-ES_tradnl"/>
        </w:rPr>
        <w:t xml:space="preserve">l informe </w:t>
      </w:r>
      <w:r>
        <w:rPr>
          <w:rFonts w:cs="Arial"/>
          <w:sz w:val="22"/>
          <w:szCs w:val="22"/>
          <w:lang w:val="es-ES_tradnl"/>
        </w:rPr>
        <w:t xml:space="preserve"> </w:t>
      </w:r>
      <w:r w:rsidR="00DA0159">
        <w:rPr>
          <w:rFonts w:cs="Arial"/>
          <w:sz w:val="22"/>
          <w:szCs w:val="22"/>
        </w:rPr>
        <w:t xml:space="preserve">sobre la solicitud de la Unión Cantonal de Asociaciones de Desarrollo de Atenas, dirigida a recuperar el terreno que fue donado al BANHVI por esa Asociación, para atender familias de la emergencia de El Cacao. </w:t>
      </w:r>
      <w:r>
        <w:rPr>
          <w:rFonts w:cs="Arial"/>
          <w:color w:val="000000"/>
          <w:sz w:val="22"/>
          <w:szCs w:val="22"/>
        </w:rPr>
        <w:t xml:space="preserve">Lo anterior, según se indica en el </w:t>
      </w:r>
      <w:r w:rsidRPr="00006B76">
        <w:rPr>
          <w:rFonts w:cs="Arial"/>
          <w:b/>
          <w:color w:val="000000"/>
          <w:sz w:val="22"/>
          <w:szCs w:val="22"/>
        </w:rPr>
        <w:t>Acuerdo N°</w:t>
      </w:r>
      <w:r w:rsidRPr="00F174C4">
        <w:rPr>
          <w:rFonts w:cs="Arial"/>
          <w:b/>
          <w:color w:val="000000"/>
          <w:sz w:val="22"/>
          <w:szCs w:val="22"/>
        </w:rPr>
        <w:t xml:space="preserve"> 2</w:t>
      </w:r>
      <w:r>
        <w:rPr>
          <w:rFonts w:cs="Arial"/>
          <w:b/>
          <w:color w:val="000000"/>
          <w:sz w:val="22"/>
          <w:szCs w:val="22"/>
        </w:rPr>
        <w:t>C</w:t>
      </w:r>
      <w:r>
        <w:rPr>
          <w:rFonts w:cs="Arial"/>
          <w:color w:val="000000"/>
          <w:sz w:val="22"/>
          <w:szCs w:val="22"/>
        </w:rPr>
        <w:t xml:space="preserve"> que se anexa a esta minuta.</w:t>
      </w:r>
    </w:p>
    <w:p w:rsidR="00595F7D" w:rsidRDefault="00595F7D" w:rsidP="000B54CB">
      <w:pPr>
        <w:spacing w:line="360" w:lineRule="auto"/>
        <w:jc w:val="both"/>
        <w:rPr>
          <w:rFonts w:cs="Arial"/>
          <w:sz w:val="22"/>
          <w:szCs w:val="22"/>
        </w:rPr>
      </w:pPr>
    </w:p>
    <w:p w:rsidR="000B54CB" w:rsidRDefault="000B54CB" w:rsidP="000B54CB">
      <w:pPr>
        <w:spacing w:line="360" w:lineRule="auto"/>
        <w:jc w:val="both"/>
        <w:rPr>
          <w:rFonts w:cs="Arial"/>
          <w:sz w:val="22"/>
          <w:lang w:val="es-ES_tradnl"/>
        </w:rPr>
      </w:pPr>
      <w:r w:rsidRPr="00A25DB7">
        <w:rPr>
          <w:rFonts w:cs="Arial"/>
          <w:sz w:val="22"/>
          <w:u w:val="single"/>
          <w:lang w:val="es-ES_tradnl"/>
        </w:rPr>
        <w:t xml:space="preserve">Minuto </w:t>
      </w:r>
      <w:r w:rsidR="006452BF">
        <w:rPr>
          <w:rFonts w:cs="Arial"/>
          <w:sz w:val="22"/>
          <w:u w:val="single"/>
          <w:lang w:val="es-ES_tradnl"/>
        </w:rPr>
        <w:t>44</w:t>
      </w:r>
      <w:r w:rsidRPr="00A25DB7">
        <w:rPr>
          <w:rFonts w:cs="Arial"/>
          <w:sz w:val="22"/>
          <w:u w:val="single"/>
          <w:lang w:val="es-ES_tradnl"/>
        </w:rPr>
        <w:t>:</w:t>
      </w:r>
      <w:r w:rsidR="006452BF">
        <w:rPr>
          <w:rFonts w:cs="Arial"/>
          <w:sz w:val="22"/>
          <w:u w:val="single"/>
          <w:lang w:val="es-ES_tradnl"/>
        </w:rPr>
        <w:t>3</w:t>
      </w:r>
      <w:r w:rsidR="00CC3EF7">
        <w:rPr>
          <w:rFonts w:cs="Arial"/>
          <w:sz w:val="22"/>
          <w:u w:val="single"/>
          <w:lang w:val="es-ES_tradnl"/>
        </w:rPr>
        <w:t>5</w:t>
      </w:r>
      <w:r>
        <w:rPr>
          <w:rFonts w:cs="Arial"/>
          <w:sz w:val="22"/>
          <w:lang w:val="es-ES_tradnl"/>
        </w:rPr>
        <w:t xml:space="preserve"> Hechas las enmiendas pertinentes al acta </w:t>
      </w:r>
      <w:r w:rsidR="00602C9F">
        <w:rPr>
          <w:rFonts w:cs="Arial"/>
          <w:sz w:val="22"/>
          <w:lang w:val="es-ES_tradnl"/>
        </w:rPr>
        <w:t xml:space="preserve">y a la minuta </w:t>
      </w:r>
      <w:r>
        <w:rPr>
          <w:rFonts w:cs="Arial"/>
          <w:sz w:val="22"/>
          <w:lang w:val="es-ES_tradnl"/>
        </w:rPr>
        <w:t>en discusión, se aprueba</w:t>
      </w:r>
      <w:r w:rsidR="00AF2660">
        <w:rPr>
          <w:rFonts w:cs="Arial"/>
          <w:sz w:val="22"/>
          <w:lang w:val="es-ES_tradnl"/>
        </w:rPr>
        <w:t>n</w:t>
      </w:r>
      <w:r>
        <w:rPr>
          <w:rFonts w:cs="Arial"/>
          <w:sz w:val="22"/>
          <w:lang w:val="es-ES_tradnl"/>
        </w:rPr>
        <w:t xml:space="preserve"> en forma unánime por parte de los señores Directores.</w:t>
      </w:r>
    </w:p>
    <w:p w:rsidR="000B54CB" w:rsidRDefault="000B54CB" w:rsidP="009D03FE">
      <w:pPr>
        <w:spacing w:line="360" w:lineRule="auto"/>
        <w:jc w:val="both"/>
        <w:rPr>
          <w:rFonts w:cs="Arial"/>
          <w:sz w:val="22"/>
          <w:lang w:val="es-ES_tradnl"/>
        </w:rPr>
      </w:pPr>
    </w:p>
    <w:p w:rsidR="000B54CB" w:rsidRDefault="000B54CB" w:rsidP="000B54CB">
      <w:pPr>
        <w:spacing w:line="360" w:lineRule="auto"/>
        <w:jc w:val="both"/>
        <w:rPr>
          <w:rFonts w:cs="Arial"/>
          <w:sz w:val="22"/>
          <w:lang w:val="es-ES_tradnl"/>
        </w:rPr>
      </w:pPr>
      <w:r w:rsidRPr="0039311E">
        <w:rPr>
          <w:rFonts w:cs="Arial"/>
          <w:sz w:val="22"/>
          <w:u w:val="single"/>
          <w:lang w:val="es-ES_tradnl"/>
        </w:rPr>
        <w:t xml:space="preserve">Minuto </w:t>
      </w:r>
      <w:r w:rsidR="006452BF">
        <w:rPr>
          <w:rFonts w:cs="Arial"/>
          <w:sz w:val="22"/>
          <w:u w:val="single"/>
          <w:lang w:val="es-ES_tradnl"/>
        </w:rPr>
        <w:t>44</w:t>
      </w:r>
      <w:r w:rsidRPr="0039311E">
        <w:rPr>
          <w:rFonts w:cs="Arial"/>
          <w:sz w:val="22"/>
          <w:u w:val="single"/>
          <w:lang w:val="es-ES_tradnl"/>
        </w:rPr>
        <w:t>:</w:t>
      </w:r>
      <w:r w:rsidR="006452BF">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54721">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BE1CE8">
        <w:rPr>
          <w:rFonts w:cs="Arial"/>
          <w:sz w:val="22"/>
          <w:lang w:val="es-ES_tradnl"/>
        </w:rPr>
        <w:t>extra</w:t>
      </w:r>
      <w:r>
        <w:rPr>
          <w:rFonts w:cs="Arial"/>
          <w:sz w:val="22"/>
          <w:lang w:val="es-ES_tradnl"/>
        </w:rPr>
        <w:t xml:space="preserve">ordinaria N° </w:t>
      </w:r>
      <w:r w:rsidR="00CC3EF7">
        <w:rPr>
          <w:rFonts w:cs="Arial"/>
          <w:sz w:val="22"/>
          <w:lang w:val="es-ES_tradnl"/>
        </w:rPr>
        <w:t>10</w:t>
      </w:r>
      <w:r>
        <w:rPr>
          <w:rFonts w:cs="Arial"/>
          <w:sz w:val="22"/>
          <w:lang w:val="es-ES_tradnl"/>
        </w:rPr>
        <w:t>-201</w:t>
      </w:r>
      <w:r w:rsidR="00CC3EF7">
        <w:rPr>
          <w:rFonts w:cs="Arial"/>
          <w:sz w:val="22"/>
          <w:lang w:val="es-ES_tradnl"/>
        </w:rPr>
        <w:t>9</w:t>
      </w:r>
      <w:r>
        <w:rPr>
          <w:rFonts w:cs="Arial"/>
          <w:sz w:val="22"/>
          <w:lang w:val="es-ES_tradnl"/>
        </w:rPr>
        <w:t xml:space="preserve">, celebrada el </w:t>
      </w:r>
      <w:r w:rsidR="00CC3EF7">
        <w:rPr>
          <w:rFonts w:cs="Arial"/>
          <w:sz w:val="22"/>
          <w:lang w:val="es-ES_tradnl"/>
        </w:rPr>
        <w:t>07</w:t>
      </w:r>
      <w:r>
        <w:rPr>
          <w:rFonts w:cs="Arial"/>
          <w:sz w:val="22"/>
          <w:lang w:val="es-ES_tradnl"/>
        </w:rPr>
        <w:t xml:space="preserve"> de </w:t>
      </w:r>
      <w:r w:rsidR="00CC3EF7">
        <w:rPr>
          <w:rFonts w:cs="Arial"/>
          <w:sz w:val="22"/>
          <w:lang w:val="es-ES_tradnl"/>
        </w:rPr>
        <w:t>febrero</w:t>
      </w:r>
      <w:r>
        <w:rPr>
          <w:rFonts w:cs="Arial"/>
          <w:sz w:val="22"/>
          <w:lang w:val="es-ES_tradnl"/>
        </w:rPr>
        <w:t xml:space="preserve"> de 201</w:t>
      </w:r>
      <w:r w:rsidR="00CC3EF7">
        <w:rPr>
          <w:rFonts w:cs="Arial"/>
          <w:sz w:val="22"/>
          <w:lang w:val="es-ES_tradnl"/>
        </w:rPr>
        <w:t>9</w:t>
      </w:r>
      <w:r>
        <w:rPr>
          <w:rFonts w:cs="Arial"/>
          <w:sz w:val="22"/>
          <w:lang w:val="es-ES_tradnl"/>
        </w:rPr>
        <w:t>.</w:t>
      </w:r>
    </w:p>
    <w:p w:rsidR="000B54CB" w:rsidRDefault="000B54CB" w:rsidP="000B54CB">
      <w:pPr>
        <w:spacing w:line="360" w:lineRule="auto"/>
        <w:jc w:val="both"/>
        <w:rPr>
          <w:rFonts w:cs="Arial"/>
          <w:sz w:val="22"/>
          <w:szCs w:val="22"/>
        </w:rPr>
      </w:pPr>
    </w:p>
    <w:p w:rsidR="000B54CB" w:rsidRDefault="000B54CB" w:rsidP="009D03FE">
      <w:pPr>
        <w:spacing w:line="360" w:lineRule="auto"/>
        <w:jc w:val="both"/>
        <w:rPr>
          <w:rFonts w:cs="Arial"/>
          <w:sz w:val="22"/>
          <w:lang w:val="es-ES_tradnl"/>
        </w:rPr>
      </w:pPr>
      <w:r w:rsidRPr="00A25DB7">
        <w:rPr>
          <w:rFonts w:cs="Arial"/>
          <w:sz w:val="22"/>
          <w:u w:val="single"/>
          <w:lang w:val="es-ES_tradnl"/>
        </w:rPr>
        <w:t xml:space="preserve">Minuto </w:t>
      </w:r>
      <w:r w:rsidR="006452BF">
        <w:rPr>
          <w:rFonts w:cs="Arial"/>
          <w:sz w:val="22"/>
          <w:u w:val="single"/>
          <w:lang w:val="es-ES_tradnl"/>
        </w:rPr>
        <w:t>57</w:t>
      </w:r>
      <w:r w:rsidRPr="00A25DB7">
        <w:rPr>
          <w:rFonts w:cs="Arial"/>
          <w:sz w:val="22"/>
          <w:u w:val="single"/>
          <w:lang w:val="es-ES_tradnl"/>
        </w:rPr>
        <w:t>:</w:t>
      </w:r>
      <w:r w:rsidR="006452BF">
        <w:rPr>
          <w:rFonts w:cs="Arial"/>
          <w:sz w:val="22"/>
          <w:u w:val="single"/>
          <w:lang w:val="es-ES_tradnl"/>
        </w:rPr>
        <w:t>45</w:t>
      </w:r>
      <w:r>
        <w:rPr>
          <w:rFonts w:cs="Arial"/>
          <w:sz w:val="22"/>
          <w:lang w:val="es-ES_tradnl"/>
        </w:rPr>
        <w:t xml:space="preserve"> Hechas las enmiendas pertinentes al acta </w:t>
      </w:r>
      <w:r w:rsidR="00602C9F">
        <w:rPr>
          <w:rFonts w:cs="Arial"/>
          <w:sz w:val="22"/>
          <w:lang w:val="es-ES_tradnl"/>
        </w:rPr>
        <w:t xml:space="preserve">y a la minuta </w:t>
      </w:r>
      <w:r>
        <w:rPr>
          <w:rFonts w:cs="Arial"/>
          <w:sz w:val="22"/>
          <w:lang w:val="es-ES_tradnl"/>
        </w:rPr>
        <w:t>en discusión, se aprueba</w:t>
      </w:r>
      <w:r w:rsidR="00823FF9">
        <w:rPr>
          <w:rFonts w:cs="Arial"/>
          <w:sz w:val="22"/>
          <w:lang w:val="es-ES_tradnl"/>
        </w:rPr>
        <w:t>n</w:t>
      </w:r>
      <w:r>
        <w:rPr>
          <w:rFonts w:cs="Arial"/>
          <w:sz w:val="22"/>
          <w:lang w:val="es-ES_tradnl"/>
        </w:rPr>
        <w:t xml:space="preserve">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372D12" w:rsidRPr="00372D12">
        <w:rPr>
          <w:rFonts w:cs="Arial"/>
          <w:b/>
          <w:sz w:val="22"/>
          <w:szCs w:val="22"/>
          <w:lang w:val="es-ES_tradnl"/>
        </w:rPr>
        <w:t xml:space="preserve">Solicitud de registro de parámetros del perfil del proyecto Parque Acosta Activa </w:t>
      </w:r>
    </w:p>
    <w:p w:rsidR="009D03FE" w:rsidRDefault="009D03FE" w:rsidP="009D03FE">
      <w:pPr>
        <w:spacing w:line="360" w:lineRule="auto"/>
        <w:jc w:val="both"/>
        <w:rPr>
          <w:rFonts w:cs="Arial"/>
          <w:sz w:val="22"/>
          <w:szCs w:val="22"/>
        </w:rPr>
      </w:pPr>
    </w:p>
    <w:p w:rsidR="00654638" w:rsidRDefault="009D03FE" w:rsidP="003A05EA">
      <w:pPr>
        <w:spacing w:line="360" w:lineRule="auto"/>
        <w:jc w:val="both"/>
        <w:rPr>
          <w:lang w:val="es-ES_tradnl"/>
        </w:rPr>
      </w:pPr>
      <w:r w:rsidRPr="003A05EA">
        <w:rPr>
          <w:rFonts w:cs="Arial"/>
          <w:sz w:val="22"/>
          <w:u w:val="single"/>
          <w:lang w:val="es-ES_tradnl"/>
        </w:rPr>
        <w:t xml:space="preserve">Minuto </w:t>
      </w:r>
      <w:r w:rsidR="0005275A" w:rsidRPr="003A05EA">
        <w:rPr>
          <w:rFonts w:cs="Arial"/>
          <w:sz w:val="22"/>
          <w:u w:val="single"/>
          <w:lang w:val="es-ES_tradnl"/>
        </w:rPr>
        <w:t>58:00</w:t>
      </w:r>
      <w:r>
        <w:rPr>
          <w:rFonts w:cs="Arial"/>
          <w:sz w:val="22"/>
          <w:lang w:val="es-ES_tradnl"/>
        </w:rPr>
        <w:t xml:space="preserve"> Se </w:t>
      </w:r>
      <w:r w:rsidRPr="003A05EA">
        <w:rPr>
          <w:rFonts w:cs="Arial"/>
          <w:sz w:val="22"/>
          <w:szCs w:val="22"/>
          <w:lang w:val="es-ES_tradnl"/>
        </w:rPr>
        <w:t xml:space="preserve">conoce el oficio </w:t>
      </w:r>
      <w:r w:rsidR="00654638" w:rsidRPr="003A05EA">
        <w:rPr>
          <w:sz w:val="22"/>
          <w:szCs w:val="22"/>
        </w:rPr>
        <w:t>GG-ME-0</w:t>
      </w:r>
      <w:r w:rsidR="00C136F1">
        <w:rPr>
          <w:sz w:val="22"/>
          <w:szCs w:val="22"/>
        </w:rPr>
        <w:t>147</w:t>
      </w:r>
      <w:r w:rsidR="00654638" w:rsidRPr="003A05EA">
        <w:rPr>
          <w:sz w:val="22"/>
          <w:szCs w:val="22"/>
        </w:rPr>
        <w:t>-201</w:t>
      </w:r>
      <w:r w:rsidR="00C136F1">
        <w:rPr>
          <w:sz w:val="22"/>
          <w:szCs w:val="22"/>
        </w:rPr>
        <w:t>9</w:t>
      </w:r>
      <w:r w:rsidR="00654638" w:rsidRPr="003A05EA">
        <w:rPr>
          <w:sz w:val="22"/>
          <w:szCs w:val="22"/>
        </w:rPr>
        <w:t xml:space="preserve"> del </w:t>
      </w:r>
      <w:r w:rsidR="00C136F1">
        <w:rPr>
          <w:sz w:val="22"/>
          <w:szCs w:val="22"/>
        </w:rPr>
        <w:t>15</w:t>
      </w:r>
      <w:r w:rsidR="00654638" w:rsidRPr="003A05EA">
        <w:rPr>
          <w:sz w:val="22"/>
          <w:szCs w:val="22"/>
        </w:rPr>
        <w:t xml:space="preserve"> de </w:t>
      </w:r>
      <w:r w:rsidR="00C136F1">
        <w:rPr>
          <w:sz w:val="22"/>
          <w:szCs w:val="22"/>
        </w:rPr>
        <w:t>febrero</w:t>
      </w:r>
      <w:r w:rsidR="00654638" w:rsidRPr="003A05EA">
        <w:rPr>
          <w:sz w:val="22"/>
          <w:szCs w:val="22"/>
        </w:rPr>
        <w:t xml:space="preserve"> de 201</w:t>
      </w:r>
      <w:r w:rsidR="00C136F1">
        <w:rPr>
          <w:sz w:val="22"/>
          <w:szCs w:val="22"/>
        </w:rPr>
        <w:t>9</w:t>
      </w:r>
      <w:r w:rsidR="00654638" w:rsidRPr="003A05EA">
        <w:rPr>
          <w:sz w:val="22"/>
          <w:szCs w:val="22"/>
        </w:rPr>
        <w:t>, mediante el cual, la Gerencia General remite y avala el informe DF-OF-0</w:t>
      </w:r>
      <w:r w:rsidR="00C136F1">
        <w:rPr>
          <w:sz w:val="22"/>
          <w:szCs w:val="22"/>
        </w:rPr>
        <w:t>149</w:t>
      </w:r>
      <w:r w:rsidR="00654638" w:rsidRPr="003A05EA">
        <w:rPr>
          <w:sz w:val="22"/>
          <w:szCs w:val="22"/>
        </w:rPr>
        <w:t>-201</w:t>
      </w:r>
      <w:r w:rsidR="00C136F1">
        <w:rPr>
          <w:sz w:val="22"/>
          <w:szCs w:val="22"/>
        </w:rPr>
        <w:t>9</w:t>
      </w:r>
      <w:r w:rsidR="00654638" w:rsidRPr="003A05EA">
        <w:rPr>
          <w:sz w:val="22"/>
          <w:szCs w:val="22"/>
        </w:rPr>
        <w:t>/SO-OF-0</w:t>
      </w:r>
      <w:r w:rsidR="00C136F1">
        <w:rPr>
          <w:sz w:val="22"/>
          <w:szCs w:val="22"/>
        </w:rPr>
        <w:t>074</w:t>
      </w:r>
      <w:r w:rsidR="00654638" w:rsidRPr="003A05EA">
        <w:rPr>
          <w:sz w:val="22"/>
          <w:szCs w:val="22"/>
        </w:rPr>
        <w:t>-201</w:t>
      </w:r>
      <w:r w:rsidR="00C136F1">
        <w:rPr>
          <w:sz w:val="22"/>
          <w:szCs w:val="22"/>
        </w:rPr>
        <w:t>9</w:t>
      </w:r>
      <w:r w:rsidR="00654638" w:rsidRPr="003A05EA">
        <w:rPr>
          <w:sz w:val="22"/>
          <w:szCs w:val="22"/>
        </w:rPr>
        <w:t xml:space="preserve"> de la Dirección FOSUVI y la Subgerencia de Operaciones, que contiene los resultados del estudio realizado a la solicitud de</w:t>
      </w:r>
      <w:r w:rsidR="00C136F1">
        <w:rPr>
          <w:sz w:val="22"/>
          <w:szCs w:val="22"/>
        </w:rPr>
        <w:t>l Instituto Nacional de Vivienda y Urbanismo (INVU),</w:t>
      </w:r>
      <w:r w:rsidR="00654638" w:rsidRPr="003A05EA">
        <w:rPr>
          <w:sz w:val="22"/>
          <w:szCs w:val="22"/>
        </w:rPr>
        <w:t xml:space="preserve"> para autorizar el perfil del proyecto y el registro de parámetros para financiar –al amparo de la Ley 8627 y en consonancia con el “Programa para la erradicación de tugurios y asentamientos en precario y en extrema necesidad” del Reglamento de Operaciones del Sistema Financiero Nacional para la Vivienda–, el desarrollo del proyecto de Bono Colectivo Parque </w:t>
      </w:r>
      <w:r w:rsidR="00C136F1">
        <w:rPr>
          <w:sz w:val="22"/>
          <w:szCs w:val="22"/>
        </w:rPr>
        <w:t>Acosta Activa</w:t>
      </w:r>
      <w:r w:rsidR="00654638" w:rsidRPr="003A05EA">
        <w:rPr>
          <w:sz w:val="22"/>
          <w:szCs w:val="22"/>
        </w:rPr>
        <w:t xml:space="preserve">, a desarrollarse en el distrito </w:t>
      </w:r>
      <w:r w:rsidR="00C136F1">
        <w:rPr>
          <w:sz w:val="22"/>
          <w:szCs w:val="22"/>
        </w:rPr>
        <w:t>San Ignacio del</w:t>
      </w:r>
      <w:r w:rsidR="00654638" w:rsidRPr="003A05EA">
        <w:rPr>
          <w:sz w:val="22"/>
          <w:szCs w:val="22"/>
        </w:rPr>
        <w:t xml:space="preserve"> cantón de </w:t>
      </w:r>
      <w:r w:rsidR="00C136F1">
        <w:rPr>
          <w:sz w:val="22"/>
          <w:szCs w:val="22"/>
        </w:rPr>
        <w:t>Acosta</w:t>
      </w:r>
      <w:r w:rsidR="00654638" w:rsidRPr="003A05EA">
        <w:rPr>
          <w:sz w:val="22"/>
          <w:szCs w:val="22"/>
        </w:rPr>
        <w:t xml:space="preserve">, provincia de </w:t>
      </w:r>
      <w:r w:rsidR="00C136F1">
        <w:rPr>
          <w:sz w:val="22"/>
          <w:szCs w:val="22"/>
        </w:rPr>
        <w:t>San José</w:t>
      </w:r>
      <w:r w:rsidR="00654638" w:rsidRPr="003A05EA">
        <w:rPr>
          <w:color w:val="000000"/>
          <w:sz w:val="22"/>
          <w:szCs w:val="22"/>
        </w:rPr>
        <w:t xml:space="preserve">. </w:t>
      </w:r>
      <w:r w:rsidR="00654638" w:rsidRPr="003A05EA">
        <w:rPr>
          <w:sz w:val="22"/>
          <w:szCs w:val="22"/>
          <w:lang w:val="es-ES_tradnl"/>
        </w:rPr>
        <w:t>Dichos documentos se adjuntan a la presente acta.</w:t>
      </w:r>
    </w:p>
    <w:p w:rsidR="00654638" w:rsidRDefault="00654638" w:rsidP="00654638">
      <w:pPr>
        <w:pStyle w:val="Textoindependiente"/>
        <w:ind w:right="0"/>
        <w:rPr>
          <w:color w:val="000000"/>
        </w:rPr>
      </w:pPr>
    </w:p>
    <w:p w:rsidR="00654638" w:rsidRDefault="00C136F1" w:rsidP="00654638">
      <w:pPr>
        <w:pStyle w:val="Textoindependiente"/>
        <w:ind w:right="0"/>
        <w:rPr>
          <w:lang w:val="es-ES_tradnl"/>
        </w:rPr>
      </w:pPr>
      <w:r w:rsidRPr="003A05EA">
        <w:rPr>
          <w:rFonts w:cs="Arial"/>
          <w:u w:val="single"/>
          <w:lang w:val="es-ES_tradnl"/>
        </w:rPr>
        <w:t>Minuto 58:</w:t>
      </w:r>
      <w:r>
        <w:rPr>
          <w:rFonts w:cs="Arial"/>
          <w:u w:val="single"/>
          <w:lang w:val="es-ES_tradnl"/>
        </w:rPr>
        <w:t>15</w:t>
      </w:r>
      <w:r>
        <w:rPr>
          <w:rFonts w:cs="Arial"/>
          <w:lang w:val="es-ES_tradnl"/>
        </w:rPr>
        <w:t xml:space="preserve"> Para exponer los alcances del citado informe y atender eventuales consultas de carácter técnico sobre éste y siguientes ocho temas, se</w:t>
      </w:r>
      <w:r>
        <w:rPr>
          <w:rFonts w:cs="Arial"/>
          <w:color w:val="000000"/>
          <w:szCs w:val="22"/>
        </w:rPr>
        <w:t xml:space="preserve"> incorpora a la sesión la </w:t>
      </w:r>
      <w:r w:rsidR="00654638">
        <w:rPr>
          <w:rFonts w:cs="Arial"/>
          <w:color w:val="000000"/>
          <w:szCs w:val="22"/>
        </w:rPr>
        <w:t xml:space="preserve">licenciada </w:t>
      </w:r>
      <w:r>
        <w:rPr>
          <w:rFonts w:cs="Arial"/>
          <w:color w:val="000000"/>
          <w:szCs w:val="22"/>
        </w:rPr>
        <w:t xml:space="preserve">Martha </w:t>
      </w:r>
      <w:r w:rsidR="00654638">
        <w:rPr>
          <w:rFonts w:cs="Arial"/>
          <w:color w:val="000000"/>
          <w:szCs w:val="22"/>
        </w:rPr>
        <w:t>Camacho Murillo</w:t>
      </w:r>
      <w:r>
        <w:rPr>
          <w:rFonts w:cs="Arial"/>
          <w:color w:val="000000"/>
          <w:szCs w:val="22"/>
        </w:rPr>
        <w:t>, Directora del FOSUVI, quien se</w:t>
      </w:r>
      <w:r w:rsidR="00654638">
        <w:rPr>
          <w:rFonts w:cs="Arial"/>
          <w:color w:val="000000"/>
          <w:szCs w:val="22"/>
        </w:rPr>
        <w:t xml:space="preserve"> refiere </w:t>
      </w:r>
      <w:r>
        <w:rPr>
          <w:rFonts w:cs="Arial"/>
          <w:color w:val="000000"/>
          <w:szCs w:val="22"/>
        </w:rPr>
        <w:t xml:space="preserve">a </w:t>
      </w:r>
      <w:r w:rsidR="00654638">
        <w:rPr>
          <w:rFonts w:cs="Arial"/>
          <w:color w:val="000000"/>
          <w:szCs w:val="22"/>
        </w:rPr>
        <w:t>los antecedentes de est</w:t>
      </w:r>
      <w:r>
        <w:rPr>
          <w:rFonts w:cs="Arial"/>
          <w:color w:val="000000"/>
          <w:szCs w:val="22"/>
        </w:rPr>
        <w:t xml:space="preserve">a solicitud y las </w:t>
      </w:r>
      <w:r w:rsidR="00654638" w:rsidRPr="00BA351A">
        <w:rPr>
          <w:lang w:val="es-ES_tradnl"/>
        </w:rPr>
        <w:t xml:space="preserve">condiciones </w:t>
      </w:r>
      <w:r>
        <w:rPr>
          <w:lang w:val="es-ES_tradnl"/>
        </w:rPr>
        <w:t>del asentamiento</w:t>
      </w:r>
      <w:r w:rsidR="00654638">
        <w:rPr>
          <w:lang w:val="es-ES_tradnl"/>
        </w:rPr>
        <w:t>,</w:t>
      </w:r>
      <w:r w:rsidR="00654638" w:rsidRPr="00BA351A">
        <w:rPr>
          <w:lang w:val="es-ES_tradnl"/>
        </w:rPr>
        <w:t xml:space="preserve"> tanto </w:t>
      </w:r>
      <w:r w:rsidR="00654638">
        <w:rPr>
          <w:lang w:val="es-ES_tradnl"/>
        </w:rPr>
        <w:t xml:space="preserve">en materia de infraestructura y de equipamiento social, como </w:t>
      </w:r>
      <w:r w:rsidR="00654638" w:rsidRPr="00BA351A">
        <w:rPr>
          <w:lang w:val="es-ES_tradnl"/>
        </w:rPr>
        <w:t>de</w:t>
      </w:r>
      <w:r w:rsidR="00654638">
        <w:rPr>
          <w:lang w:val="es-ES_tradnl"/>
        </w:rPr>
        <w:t xml:space="preserve"> las </w:t>
      </w:r>
      <w:r w:rsidR="00654638" w:rsidRPr="00BA351A">
        <w:rPr>
          <w:lang w:val="es-ES_tradnl"/>
        </w:rPr>
        <w:t>familias que se verían beneficiadas con las obras propuestas</w:t>
      </w:r>
      <w:r w:rsidR="00654638">
        <w:rPr>
          <w:lang w:val="es-ES_tradnl"/>
        </w:rPr>
        <w:t xml:space="preserve"> y cuyo costo preliminar es de </w:t>
      </w:r>
      <w:r w:rsidR="00654638" w:rsidRPr="009A09BE">
        <w:rPr>
          <w:szCs w:val="22"/>
        </w:rPr>
        <w:t>¢</w:t>
      </w:r>
      <w:r>
        <w:rPr>
          <w:szCs w:val="22"/>
        </w:rPr>
        <w:t>749</w:t>
      </w:r>
      <w:r w:rsidR="00654638">
        <w:rPr>
          <w:szCs w:val="22"/>
        </w:rPr>
        <w:t>,</w:t>
      </w:r>
      <w:r>
        <w:rPr>
          <w:szCs w:val="22"/>
        </w:rPr>
        <w:t>1</w:t>
      </w:r>
      <w:r w:rsidR="00654638">
        <w:rPr>
          <w:lang w:val="es-ES_tradnl"/>
        </w:rPr>
        <w:t xml:space="preserve"> millones.</w:t>
      </w:r>
    </w:p>
    <w:p w:rsidR="00654638" w:rsidRDefault="00654638" w:rsidP="00654638">
      <w:pPr>
        <w:pStyle w:val="Textoindependiente"/>
        <w:ind w:right="0"/>
        <w:rPr>
          <w:lang w:val="es-ES_tradnl"/>
        </w:rPr>
      </w:pPr>
    </w:p>
    <w:p w:rsidR="00C136F1" w:rsidRDefault="00C136F1" w:rsidP="00654638">
      <w:pPr>
        <w:pStyle w:val="Textoindependiente"/>
        <w:ind w:right="0"/>
        <w:rPr>
          <w:lang w:val="es-ES_tradnl"/>
        </w:rPr>
      </w:pPr>
      <w:r w:rsidRPr="003A05EA">
        <w:rPr>
          <w:rFonts w:cs="Arial"/>
          <w:u w:val="single"/>
          <w:lang w:val="es-ES_tradnl"/>
        </w:rPr>
        <w:t xml:space="preserve">Minuto </w:t>
      </w:r>
      <w:r>
        <w:rPr>
          <w:rFonts w:cs="Arial"/>
          <w:u w:val="single"/>
          <w:lang w:val="es-ES_tradnl"/>
        </w:rPr>
        <w:t>61</w:t>
      </w:r>
      <w:r w:rsidRPr="003A05EA">
        <w:rPr>
          <w:rFonts w:cs="Arial"/>
          <w:u w:val="single"/>
          <w:lang w:val="es-ES_tradnl"/>
        </w:rPr>
        <w:t>:</w:t>
      </w:r>
      <w:r>
        <w:rPr>
          <w:rFonts w:cs="Arial"/>
          <w:u w:val="single"/>
          <w:lang w:val="es-ES_tradnl"/>
        </w:rPr>
        <w:t>15</w:t>
      </w:r>
      <w:r>
        <w:rPr>
          <w:rFonts w:cs="Arial"/>
          <w:lang w:val="es-ES_tradnl"/>
        </w:rPr>
        <w:t xml:space="preserve"> Luego de </w:t>
      </w:r>
      <w:r w:rsidR="00654638">
        <w:rPr>
          <w:lang w:val="es-ES_tradnl"/>
        </w:rPr>
        <w:t>presenta</w:t>
      </w:r>
      <w:r>
        <w:rPr>
          <w:lang w:val="es-ES_tradnl"/>
        </w:rPr>
        <w:t>r</w:t>
      </w:r>
      <w:r w:rsidR="00654638" w:rsidRPr="00BA351A">
        <w:rPr>
          <w:lang w:val="es-ES_tradnl"/>
        </w:rPr>
        <w:t xml:space="preserve"> </w:t>
      </w:r>
      <w:r w:rsidR="00654638">
        <w:rPr>
          <w:lang w:val="es-ES_tradnl"/>
        </w:rPr>
        <w:t>e</w:t>
      </w:r>
      <w:r w:rsidR="00654638" w:rsidRPr="00BA351A">
        <w:rPr>
          <w:lang w:val="es-ES_tradnl"/>
        </w:rPr>
        <w:t xml:space="preserve">l detalle de los presupuestos </w:t>
      </w:r>
      <w:r w:rsidR="00654638">
        <w:rPr>
          <w:lang w:val="es-ES_tradnl"/>
        </w:rPr>
        <w:t>elaborados</w:t>
      </w:r>
      <w:r w:rsidR="00654638" w:rsidRPr="00BA351A">
        <w:rPr>
          <w:lang w:val="es-ES_tradnl"/>
        </w:rPr>
        <w:t xml:space="preserve"> por la </w:t>
      </w:r>
      <w:r w:rsidR="00654638">
        <w:rPr>
          <w:lang w:val="es-ES_tradnl"/>
        </w:rPr>
        <w:t>e</w:t>
      </w:r>
      <w:r w:rsidR="00654638" w:rsidRPr="00BA351A">
        <w:rPr>
          <w:lang w:val="es-ES_tradnl"/>
        </w:rPr>
        <w:t xml:space="preserve">ntidad </w:t>
      </w:r>
      <w:r w:rsidR="00654638">
        <w:rPr>
          <w:lang w:val="es-ES_tradnl"/>
        </w:rPr>
        <w:t xml:space="preserve">autorizada </w:t>
      </w:r>
      <w:r w:rsidR="00654638" w:rsidRPr="00BA351A">
        <w:rPr>
          <w:lang w:val="es-ES_tradnl"/>
        </w:rPr>
        <w:t xml:space="preserve">y que son avalados por </w:t>
      </w:r>
      <w:r w:rsidR="00654638">
        <w:rPr>
          <w:lang w:val="es-ES_tradnl"/>
        </w:rPr>
        <w:t>el Departamento</w:t>
      </w:r>
      <w:r w:rsidR="00654638" w:rsidRPr="00BA351A">
        <w:rPr>
          <w:lang w:val="es-ES_tradnl"/>
        </w:rPr>
        <w:t xml:space="preserve"> Técnic</w:t>
      </w:r>
      <w:r w:rsidR="00654638">
        <w:rPr>
          <w:lang w:val="es-ES_tradnl"/>
        </w:rPr>
        <w:t>o</w:t>
      </w:r>
      <w:r w:rsidR="00654638" w:rsidRPr="00BA351A">
        <w:rPr>
          <w:lang w:val="es-ES_tradnl"/>
        </w:rPr>
        <w:t xml:space="preserve"> del FOSUVI, así como las observaciones planteadas por la Dirección FOSUVI con respecto a l</w:t>
      </w:r>
      <w:r w:rsidR="00654638">
        <w:rPr>
          <w:lang w:val="es-ES_tradnl"/>
        </w:rPr>
        <w:t xml:space="preserve">a forma bajo la cual se </w:t>
      </w:r>
      <w:r w:rsidR="00654638" w:rsidRPr="00BA351A">
        <w:rPr>
          <w:lang w:val="es-ES_tradnl"/>
        </w:rPr>
        <w:t xml:space="preserve">solicita aprobar el registro del perfil del proyecto, hace énfasis en las </w:t>
      </w:r>
      <w:r>
        <w:rPr>
          <w:lang w:val="es-ES_tradnl"/>
        </w:rPr>
        <w:t>condiciones bajo las cuales se recomienda su aprobación</w:t>
      </w:r>
      <w:r w:rsidR="0058007E">
        <w:rPr>
          <w:lang w:val="es-ES_tradnl"/>
        </w:rPr>
        <w:t xml:space="preserve"> y el aporte que realizará la Municipalidad de Acosta.</w:t>
      </w:r>
    </w:p>
    <w:p w:rsidR="00654638" w:rsidRDefault="00654638" w:rsidP="00654638">
      <w:pPr>
        <w:pStyle w:val="Textoindependiente"/>
        <w:ind w:right="0"/>
        <w:rPr>
          <w:rFonts w:cs="Arial"/>
          <w:szCs w:val="22"/>
          <w:lang w:val="es-CR"/>
        </w:rPr>
      </w:pPr>
    </w:p>
    <w:p w:rsidR="001B2E6B" w:rsidRDefault="00BF5187" w:rsidP="00654638">
      <w:pPr>
        <w:pStyle w:val="Textoindependiente"/>
        <w:ind w:right="0"/>
        <w:rPr>
          <w:rFonts w:cs="Arial"/>
          <w:szCs w:val="22"/>
          <w:lang w:val="es-CR"/>
        </w:rPr>
      </w:pPr>
      <w:r w:rsidRPr="003A05EA">
        <w:rPr>
          <w:rFonts w:cs="Arial"/>
          <w:u w:val="single"/>
          <w:lang w:val="es-ES_tradnl"/>
        </w:rPr>
        <w:t xml:space="preserve">Minuto </w:t>
      </w:r>
      <w:r>
        <w:rPr>
          <w:rFonts w:cs="Arial"/>
          <w:u w:val="single"/>
          <w:lang w:val="es-ES_tradnl"/>
        </w:rPr>
        <w:t>6</w:t>
      </w:r>
      <w:r w:rsidR="001B2E6B">
        <w:rPr>
          <w:rFonts w:cs="Arial"/>
          <w:u w:val="single"/>
          <w:lang w:val="es-ES_tradnl"/>
        </w:rPr>
        <w:t>9</w:t>
      </w:r>
      <w:r w:rsidRPr="003A05EA">
        <w:rPr>
          <w:rFonts w:cs="Arial"/>
          <w:u w:val="single"/>
          <w:lang w:val="es-ES_tradnl"/>
        </w:rPr>
        <w:t>:</w:t>
      </w:r>
      <w:r w:rsidR="001B2E6B">
        <w:rPr>
          <w:rFonts w:cs="Arial"/>
          <w:u w:val="single"/>
          <w:lang w:val="es-ES_tradnl"/>
        </w:rPr>
        <w:t>00</w:t>
      </w:r>
      <w:r>
        <w:rPr>
          <w:rFonts w:cs="Arial"/>
          <w:lang w:val="es-ES_tradnl"/>
        </w:rPr>
        <w:t xml:space="preserve"> </w:t>
      </w:r>
      <w:r w:rsidR="001B2E6B">
        <w:rPr>
          <w:rFonts w:cs="Arial"/>
          <w:lang w:val="es-ES_tradnl"/>
        </w:rPr>
        <w:t xml:space="preserve">Concluido el análisis del informe de la Dirección FOSUVI y la Subgerencia de Operaciones, el Director </w:t>
      </w:r>
      <w:r w:rsidR="001B2E6B" w:rsidRPr="001B2E6B">
        <w:rPr>
          <w:rFonts w:cs="Arial"/>
          <w:szCs w:val="22"/>
          <w:lang w:val="es-CR"/>
        </w:rPr>
        <w:t>Alvarado Herrera</w:t>
      </w:r>
      <w:r w:rsidR="001B2E6B">
        <w:rPr>
          <w:rFonts w:cs="Arial"/>
          <w:szCs w:val="22"/>
          <w:lang w:val="es-CR"/>
        </w:rPr>
        <w:t xml:space="preserve"> deja constancia de las razones por las cuales</w:t>
      </w:r>
      <w:r w:rsidR="00AC554E">
        <w:rPr>
          <w:rFonts w:cs="Arial"/>
          <w:szCs w:val="22"/>
          <w:lang w:val="es-CR"/>
        </w:rPr>
        <w:t>, en esta oportunidad,</w:t>
      </w:r>
      <w:r w:rsidR="001B2E6B">
        <w:rPr>
          <w:rFonts w:cs="Arial"/>
          <w:szCs w:val="22"/>
          <w:lang w:val="es-CR"/>
        </w:rPr>
        <w:t xml:space="preserve"> avala la recomendación de la </w:t>
      </w:r>
      <w:r w:rsidR="001B2E6B" w:rsidRPr="001B2E6B">
        <w:rPr>
          <w:rFonts w:cs="Arial"/>
          <w:szCs w:val="22"/>
          <w:lang w:val="es-CR"/>
        </w:rPr>
        <w:t>Administración</w:t>
      </w:r>
      <w:r w:rsidR="001B2E6B">
        <w:rPr>
          <w:rFonts w:cs="Arial"/>
          <w:szCs w:val="22"/>
          <w:lang w:val="es-CR"/>
        </w:rPr>
        <w:t>.</w:t>
      </w:r>
    </w:p>
    <w:p w:rsidR="001B2E6B" w:rsidRDefault="001B2E6B" w:rsidP="00654638">
      <w:pPr>
        <w:pStyle w:val="Textoindependiente"/>
        <w:ind w:right="0"/>
        <w:rPr>
          <w:rFonts w:cs="Arial"/>
          <w:szCs w:val="22"/>
          <w:lang w:val="es-CR"/>
        </w:rPr>
      </w:pPr>
    </w:p>
    <w:p w:rsidR="00AC554E" w:rsidRDefault="00AC554E" w:rsidP="00654638">
      <w:pPr>
        <w:pStyle w:val="Textoindependiente"/>
        <w:ind w:right="0"/>
        <w:rPr>
          <w:color w:val="000000"/>
        </w:rPr>
      </w:pPr>
      <w:r w:rsidRPr="003A05EA">
        <w:rPr>
          <w:rFonts w:cs="Arial"/>
          <w:u w:val="single"/>
          <w:lang w:val="es-ES_tradnl"/>
        </w:rPr>
        <w:t xml:space="preserve">Minuto </w:t>
      </w:r>
      <w:r>
        <w:rPr>
          <w:rFonts w:cs="Arial"/>
          <w:u w:val="single"/>
          <w:lang w:val="es-ES_tradnl"/>
        </w:rPr>
        <w:t>72</w:t>
      </w:r>
      <w:r w:rsidRPr="003A05EA">
        <w:rPr>
          <w:rFonts w:cs="Arial"/>
          <w:u w:val="single"/>
          <w:lang w:val="es-ES_tradnl"/>
        </w:rPr>
        <w:t>:</w:t>
      </w:r>
      <w:r>
        <w:rPr>
          <w:rFonts w:cs="Arial"/>
          <w:u w:val="single"/>
          <w:lang w:val="es-ES_tradnl"/>
        </w:rPr>
        <w:t>00</w:t>
      </w:r>
      <w:r>
        <w:rPr>
          <w:rFonts w:cs="Arial"/>
          <w:lang w:val="es-ES_tradnl"/>
        </w:rPr>
        <w:t xml:space="preserve"> </w:t>
      </w:r>
      <w:r>
        <w:rPr>
          <w:lang w:val="es-ES_tradnl"/>
        </w:rPr>
        <w:t>No habiendo</w:t>
      </w:r>
      <w:r w:rsidRPr="00BA351A">
        <w:t xml:space="preserve"> </w:t>
      </w:r>
      <w:r>
        <w:t xml:space="preserve">objeciones </w:t>
      </w:r>
      <w:r w:rsidRPr="00BA351A">
        <w:t xml:space="preserve">de los señores Directores ni por parte de los funcionarios presentes, la Junta Directiva </w:t>
      </w:r>
      <w:r>
        <w:t xml:space="preserve">resuelve acoger la recomendación de la </w:t>
      </w:r>
      <w:r w:rsidRPr="0066632E">
        <w:rPr>
          <w:color w:val="000000"/>
        </w:rPr>
        <w:t>Administración</w:t>
      </w:r>
      <w:r>
        <w:rPr>
          <w:color w:val="000000"/>
        </w:rPr>
        <w:t>, en los términos que se indican en el Acuerdo N° 3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BD4A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72D12" w:rsidRPr="00BD4A60">
        <w:rPr>
          <w:rFonts w:cs="Arial"/>
          <w:b/>
          <w:sz w:val="22"/>
          <w:szCs w:val="22"/>
          <w:u w:val="single"/>
          <w:lang w:val="es-ES_tradnl"/>
        </w:rPr>
        <w:t xml:space="preserve">Solicitud de aprobación de treinta y seis Bonos extraordinarios individuales </w:t>
      </w:r>
    </w:p>
    <w:p w:rsidR="009D03FE" w:rsidRDefault="009D03FE" w:rsidP="009D03FE">
      <w:pPr>
        <w:spacing w:line="360" w:lineRule="auto"/>
        <w:jc w:val="both"/>
        <w:rPr>
          <w:rFonts w:cs="Arial"/>
          <w:sz w:val="22"/>
          <w:szCs w:val="22"/>
        </w:rPr>
      </w:pPr>
    </w:p>
    <w:p w:rsidR="005B6A62" w:rsidRDefault="005B6A62" w:rsidP="005B6A62">
      <w:pPr>
        <w:spacing w:line="360" w:lineRule="auto"/>
        <w:jc w:val="both"/>
        <w:rPr>
          <w:rFonts w:cs="Arial"/>
          <w:bCs/>
          <w:sz w:val="22"/>
        </w:rPr>
      </w:pPr>
      <w:r w:rsidRPr="0039311E">
        <w:rPr>
          <w:rFonts w:cs="Arial"/>
          <w:sz w:val="22"/>
          <w:u w:val="single"/>
          <w:lang w:val="es-ES_tradnl"/>
        </w:rPr>
        <w:t xml:space="preserve">Minuto </w:t>
      </w:r>
      <w:r w:rsidR="00AC554E">
        <w:rPr>
          <w:rFonts w:cs="Arial"/>
          <w:sz w:val="22"/>
          <w:u w:val="single"/>
          <w:lang w:val="es-ES_tradnl"/>
        </w:rPr>
        <w:t>73</w:t>
      </w:r>
      <w:r w:rsidRPr="0039311E">
        <w:rPr>
          <w:rFonts w:cs="Arial"/>
          <w:sz w:val="22"/>
          <w:u w:val="single"/>
          <w:lang w:val="es-ES_tradnl"/>
        </w:rPr>
        <w:t>:</w:t>
      </w:r>
      <w:r w:rsidR="00AC554E">
        <w:rPr>
          <w:rFonts w:cs="Arial"/>
          <w:sz w:val="22"/>
          <w:u w:val="single"/>
          <w:lang w:val="es-ES_tradnl"/>
        </w:rPr>
        <w:t>50</w:t>
      </w:r>
      <w:r>
        <w:rPr>
          <w:rFonts w:cs="Arial"/>
          <w:sz w:val="22"/>
          <w:lang w:val="es-ES_tradnl"/>
        </w:rPr>
        <w:t xml:space="preserve"> Se </w:t>
      </w:r>
      <w:r>
        <w:rPr>
          <w:rFonts w:cs="Arial"/>
          <w:bCs/>
          <w:sz w:val="22"/>
        </w:rPr>
        <w:t>conoce el oficio GG-ME-0</w:t>
      </w:r>
      <w:r w:rsidR="00AC554E">
        <w:rPr>
          <w:rFonts w:cs="Arial"/>
          <w:bCs/>
          <w:sz w:val="22"/>
        </w:rPr>
        <w:t>146</w:t>
      </w:r>
      <w:r>
        <w:rPr>
          <w:rFonts w:cs="Arial"/>
          <w:bCs/>
          <w:sz w:val="22"/>
        </w:rPr>
        <w:t xml:space="preserve">-2019 del </w:t>
      </w:r>
      <w:r w:rsidR="00AC554E">
        <w:rPr>
          <w:rFonts w:cs="Arial"/>
          <w:bCs/>
          <w:sz w:val="22"/>
        </w:rPr>
        <w:t>15</w:t>
      </w:r>
      <w:r>
        <w:rPr>
          <w:rFonts w:cs="Arial"/>
          <w:bCs/>
          <w:sz w:val="22"/>
        </w:rPr>
        <w:t xml:space="preserve"> de febrero de 2019, mediante el cual, la Gerencia General remite y avala el informe </w:t>
      </w:r>
      <w:r w:rsidR="00AC554E">
        <w:rPr>
          <w:rFonts w:cs="Arial"/>
          <w:bCs/>
          <w:sz w:val="22"/>
        </w:rPr>
        <w:t>DF-OF-0150-2019/</w:t>
      </w:r>
      <w:r>
        <w:rPr>
          <w:rFonts w:cs="Arial"/>
          <w:bCs/>
          <w:sz w:val="22"/>
        </w:rPr>
        <w:t>SO-OF-00</w:t>
      </w:r>
      <w:r w:rsidR="00AC554E">
        <w:rPr>
          <w:rFonts w:cs="Arial"/>
          <w:bCs/>
          <w:sz w:val="22"/>
        </w:rPr>
        <w:t>75</w:t>
      </w:r>
      <w:r>
        <w:rPr>
          <w:rFonts w:cs="Arial"/>
          <w:bCs/>
          <w:sz w:val="22"/>
        </w:rPr>
        <w:t xml:space="preserve">-2019 de la </w:t>
      </w:r>
      <w:r w:rsidR="00AC554E">
        <w:rPr>
          <w:rFonts w:cs="Arial"/>
          <w:bCs/>
          <w:sz w:val="22"/>
        </w:rPr>
        <w:t xml:space="preserve">Dirección FOSUVI y la </w:t>
      </w:r>
      <w:r>
        <w:rPr>
          <w:rFonts w:cs="Arial"/>
          <w:bCs/>
          <w:sz w:val="22"/>
        </w:rPr>
        <w:t xml:space="preserve">Subgerencia de Operaciones, que contiene un resumen de los resultados del estudio efectuado a las solicitudes </w:t>
      </w:r>
      <w:r w:rsidR="00AC554E">
        <w:rPr>
          <w:rFonts w:cs="Arial"/>
          <w:bCs/>
          <w:sz w:val="22"/>
        </w:rPr>
        <w:t xml:space="preserve">del Instituto Nacional de Vivienda y Urbanismo, </w:t>
      </w:r>
      <w:r w:rsidR="00AC554E">
        <w:rPr>
          <w:rFonts w:cs="Arial"/>
          <w:bCs/>
          <w:sz w:val="22"/>
          <w:szCs w:val="22"/>
        </w:rPr>
        <w:t>Grupo Mutual Alajuela – La Vivienda de Ahorro y Préstamo</w:t>
      </w:r>
      <w:r w:rsidR="00AC554E">
        <w:rPr>
          <w:rFonts w:cs="Arial"/>
          <w:bCs/>
          <w:sz w:val="22"/>
        </w:rPr>
        <w:t xml:space="preserve">, </w:t>
      </w:r>
      <w:r w:rsidR="00AC554E" w:rsidRPr="00DF08F8">
        <w:rPr>
          <w:rFonts w:cs="Arial"/>
          <w:bCs/>
          <w:sz w:val="22"/>
        </w:rPr>
        <w:t>Mut</w:t>
      </w:r>
      <w:r w:rsidR="00AC554E">
        <w:rPr>
          <w:rFonts w:cs="Arial"/>
          <w:bCs/>
          <w:sz w:val="22"/>
        </w:rPr>
        <w:t>ual Cartago de Ahorro y Préstamo, Coopenae R.L</w:t>
      </w:r>
      <w:r w:rsidR="00AC554E">
        <w:rPr>
          <w:rFonts w:cs="Arial"/>
          <w:bCs/>
          <w:sz w:val="22"/>
          <w:szCs w:val="22"/>
        </w:rPr>
        <w:t xml:space="preserve"> y </w:t>
      </w:r>
      <w:r w:rsidR="00AC554E" w:rsidRPr="00DF08F8">
        <w:rPr>
          <w:rFonts w:cs="Arial"/>
          <w:bCs/>
          <w:sz w:val="22"/>
        </w:rPr>
        <w:t>Fundación para la Vivienda Rural Costa Rica – Canadá,</w:t>
      </w:r>
      <w:r w:rsidR="00AC554E">
        <w:rPr>
          <w:rFonts w:cs="Arial"/>
          <w:bCs/>
          <w:sz w:val="22"/>
        </w:rPr>
        <w:t xml:space="preserve"> para tramitar –al amparo del artículo 59 de la Ley del Sistema Financiero Nacional para la Vivienda– treinta y seis</w:t>
      </w:r>
      <w:r>
        <w:rPr>
          <w:rFonts w:cs="Arial"/>
          <w:bCs/>
          <w:sz w:val="22"/>
        </w:rPr>
        <w:t xml:space="preserve"> operaciones de Bono Familiar de Vivienda individuales por situación de extrema necesidad.  </w:t>
      </w:r>
      <w:r>
        <w:rPr>
          <w:rFonts w:cs="Arial"/>
          <w:bCs/>
          <w:sz w:val="22"/>
          <w:szCs w:val="22"/>
        </w:rPr>
        <w:t>Dichos documentos se adjuntan al expediente del acta.</w:t>
      </w:r>
    </w:p>
    <w:p w:rsidR="005B6A62" w:rsidRDefault="005B6A62" w:rsidP="005B6A62">
      <w:pPr>
        <w:spacing w:line="360" w:lineRule="auto"/>
        <w:jc w:val="both"/>
        <w:rPr>
          <w:rFonts w:cs="Arial"/>
          <w:bCs/>
          <w:sz w:val="22"/>
          <w:szCs w:val="22"/>
        </w:rPr>
      </w:pPr>
    </w:p>
    <w:p w:rsidR="005B6A62" w:rsidRDefault="005B6A62" w:rsidP="005B6A62">
      <w:pPr>
        <w:spacing w:line="360" w:lineRule="auto"/>
        <w:jc w:val="both"/>
        <w:rPr>
          <w:rFonts w:cs="Arial"/>
          <w:bCs/>
          <w:sz w:val="22"/>
          <w:szCs w:val="22"/>
        </w:rPr>
      </w:pPr>
      <w:r w:rsidRPr="0039311E">
        <w:rPr>
          <w:rFonts w:cs="Arial"/>
          <w:sz w:val="22"/>
          <w:u w:val="single"/>
          <w:lang w:val="es-ES_tradnl"/>
        </w:rPr>
        <w:t xml:space="preserve">Minuto </w:t>
      </w:r>
      <w:r w:rsidR="00AC554E">
        <w:rPr>
          <w:rFonts w:cs="Arial"/>
          <w:sz w:val="22"/>
          <w:u w:val="single"/>
          <w:lang w:val="es-ES_tradnl"/>
        </w:rPr>
        <w:t>73</w:t>
      </w:r>
      <w:r w:rsidRPr="0039311E">
        <w:rPr>
          <w:rFonts w:cs="Arial"/>
          <w:sz w:val="22"/>
          <w:u w:val="single"/>
          <w:lang w:val="es-ES_tradnl"/>
        </w:rPr>
        <w:t>:</w:t>
      </w:r>
      <w:r w:rsidR="00AC554E">
        <w:rPr>
          <w:rFonts w:cs="Arial"/>
          <w:sz w:val="22"/>
          <w:u w:val="single"/>
          <w:lang w:val="es-ES_tradnl"/>
        </w:rPr>
        <w:t>5</w:t>
      </w:r>
      <w:r>
        <w:rPr>
          <w:rFonts w:cs="Arial"/>
          <w:sz w:val="22"/>
          <w:u w:val="single"/>
          <w:lang w:val="es-ES_tradnl"/>
        </w:rPr>
        <w:t>0</w:t>
      </w:r>
      <w:r>
        <w:rPr>
          <w:rFonts w:cs="Arial"/>
          <w:sz w:val="22"/>
          <w:lang w:val="es-ES_tradnl"/>
        </w:rPr>
        <w:t xml:space="preserve"> </w:t>
      </w:r>
      <w:r w:rsidR="00AC554E">
        <w:rPr>
          <w:rFonts w:cs="Arial"/>
          <w:sz w:val="22"/>
          <w:lang w:val="es-ES_tradnl"/>
        </w:rPr>
        <w:t xml:space="preserve">La licenciada Camacho Murillo </w:t>
      </w:r>
      <w:r>
        <w:rPr>
          <w:rFonts w:cs="Arial"/>
          <w:bCs/>
          <w:sz w:val="22"/>
          <w:szCs w:val="22"/>
        </w:rPr>
        <w:t>expone los alcances del citado informe, presentando el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5B6A62" w:rsidRDefault="005B6A62" w:rsidP="005B6A62">
      <w:pPr>
        <w:spacing w:line="360" w:lineRule="auto"/>
        <w:jc w:val="both"/>
        <w:rPr>
          <w:rFonts w:cs="Arial"/>
          <w:bCs/>
          <w:sz w:val="22"/>
          <w:szCs w:val="22"/>
        </w:rPr>
      </w:pPr>
    </w:p>
    <w:p w:rsidR="005B6A62" w:rsidRDefault="005B6A62" w:rsidP="005B6A62">
      <w:pPr>
        <w:spacing w:line="360" w:lineRule="auto"/>
        <w:jc w:val="both"/>
        <w:rPr>
          <w:rFonts w:cs="Arial"/>
          <w:bCs/>
          <w:sz w:val="22"/>
        </w:rPr>
      </w:pPr>
      <w:r w:rsidRPr="00085875">
        <w:rPr>
          <w:rFonts w:cs="Arial"/>
          <w:color w:val="000000"/>
          <w:sz w:val="22"/>
          <w:szCs w:val="22"/>
          <w:u w:val="single"/>
        </w:rPr>
        <w:t xml:space="preserve">Minuto </w:t>
      </w:r>
      <w:r w:rsidR="00AC554E">
        <w:rPr>
          <w:rFonts w:cs="Arial"/>
          <w:color w:val="000000"/>
          <w:sz w:val="22"/>
          <w:szCs w:val="22"/>
          <w:u w:val="single"/>
        </w:rPr>
        <w:t>79</w:t>
      </w:r>
      <w:r w:rsidRPr="00085875">
        <w:rPr>
          <w:rFonts w:cs="Arial"/>
          <w:color w:val="000000"/>
          <w:sz w:val="22"/>
          <w:szCs w:val="22"/>
          <w:u w:val="single"/>
        </w:rPr>
        <w:t>:</w:t>
      </w:r>
      <w:r w:rsidR="00AC554E">
        <w:rPr>
          <w:rFonts w:cs="Arial"/>
          <w:color w:val="000000"/>
          <w:sz w:val="22"/>
          <w:szCs w:val="22"/>
          <w:u w:val="single"/>
        </w:rPr>
        <w:t>3</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el Director Alvarado Herrera justifica su voto negativo en </w:t>
      </w:r>
      <w:r w:rsidR="00AC554E">
        <w:rPr>
          <w:rFonts w:cs="Arial"/>
          <w:bCs/>
          <w:sz w:val="22"/>
          <w:szCs w:val="22"/>
        </w:rPr>
        <w:t>los casos de los señores Víctor Brenes Bermúdez y Laura Patricia Ávila García</w:t>
      </w:r>
      <w:r w:rsidR="00834BED">
        <w:rPr>
          <w:rFonts w:cs="Arial"/>
          <w:bCs/>
          <w:sz w:val="22"/>
        </w:rPr>
        <w:t>; y las condiciones bajo las cuales avala los casos localizados en el cantón de Upala.</w:t>
      </w:r>
    </w:p>
    <w:p w:rsidR="005B6A62" w:rsidRDefault="005B6A62" w:rsidP="005B6A62">
      <w:pPr>
        <w:spacing w:line="360" w:lineRule="auto"/>
        <w:jc w:val="both"/>
        <w:rPr>
          <w:rFonts w:cs="Arial"/>
          <w:bCs/>
          <w:sz w:val="22"/>
          <w:szCs w:val="22"/>
        </w:rPr>
      </w:pPr>
    </w:p>
    <w:p w:rsidR="005B6A62" w:rsidRDefault="005B6A62" w:rsidP="005B6A62">
      <w:pPr>
        <w:spacing w:line="360" w:lineRule="auto"/>
        <w:jc w:val="both"/>
        <w:rPr>
          <w:rFonts w:cs="Arial"/>
          <w:sz w:val="22"/>
          <w:szCs w:val="22"/>
        </w:rPr>
      </w:pPr>
      <w:r w:rsidRPr="00A21797">
        <w:rPr>
          <w:rFonts w:cs="Arial"/>
          <w:bCs/>
          <w:sz w:val="22"/>
          <w:szCs w:val="22"/>
          <w:u w:val="single"/>
        </w:rPr>
        <w:t xml:space="preserve">Minuto </w:t>
      </w:r>
      <w:r w:rsidR="00AC554E">
        <w:rPr>
          <w:rFonts w:cs="Arial"/>
          <w:bCs/>
          <w:sz w:val="22"/>
          <w:szCs w:val="22"/>
          <w:u w:val="single"/>
        </w:rPr>
        <w:t>80</w:t>
      </w:r>
      <w:r w:rsidRPr="00A21797">
        <w:rPr>
          <w:rFonts w:cs="Arial"/>
          <w:bCs/>
          <w:sz w:val="22"/>
          <w:szCs w:val="22"/>
          <w:u w:val="single"/>
        </w:rPr>
        <w:t>:</w:t>
      </w:r>
      <w:r w:rsidR="00AC554E">
        <w:rPr>
          <w:rFonts w:cs="Arial"/>
          <w:bCs/>
          <w:sz w:val="22"/>
          <w:szCs w:val="22"/>
          <w:u w:val="single"/>
        </w:rPr>
        <w:t>00</w:t>
      </w:r>
      <w:r>
        <w:rPr>
          <w:rFonts w:cs="Arial"/>
          <w:bCs/>
          <w:sz w:val="22"/>
          <w:szCs w:val="22"/>
        </w:rPr>
        <w:t xml:space="preserve"> </w:t>
      </w:r>
      <w:r w:rsidR="00AC554E">
        <w:rPr>
          <w:rFonts w:cs="Arial"/>
          <w:bCs/>
          <w:sz w:val="22"/>
          <w:szCs w:val="22"/>
        </w:rPr>
        <w:t xml:space="preserve">Concluido el análisis del tema y </w:t>
      </w:r>
      <w:r>
        <w:rPr>
          <w:rFonts w:cs="Arial"/>
          <w:bCs/>
          <w:sz w:val="22"/>
          <w:szCs w:val="22"/>
        </w:rPr>
        <w:t>no habiendo más observaciones de los señores Directores ni por parte de los funcionarios presentes</w:t>
      </w:r>
      <w:r w:rsidR="00AC554E">
        <w:rPr>
          <w:rFonts w:cs="Arial"/>
          <w:bCs/>
          <w:sz w:val="22"/>
          <w:szCs w:val="22"/>
        </w:rPr>
        <w:t xml:space="preserve">, la </w:t>
      </w:r>
      <w:r w:rsidR="00AC554E" w:rsidRPr="00AC554E">
        <w:rPr>
          <w:rFonts w:cs="Arial"/>
          <w:bCs/>
          <w:sz w:val="22"/>
          <w:szCs w:val="22"/>
        </w:rPr>
        <w:t>Junta Directiva</w:t>
      </w:r>
      <w:r w:rsidR="00AC554E">
        <w:rPr>
          <w:rFonts w:cs="Arial"/>
          <w:bCs/>
          <w:sz w:val="22"/>
          <w:szCs w:val="22"/>
        </w:rPr>
        <w:t xml:space="preserve">, </w:t>
      </w:r>
      <w:r>
        <w:rPr>
          <w:rFonts w:cs="Arial"/>
          <w:bCs/>
          <w:sz w:val="22"/>
          <w:szCs w:val="22"/>
        </w:rPr>
        <w:t xml:space="preserve">con el voto negativo del Director </w:t>
      </w:r>
      <w:r w:rsidRPr="00A21797">
        <w:rPr>
          <w:rFonts w:cs="Arial"/>
          <w:bCs/>
          <w:sz w:val="22"/>
          <w:szCs w:val="22"/>
          <w:lang w:val="es-CR"/>
        </w:rPr>
        <w:t>Alvarado Herrera</w:t>
      </w:r>
      <w:r>
        <w:rPr>
          <w:rFonts w:cs="Arial"/>
          <w:bCs/>
          <w:sz w:val="22"/>
          <w:szCs w:val="22"/>
          <w:lang w:val="es-CR"/>
        </w:rPr>
        <w:t xml:space="preserve"> en </w:t>
      </w:r>
      <w:r w:rsidR="00AC554E">
        <w:rPr>
          <w:rFonts w:cs="Arial"/>
          <w:bCs/>
          <w:sz w:val="22"/>
          <w:szCs w:val="22"/>
          <w:lang w:val="es-CR"/>
        </w:rPr>
        <w:t>los</w:t>
      </w:r>
      <w:r>
        <w:rPr>
          <w:rFonts w:cs="Arial"/>
          <w:bCs/>
          <w:sz w:val="22"/>
          <w:szCs w:val="22"/>
          <w:lang w:val="es-CR"/>
        </w:rPr>
        <w:t xml:space="preserve"> caso</w:t>
      </w:r>
      <w:r w:rsidR="00AC554E">
        <w:rPr>
          <w:rFonts w:cs="Arial"/>
          <w:bCs/>
          <w:sz w:val="22"/>
          <w:szCs w:val="22"/>
          <w:lang w:val="es-CR"/>
        </w:rPr>
        <w:t>s</w:t>
      </w:r>
      <w:r>
        <w:rPr>
          <w:rFonts w:cs="Arial"/>
          <w:bCs/>
          <w:sz w:val="22"/>
          <w:szCs w:val="22"/>
          <w:lang w:val="es-CR"/>
        </w:rPr>
        <w:t xml:space="preserve"> antes indicado</w:t>
      </w:r>
      <w:r w:rsidR="00AC554E">
        <w:rPr>
          <w:rFonts w:cs="Arial"/>
          <w:bCs/>
          <w:sz w:val="22"/>
          <w:szCs w:val="22"/>
          <w:lang w:val="es-CR"/>
        </w:rPr>
        <w:t>s</w:t>
      </w:r>
      <w:r>
        <w:rPr>
          <w:rFonts w:cs="Arial"/>
          <w:bCs/>
          <w:sz w:val="22"/>
          <w:szCs w:val="22"/>
        </w:rPr>
        <w:t>,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4 y N° 5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372D12" w:rsidRPr="00BD4A60">
        <w:rPr>
          <w:rFonts w:cs="Arial"/>
          <w:b/>
          <w:sz w:val="22"/>
          <w:szCs w:val="22"/>
          <w:u w:val="single"/>
          <w:lang w:val="es-ES_tradnl"/>
        </w:rPr>
        <w:t>Solicitud de aprobación de diez Bonos extraordinarios individuales</w:t>
      </w:r>
      <w:r w:rsidR="00372D12" w:rsidRPr="00372D12">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7448AB" w:rsidRDefault="007448AB" w:rsidP="007448AB">
      <w:pPr>
        <w:spacing w:line="360" w:lineRule="auto"/>
        <w:jc w:val="both"/>
        <w:rPr>
          <w:rFonts w:cs="Arial"/>
          <w:bCs/>
          <w:sz w:val="22"/>
        </w:rPr>
      </w:pPr>
      <w:r w:rsidRPr="0039311E">
        <w:rPr>
          <w:rFonts w:cs="Arial"/>
          <w:sz w:val="22"/>
          <w:u w:val="single"/>
          <w:lang w:val="es-ES_tradnl"/>
        </w:rPr>
        <w:t xml:space="preserve">Minuto </w:t>
      </w:r>
      <w:r w:rsidR="00834BED">
        <w:rPr>
          <w:rFonts w:cs="Arial"/>
          <w:sz w:val="22"/>
          <w:u w:val="single"/>
          <w:lang w:val="es-ES_tradnl"/>
        </w:rPr>
        <w:t>80</w:t>
      </w:r>
      <w:r w:rsidRPr="0039311E">
        <w:rPr>
          <w:rFonts w:cs="Arial"/>
          <w:sz w:val="22"/>
          <w:u w:val="single"/>
          <w:lang w:val="es-ES_tradnl"/>
        </w:rPr>
        <w:t>:</w:t>
      </w:r>
      <w:r w:rsidR="00834BED">
        <w:rPr>
          <w:rFonts w:cs="Arial"/>
          <w:sz w:val="22"/>
          <w:u w:val="single"/>
          <w:lang w:val="es-ES_tradnl"/>
        </w:rPr>
        <w:t>25</w:t>
      </w:r>
      <w:r>
        <w:rPr>
          <w:rFonts w:cs="Arial"/>
          <w:sz w:val="22"/>
          <w:lang w:val="es-ES_tradnl"/>
        </w:rPr>
        <w:t xml:space="preserve"> Se</w:t>
      </w:r>
      <w:r>
        <w:rPr>
          <w:rFonts w:cs="Arial"/>
          <w:bCs/>
          <w:sz w:val="22"/>
        </w:rPr>
        <w:t xml:space="preserve"> retira temporalmente de la sesión el señor Gerente General, quien </w:t>
      </w:r>
      <w:r>
        <w:rPr>
          <w:rFonts w:cs="Arial"/>
          <w:color w:val="000000"/>
          <w:sz w:val="22"/>
        </w:rPr>
        <w:t>se excusa de participar en la discusión y resolución de este asunto</w:t>
      </w:r>
      <w:r>
        <w:rPr>
          <w:rFonts w:cs="Arial"/>
          <w:bCs/>
          <w:sz w:val="22"/>
        </w:rPr>
        <w:t>; y se procede a conocer el oficio SO-OF-00</w:t>
      </w:r>
      <w:r w:rsidR="00834BED">
        <w:rPr>
          <w:rFonts w:cs="Arial"/>
          <w:bCs/>
          <w:sz w:val="22"/>
        </w:rPr>
        <w:t>81</w:t>
      </w:r>
      <w:r>
        <w:rPr>
          <w:rFonts w:cs="Arial"/>
          <w:bCs/>
          <w:sz w:val="22"/>
        </w:rPr>
        <w:t xml:space="preserve">-2019 del </w:t>
      </w:r>
      <w:r w:rsidR="00834BED">
        <w:rPr>
          <w:rFonts w:cs="Arial"/>
          <w:bCs/>
          <w:sz w:val="22"/>
        </w:rPr>
        <w:t>15</w:t>
      </w:r>
      <w:r>
        <w:rPr>
          <w:rFonts w:cs="Arial"/>
          <w:bCs/>
          <w:sz w:val="22"/>
        </w:rPr>
        <w:t xml:space="preserve"> de febrero de 2019, mediante el cual, la Subgerencia de Operaciones remite </w:t>
      </w:r>
      <w:r w:rsidR="00834BED">
        <w:rPr>
          <w:rFonts w:cs="Arial"/>
          <w:bCs/>
          <w:sz w:val="22"/>
        </w:rPr>
        <w:t xml:space="preserve">el informe DF-OF-0154-2019 de la Dirección FOSUVI, que contiene </w:t>
      </w:r>
      <w:r>
        <w:rPr>
          <w:rFonts w:cs="Arial"/>
          <w:bCs/>
          <w:sz w:val="22"/>
        </w:rPr>
        <w:t>un resumen de los resultados del estudio efectuado a la solicitud de Coopealianza R.L.</w:t>
      </w:r>
      <w:r>
        <w:rPr>
          <w:rFonts w:cs="Arial"/>
          <w:bCs/>
          <w:sz w:val="22"/>
          <w:szCs w:val="22"/>
        </w:rPr>
        <w:t>,</w:t>
      </w:r>
      <w:r>
        <w:rPr>
          <w:rFonts w:cs="Arial"/>
          <w:bCs/>
          <w:sz w:val="22"/>
        </w:rPr>
        <w:t xml:space="preserve"> para financiar –al amparo del artículo 59 de la Ley del Sistema Financiero Nacional para la Vivienda– d</w:t>
      </w:r>
      <w:r w:rsidR="00834BED">
        <w:rPr>
          <w:rFonts w:cs="Arial"/>
          <w:bCs/>
          <w:sz w:val="22"/>
        </w:rPr>
        <w:t>iez</w:t>
      </w:r>
      <w:r>
        <w:rPr>
          <w:rFonts w:cs="Arial"/>
          <w:bCs/>
          <w:sz w:val="22"/>
        </w:rPr>
        <w:t xml:space="preserve"> operaciones de Bono Familiar de Vivienda individuales por situación de extrema necesidad. Dichos documentos se adjuntan al expediente del acta.</w:t>
      </w:r>
    </w:p>
    <w:p w:rsidR="007448AB" w:rsidRDefault="007448AB" w:rsidP="007448AB">
      <w:pPr>
        <w:spacing w:line="360" w:lineRule="auto"/>
        <w:jc w:val="both"/>
        <w:rPr>
          <w:rFonts w:cs="Arial"/>
          <w:bCs/>
          <w:sz w:val="22"/>
          <w:szCs w:val="22"/>
        </w:rPr>
      </w:pPr>
    </w:p>
    <w:p w:rsidR="007448AB" w:rsidRDefault="007448AB" w:rsidP="007448AB">
      <w:pPr>
        <w:spacing w:line="360" w:lineRule="auto"/>
        <w:jc w:val="both"/>
        <w:rPr>
          <w:rFonts w:cs="Arial"/>
          <w:bCs/>
          <w:sz w:val="22"/>
          <w:szCs w:val="22"/>
        </w:rPr>
      </w:pPr>
      <w:r w:rsidRPr="0039311E">
        <w:rPr>
          <w:rFonts w:cs="Arial"/>
          <w:sz w:val="22"/>
          <w:u w:val="single"/>
          <w:lang w:val="es-ES_tradnl"/>
        </w:rPr>
        <w:t xml:space="preserve">Minuto </w:t>
      </w:r>
      <w:r w:rsidR="00834BED">
        <w:rPr>
          <w:rFonts w:cs="Arial"/>
          <w:sz w:val="22"/>
          <w:u w:val="single"/>
          <w:lang w:val="es-ES_tradnl"/>
        </w:rPr>
        <w:t>80</w:t>
      </w:r>
      <w:r w:rsidRPr="0039311E">
        <w:rPr>
          <w:rFonts w:cs="Arial"/>
          <w:sz w:val="22"/>
          <w:u w:val="single"/>
          <w:lang w:val="es-ES_tradnl"/>
        </w:rPr>
        <w:t>:</w:t>
      </w:r>
      <w:r w:rsidR="00834BED">
        <w:rPr>
          <w:rFonts w:cs="Arial"/>
          <w:sz w:val="22"/>
          <w:u w:val="single"/>
          <w:lang w:val="es-ES_tradnl"/>
        </w:rPr>
        <w:t>30</w:t>
      </w:r>
      <w:r>
        <w:rPr>
          <w:rFonts w:cs="Arial"/>
          <w:sz w:val="22"/>
          <w:lang w:val="es-ES_tradnl"/>
        </w:rPr>
        <w:t xml:space="preserve"> </w:t>
      </w:r>
      <w:r w:rsidR="00834BED">
        <w:rPr>
          <w:rFonts w:cs="Arial"/>
          <w:sz w:val="22"/>
          <w:lang w:val="es-ES_tradnl"/>
        </w:rPr>
        <w:t xml:space="preserve">La Licenciada Camacho Murillo </w:t>
      </w:r>
      <w:r>
        <w:rPr>
          <w:rFonts w:cs="Arial"/>
          <w:bCs/>
          <w:sz w:val="22"/>
          <w:szCs w:val="22"/>
        </w:rPr>
        <w:t>expone los alcances del citado informe y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la Subgerencia de Operaciones.</w:t>
      </w:r>
    </w:p>
    <w:p w:rsidR="007448AB" w:rsidRDefault="007448AB" w:rsidP="007448AB">
      <w:pPr>
        <w:spacing w:line="360" w:lineRule="auto"/>
        <w:jc w:val="both"/>
        <w:rPr>
          <w:rFonts w:cs="Arial"/>
          <w:bCs/>
          <w:sz w:val="22"/>
          <w:szCs w:val="22"/>
        </w:rPr>
      </w:pPr>
    </w:p>
    <w:p w:rsidR="007448AB" w:rsidRDefault="007448AB" w:rsidP="007448AB">
      <w:pPr>
        <w:spacing w:line="360" w:lineRule="auto"/>
        <w:jc w:val="both"/>
        <w:rPr>
          <w:rFonts w:cs="Arial"/>
          <w:sz w:val="22"/>
          <w:lang w:val="es-ES_tradnl"/>
        </w:rPr>
      </w:pPr>
      <w:r w:rsidRPr="00A25DB7">
        <w:rPr>
          <w:rFonts w:cs="Arial"/>
          <w:sz w:val="22"/>
          <w:u w:val="single"/>
          <w:lang w:val="es-ES_tradnl"/>
        </w:rPr>
        <w:t xml:space="preserve">Minuto </w:t>
      </w:r>
      <w:r w:rsidR="00834BED">
        <w:rPr>
          <w:rFonts w:cs="Arial"/>
          <w:sz w:val="22"/>
          <w:u w:val="single"/>
          <w:lang w:val="es-ES_tradnl"/>
        </w:rPr>
        <w:t>82</w:t>
      </w:r>
      <w:r w:rsidRPr="00A25DB7">
        <w:rPr>
          <w:rFonts w:cs="Arial"/>
          <w:sz w:val="22"/>
          <w:u w:val="single"/>
          <w:lang w:val="es-ES_tradnl"/>
        </w:rPr>
        <w:t>:</w:t>
      </w:r>
      <w:r w:rsidR="00834BED">
        <w:rPr>
          <w:rFonts w:cs="Arial"/>
          <w:sz w:val="22"/>
          <w:u w:val="single"/>
          <w:lang w:val="es-ES_tradnl"/>
        </w:rPr>
        <w:t>3</w:t>
      </w:r>
      <w:r>
        <w:rPr>
          <w:rFonts w:cs="Arial"/>
          <w:sz w:val="22"/>
          <w:u w:val="single"/>
          <w:lang w:val="es-ES_tradnl"/>
        </w:rPr>
        <w:t>0</w:t>
      </w:r>
      <w:r>
        <w:rPr>
          <w:rFonts w:cs="Arial"/>
          <w:sz w:val="22"/>
          <w:szCs w:val="22"/>
        </w:rPr>
        <w:t xml:space="preserve"> No </w:t>
      </w:r>
      <w:r>
        <w:rPr>
          <w:rFonts w:cs="Arial"/>
          <w:sz w:val="22"/>
        </w:rPr>
        <w:t xml:space="preserve">habiendo objeciones de los señores Directores ni por parte de los funcionarios presentes, la Junta Directiva resuelve acoger la recomendación de la </w:t>
      </w:r>
      <w:r>
        <w:rPr>
          <w:rFonts w:cs="Arial"/>
          <w:sz w:val="22"/>
          <w:szCs w:val="22"/>
        </w:rPr>
        <w:t xml:space="preserve">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72D12" w:rsidRPr="00BD4A60">
        <w:rPr>
          <w:rFonts w:cs="Arial"/>
          <w:b/>
          <w:sz w:val="22"/>
          <w:szCs w:val="22"/>
          <w:u w:val="single"/>
          <w:lang w:val="es-ES_tradnl"/>
        </w:rPr>
        <w:t>Solicitud de financiamiento adicional para el proyecto Las Brisas II</w:t>
      </w:r>
      <w:r w:rsidR="00372D12" w:rsidRPr="00372D12">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1A04CB" w:rsidRPr="00F90D90" w:rsidRDefault="009D03FE" w:rsidP="001A04CB">
      <w:pPr>
        <w:spacing w:line="360" w:lineRule="auto"/>
        <w:jc w:val="both"/>
        <w:rPr>
          <w:rFonts w:cs="Arial"/>
          <w:sz w:val="22"/>
          <w:szCs w:val="22"/>
        </w:rPr>
      </w:pPr>
      <w:r w:rsidRPr="0039311E">
        <w:rPr>
          <w:rFonts w:cs="Arial"/>
          <w:sz w:val="22"/>
          <w:u w:val="single"/>
          <w:lang w:val="es-ES_tradnl"/>
        </w:rPr>
        <w:t xml:space="preserve">Minuto </w:t>
      </w:r>
      <w:r w:rsidR="001A04CB">
        <w:rPr>
          <w:rFonts w:cs="Arial"/>
          <w:sz w:val="22"/>
          <w:u w:val="single"/>
          <w:lang w:val="es-ES_tradnl"/>
        </w:rPr>
        <w:t>82</w:t>
      </w:r>
      <w:r w:rsidRPr="0039311E">
        <w:rPr>
          <w:rFonts w:cs="Arial"/>
          <w:sz w:val="22"/>
          <w:u w:val="single"/>
          <w:lang w:val="es-ES_tradnl"/>
        </w:rPr>
        <w:t>:</w:t>
      </w:r>
      <w:r w:rsidR="001A04CB">
        <w:rPr>
          <w:rFonts w:cs="Arial"/>
          <w:sz w:val="22"/>
          <w:u w:val="single"/>
          <w:lang w:val="es-ES_tradnl"/>
        </w:rPr>
        <w:t>40</w:t>
      </w:r>
      <w:r>
        <w:rPr>
          <w:rFonts w:cs="Arial"/>
          <w:sz w:val="22"/>
          <w:lang w:val="es-ES_tradnl"/>
        </w:rPr>
        <w:t xml:space="preserve"> Se conoce el oficio </w:t>
      </w:r>
      <w:r w:rsidR="001A04CB" w:rsidRPr="00EA7ADB">
        <w:rPr>
          <w:rFonts w:cs="Arial"/>
          <w:sz w:val="22"/>
          <w:szCs w:val="22"/>
        </w:rPr>
        <w:t>GG-ME-</w:t>
      </w:r>
      <w:r w:rsidR="001A04CB">
        <w:rPr>
          <w:rFonts w:cs="Arial"/>
          <w:sz w:val="22"/>
          <w:szCs w:val="22"/>
        </w:rPr>
        <w:t>0119</w:t>
      </w:r>
      <w:r w:rsidR="001A04CB" w:rsidRPr="00EA7ADB">
        <w:rPr>
          <w:rFonts w:cs="Arial"/>
          <w:sz w:val="22"/>
          <w:szCs w:val="22"/>
        </w:rPr>
        <w:t>-201</w:t>
      </w:r>
      <w:r w:rsidR="001A04CB">
        <w:rPr>
          <w:rFonts w:cs="Arial"/>
          <w:sz w:val="22"/>
          <w:szCs w:val="22"/>
        </w:rPr>
        <w:t>9</w:t>
      </w:r>
      <w:r w:rsidR="001A04CB" w:rsidRPr="00EA7ADB">
        <w:rPr>
          <w:rFonts w:cs="Arial"/>
          <w:sz w:val="22"/>
          <w:szCs w:val="22"/>
        </w:rPr>
        <w:t xml:space="preserve"> del </w:t>
      </w:r>
      <w:r w:rsidR="001A04CB">
        <w:rPr>
          <w:rFonts w:cs="Arial"/>
          <w:sz w:val="22"/>
          <w:szCs w:val="22"/>
        </w:rPr>
        <w:t>08</w:t>
      </w:r>
      <w:r w:rsidR="001A04CB" w:rsidRPr="00EA7ADB">
        <w:rPr>
          <w:rFonts w:cs="Arial"/>
          <w:sz w:val="22"/>
          <w:szCs w:val="22"/>
        </w:rPr>
        <w:t xml:space="preserve"> de </w:t>
      </w:r>
      <w:r w:rsidR="001A04CB">
        <w:rPr>
          <w:rFonts w:cs="Arial"/>
          <w:sz w:val="22"/>
          <w:szCs w:val="22"/>
        </w:rPr>
        <w:t>febrero</w:t>
      </w:r>
      <w:r w:rsidR="001A04CB" w:rsidRPr="00EA7ADB">
        <w:rPr>
          <w:rFonts w:cs="Arial"/>
          <w:sz w:val="22"/>
          <w:szCs w:val="22"/>
        </w:rPr>
        <w:t xml:space="preserve"> de 201</w:t>
      </w:r>
      <w:r w:rsidR="001A04CB">
        <w:rPr>
          <w:rFonts w:cs="Arial"/>
          <w:sz w:val="22"/>
          <w:szCs w:val="22"/>
        </w:rPr>
        <w:t>9</w:t>
      </w:r>
      <w:r w:rsidR="001A04CB" w:rsidRPr="00F90D90">
        <w:rPr>
          <w:rFonts w:cs="Arial"/>
          <w:sz w:val="22"/>
          <w:szCs w:val="22"/>
        </w:rPr>
        <w:t xml:space="preserve">, mediante el cual, la Gerencia General </w:t>
      </w:r>
      <w:r w:rsidR="001A04CB" w:rsidRPr="00F90D90">
        <w:rPr>
          <w:sz w:val="22"/>
          <w:szCs w:val="22"/>
        </w:rPr>
        <w:t xml:space="preserve">remite y avala el informe </w:t>
      </w:r>
      <w:r w:rsidR="001A04CB" w:rsidRPr="00EA7ADB">
        <w:rPr>
          <w:rFonts w:cs="Arial"/>
          <w:color w:val="000000"/>
          <w:sz w:val="22"/>
          <w:szCs w:val="22"/>
        </w:rPr>
        <w:t>DF-OF-</w:t>
      </w:r>
      <w:r w:rsidR="001A04CB">
        <w:rPr>
          <w:rFonts w:cs="Arial"/>
          <w:color w:val="000000"/>
          <w:sz w:val="22"/>
          <w:szCs w:val="22"/>
        </w:rPr>
        <w:t>0124</w:t>
      </w:r>
      <w:r w:rsidR="001A04CB" w:rsidRPr="00EA7ADB">
        <w:rPr>
          <w:rFonts w:cs="Arial"/>
          <w:color w:val="000000"/>
          <w:sz w:val="22"/>
          <w:szCs w:val="22"/>
        </w:rPr>
        <w:t>-201</w:t>
      </w:r>
      <w:r w:rsidR="001A04CB">
        <w:rPr>
          <w:rFonts w:cs="Arial"/>
          <w:color w:val="000000"/>
          <w:sz w:val="22"/>
          <w:szCs w:val="22"/>
        </w:rPr>
        <w:t>9/SO-OF-0063-2019 de</w:t>
      </w:r>
      <w:r w:rsidR="001A04CB" w:rsidRPr="00EA7ADB">
        <w:rPr>
          <w:rFonts w:cs="Arial"/>
          <w:color w:val="000000"/>
          <w:sz w:val="22"/>
          <w:szCs w:val="22"/>
        </w:rPr>
        <w:t xml:space="preserve"> la Dirección FOSUVI</w:t>
      </w:r>
      <w:r w:rsidR="001A04CB">
        <w:rPr>
          <w:rFonts w:cs="Arial"/>
          <w:color w:val="000000"/>
          <w:sz w:val="22"/>
          <w:szCs w:val="22"/>
        </w:rPr>
        <w:t xml:space="preserve"> y la Subgerencia de Operaciones</w:t>
      </w:r>
      <w:r w:rsidR="001A04CB" w:rsidRPr="00EA7ADB">
        <w:rPr>
          <w:rFonts w:cs="Arial"/>
          <w:color w:val="000000"/>
          <w:sz w:val="22"/>
          <w:szCs w:val="22"/>
        </w:rPr>
        <w:t>,</w:t>
      </w:r>
      <w:r w:rsidR="001A04CB" w:rsidRPr="00F90D90">
        <w:rPr>
          <w:sz w:val="22"/>
          <w:szCs w:val="22"/>
        </w:rPr>
        <w:t xml:space="preserve"> que contiene los resultados del estudio realizado a la solicitud de la Fundación para la Vivienda Rural Costa Rica – Canadá, </w:t>
      </w:r>
      <w:r w:rsidR="001A04CB">
        <w:rPr>
          <w:rFonts w:cs="Arial"/>
          <w:sz w:val="22"/>
          <w:szCs w:val="22"/>
        </w:rPr>
        <w:t xml:space="preserve">para financiar, </w:t>
      </w:r>
      <w:r w:rsidR="001A04CB" w:rsidRPr="009C1F77">
        <w:rPr>
          <w:rFonts w:cs="Arial"/>
          <w:sz w:val="22"/>
          <w:szCs w:val="22"/>
        </w:rPr>
        <w:t xml:space="preserve">al amparo del </w:t>
      </w:r>
      <w:r w:rsidR="001A04CB">
        <w:rPr>
          <w:rFonts w:cs="Arial"/>
          <w:sz w:val="22"/>
          <w:szCs w:val="22"/>
        </w:rPr>
        <w:t xml:space="preserve">artículo 59 de la Ley del </w:t>
      </w:r>
      <w:r w:rsidR="001A04CB" w:rsidRPr="0013410C">
        <w:rPr>
          <w:rFonts w:cs="Arial"/>
          <w:sz w:val="22"/>
          <w:szCs w:val="22"/>
        </w:rPr>
        <w:t>Sistema Financiero Nacional para la Vivienda</w:t>
      </w:r>
      <w:r w:rsidR="001A04CB">
        <w:rPr>
          <w:rFonts w:cs="Arial"/>
          <w:sz w:val="22"/>
          <w:szCs w:val="22"/>
        </w:rPr>
        <w:t>,</w:t>
      </w:r>
      <w:r w:rsidR="001A04CB" w:rsidRPr="009C1F77">
        <w:rPr>
          <w:rFonts w:cs="Arial"/>
          <w:sz w:val="22"/>
          <w:szCs w:val="22"/>
        </w:rPr>
        <w:t xml:space="preserve"> </w:t>
      </w:r>
      <w:r w:rsidR="001A04CB">
        <w:rPr>
          <w:rFonts w:cs="Arial"/>
          <w:sz w:val="22"/>
          <w:szCs w:val="22"/>
        </w:rPr>
        <w:t>el rediseño del sistema de alcantarillado sanitario en el Sector Oeste y el rediseño del sistema de alcantarillado pluvial de los edificios 7 y 8, debido a la reubicación de varios edificios del proyecto Las Brisas II</w:t>
      </w:r>
      <w:r w:rsidR="001A04CB" w:rsidRPr="009C1F77">
        <w:rPr>
          <w:rFonts w:cs="Arial"/>
          <w:sz w:val="22"/>
          <w:szCs w:val="22"/>
        </w:rPr>
        <w:t xml:space="preserve">, ubicado en </w:t>
      </w:r>
      <w:r w:rsidR="001A04CB">
        <w:rPr>
          <w:rFonts w:cs="Arial"/>
          <w:sz w:val="22"/>
          <w:szCs w:val="22"/>
        </w:rPr>
        <w:t>el distrito Dulce Nombre del cantón de La Unión, p</w:t>
      </w:r>
      <w:r w:rsidR="001A04CB" w:rsidRPr="009C1F77">
        <w:rPr>
          <w:rFonts w:cs="Arial"/>
          <w:sz w:val="22"/>
          <w:szCs w:val="22"/>
        </w:rPr>
        <w:t xml:space="preserve">rovincia de </w:t>
      </w:r>
      <w:r w:rsidR="001A04CB">
        <w:rPr>
          <w:rFonts w:cs="Arial"/>
          <w:sz w:val="22"/>
          <w:szCs w:val="22"/>
        </w:rPr>
        <w:t xml:space="preserve">Cartago, y aprobado con el </w:t>
      </w:r>
      <w:r w:rsidR="001A04CB" w:rsidRPr="00E30ABB">
        <w:rPr>
          <w:rFonts w:cs="Arial"/>
          <w:sz w:val="22"/>
          <w:szCs w:val="22"/>
          <w:lang w:val="es-ES_tradnl"/>
        </w:rPr>
        <w:t>acuerdo N°</w:t>
      </w:r>
      <w:r w:rsidR="001A04CB">
        <w:rPr>
          <w:rFonts w:cs="Arial"/>
          <w:sz w:val="22"/>
          <w:szCs w:val="22"/>
          <w:lang w:val="es-ES_tradnl"/>
        </w:rPr>
        <w:t xml:space="preserve"> 1</w:t>
      </w:r>
      <w:r w:rsidR="001A04CB" w:rsidRPr="00E30ABB">
        <w:rPr>
          <w:rFonts w:cs="Arial"/>
          <w:sz w:val="22"/>
          <w:szCs w:val="22"/>
        </w:rPr>
        <w:t xml:space="preserve"> de la sesión </w:t>
      </w:r>
      <w:r w:rsidR="001A04CB">
        <w:rPr>
          <w:rFonts w:cs="Arial"/>
          <w:sz w:val="22"/>
          <w:szCs w:val="22"/>
        </w:rPr>
        <w:t>28</w:t>
      </w:r>
      <w:r w:rsidR="001A04CB" w:rsidRPr="00E30ABB">
        <w:rPr>
          <w:rFonts w:cs="Arial"/>
          <w:sz w:val="22"/>
          <w:szCs w:val="22"/>
        </w:rPr>
        <w:t>-201</w:t>
      </w:r>
      <w:r w:rsidR="001A04CB">
        <w:rPr>
          <w:rFonts w:cs="Arial"/>
          <w:sz w:val="22"/>
          <w:szCs w:val="22"/>
        </w:rPr>
        <w:t>6</w:t>
      </w:r>
      <w:r w:rsidR="001A04CB" w:rsidRPr="00E30ABB">
        <w:rPr>
          <w:rFonts w:cs="Arial"/>
          <w:sz w:val="22"/>
          <w:szCs w:val="22"/>
        </w:rPr>
        <w:t xml:space="preserve"> del </w:t>
      </w:r>
      <w:r w:rsidR="001A04CB">
        <w:rPr>
          <w:rFonts w:cs="Arial"/>
          <w:sz w:val="22"/>
          <w:szCs w:val="22"/>
        </w:rPr>
        <w:t>25</w:t>
      </w:r>
      <w:r w:rsidR="001A04CB" w:rsidRPr="00E30ABB">
        <w:rPr>
          <w:rFonts w:cs="Arial"/>
          <w:sz w:val="22"/>
          <w:szCs w:val="22"/>
        </w:rPr>
        <w:t xml:space="preserve"> de </w:t>
      </w:r>
      <w:r w:rsidR="001A04CB">
        <w:rPr>
          <w:rFonts w:cs="Arial"/>
          <w:sz w:val="22"/>
          <w:szCs w:val="22"/>
        </w:rPr>
        <w:t>abril</w:t>
      </w:r>
      <w:r w:rsidR="001A04CB" w:rsidRPr="00E30ABB">
        <w:rPr>
          <w:rFonts w:cs="Arial"/>
          <w:sz w:val="22"/>
          <w:szCs w:val="22"/>
        </w:rPr>
        <w:t xml:space="preserve"> de 201</w:t>
      </w:r>
      <w:r w:rsidR="001A04CB">
        <w:rPr>
          <w:rFonts w:cs="Arial"/>
          <w:sz w:val="22"/>
          <w:szCs w:val="22"/>
        </w:rPr>
        <w:t>6, modificado con el acuerdo N° 10 de la sesión 70-2016 del 03 de octubre de 2016</w:t>
      </w:r>
      <w:r w:rsidR="001A04CB" w:rsidRPr="00F90D90">
        <w:rPr>
          <w:rFonts w:cs="Arial"/>
          <w:sz w:val="22"/>
          <w:szCs w:val="22"/>
        </w:rPr>
        <w:t xml:space="preserve">.  Dichos </w:t>
      </w:r>
      <w:r w:rsidR="001A04CB" w:rsidRPr="00F90D90">
        <w:rPr>
          <w:rFonts w:cs="Arial"/>
          <w:bCs/>
          <w:sz w:val="22"/>
          <w:szCs w:val="22"/>
          <w:lang w:val="es-ES_tradnl"/>
        </w:rPr>
        <w:t>documentos se adjuntan a la presente acta.</w:t>
      </w:r>
    </w:p>
    <w:p w:rsidR="001A04CB" w:rsidRDefault="001A04CB" w:rsidP="001A04CB">
      <w:pPr>
        <w:spacing w:line="360" w:lineRule="auto"/>
        <w:jc w:val="both"/>
        <w:rPr>
          <w:rFonts w:cs="Arial"/>
          <w:sz w:val="22"/>
          <w:szCs w:val="22"/>
        </w:rPr>
      </w:pPr>
    </w:p>
    <w:p w:rsidR="001A04CB" w:rsidRDefault="001A04CB" w:rsidP="001A04C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82</w:t>
      </w:r>
      <w:r w:rsidRPr="0039311E">
        <w:rPr>
          <w:rFonts w:cs="Arial"/>
          <w:sz w:val="22"/>
          <w:u w:val="single"/>
          <w:lang w:val="es-ES_tradnl"/>
        </w:rPr>
        <w:t>:</w:t>
      </w:r>
      <w:r>
        <w:rPr>
          <w:rFonts w:cs="Arial"/>
          <w:sz w:val="22"/>
          <w:u w:val="single"/>
          <w:lang w:val="es-ES_tradnl"/>
        </w:rPr>
        <w:t>45</w:t>
      </w:r>
      <w:r>
        <w:rPr>
          <w:rFonts w:cs="Arial"/>
          <w:sz w:val="22"/>
          <w:lang w:val="es-ES_tradnl"/>
        </w:rPr>
        <w:t xml:space="preserve"> 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neta de </w:t>
      </w:r>
      <w:r w:rsidRPr="00110579">
        <w:rPr>
          <w:rFonts w:cs="Arial"/>
          <w:sz w:val="22"/>
          <w:szCs w:val="22"/>
          <w:lang w:val="es-ES_tradnl"/>
        </w:rPr>
        <w:t>¢</w:t>
      </w:r>
      <w:r>
        <w:rPr>
          <w:rFonts w:cs="Arial"/>
          <w:sz w:val="22"/>
          <w:szCs w:val="22"/>
          <w:lang w:val="es-ES_tradnl"/>
        </w:rPr>
        <w:t>9.340,6 millones, que comprende</w:t>
      </w:r>
      <w:r>
        <w:rPr>
          <w:rFonts w:cs="Arial"/>
          <w:sz w:val="22"/>
          <w:szCs w:val="22"/>
        </w:rPr>
        <w:t>, en resumen, el rediseño del sistema de alcantarillado sanitario en el Sector Oeste y el rediseño del sistema de alcantarillado pluvial de los edificios 7 y 8; todo lo anterior, conforme lo verificado y avalado por el Departamento Técnico.</w:t>
      </w:r>
    </w:p>
    <w:p w:rsidR="001A04CB" w:rsidRDefault="001A04CB" w:rsidP="001A04CB">
      <w:pPr>
        <w:spacing w:line="360" w:lineRule="auto"/>
        <w:jc w:val="both"/>
        <w:rPr>
          <w:rFonts w:cs="Arial"/>
          <w:sz w:val="22"/>
        </w:rPr>
      </w:pPr>
    </w:p>
    <w:p w:rsidR="00025064" w:rsidRDefault="001A04CB" w:rsidP="001A04C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87</w:t>
      </w:r>
      <w:r w:rsidRPr="00A25DB7">
        <w:rPr>
          <w:rFonts w:cs="Arial"/>
          <w:sz w:val="22"/>
          <w:u w:val="single"/>
          <w:lang w:val="es-ES_tradnl"/>
        </w:rPr>
        <w:t>:</w:t>
      </w:r>
      <w:r>
        <w:rPr>
          <w:rFonts w:cs="Arial"/>
          <w:sz w:val="22"/>
          <w:u w:val="single"/>
          <w:lang w:val="es-ES_tradnl"/>
        </w:rPr>
        <w:t>05</w:t>
      </w:r>
      <w:r>
        <w:rPr>
          <w:rFonts w:cs="Arial"/>
          <w:sz w:val="22"/>
          <w:szCs w:val="22"/>
        </w:rPr>
        <w:t xml:space="preserve"> Conocida la </w:t>
      </w:r>
      <w:r w:rsidR="00025064">
        <w:rPr>
          <w:rFonts w:cs="Arial"/>
          <w:sz w:val="22"/>
          <w:szCs w:val="22"/>
        </w:rPr>
        <w:t xml:space="preserve">indicada </w:t>
      </w:r>
      <w:r>
        <w:rPr>
          <w:rFonts w:cs="Arial"/>
          <w:sz w:val="22"/>
          <w:szCs w:val="22"/>
        </w:rPr>
        <w:t xml:space="preserve">propuesta </w:t>
      </w:r>
      <w:r w:rsidR="00025064">
        <w:rPr>
          <w:rFonts w:cs="Arial"/>
          <w:sz w:val="22"/>
          <w:szCs w:val="22"/>
        </w:rPr>
        <w:t xml:space="preserve">y no </w:t>
      </w:r>
      <w:r>
        <w:rPr>
          <w:rFonts w:cs="Arial"/>
          <w:sz w:val="22"/>
          <w:szCs w:val="22"/>
        </w:rPr>
        <w:t>habiendo ob</w:t>
      </w:r>
      <w:r w:rsidR="00025064">
        <w:rPr>
          <w:rFonts w:cs="Arial"/>
          <w:sz w:val="22"/>
          <w:szCs w:val="22"/>
        </w:rPr>
        <w:t xml:space="preserve">jeciones </w:t>
      </w:r>
      <w:r>
        <w:rPr>
          <w:rFonts w:cs="Arial"/>
          <w:sz w:val="22"/>
          <w:szCs w:val="22"/>
        </w:rPr>
        <w:t xml:space="preserve">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00241232" w:rsidRPr="00241232">
        <w:rPr>
          <w:rFonts w:cs="Arial"/>
          <w:b/>
          <w:sz w:val="22"/>
          <w:szCs w:val="22"/>
        </w:rPr>
        <w:t>A</w:t>
      </w:r>
      <w:r w:rsidRPr="00241232">
        <w:rPr>
          <w:rFonts w:cs="Arial"/>
          <w:b/>
          <w:sz w:val="22"/>
          <w:szCs w:val="22"/>
        </w:rPr>
        <w:t>cuerdo</w:t>
      </w:r>
      <w:r w:rsidR="00025064" w:rsidRPr="00241232">
        <w:rPr>
          <w:rFonts w:cs="Arial"/>
          <w:b/>
          <w:sz w:val="22"/>
          <w:szCs w:val="22"/>
        </w:rPr>
        <w:t xml:space="preserve"> N° 7</w:t>
      </w:r>
      <w:r w:rsidR="00025064">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72D12" w:rsidRPr="00BD4A60">
        <w:rPr>
          <w:rFonts w:cs="Arial"/>
          <w:b/>
          <w:sz w:val="22"/>
          <w:szCs w:val="22"/>
          <w:u w:val="single"/>
          <w:lang w:val="es-ES_tradnl"/>
        </w:rPr>
        <w:t>Solicitud de ampliación al plazo del contrato de administración de recursos para el proyecto Calle Lajas</w:t>
      </w:r>
      <w:r w:rsidR="00372D12" w:rsidRPr="00372D12">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025064" w:rsidRDefault="009D03FE" w:rsidP="00025064">
      <w:pPr>
        <w:spacing w:line="360" w:lineRule="auto"/>
        <w:jc w:val="both"/>
        <w:rPr>
          <w:rFonts w:cs="Arial"/>
          <w:bCs/>
          <w:sz w:val="22"/>
          <w:szCs w:val="22"/>
          <w:lang w:val="es-ES_tradnl"/>
        </w:rPr>
      </w:pPr>
      <w:r w:rsidRPr="0039311E">
        <w:rPr>
          <w:rFonts w:cs="Arial"/>
          <w:sz w:val="22"/>
          <w:u w:val="single"/>
          <w:lang w:val="es-ES_tradnl"/>
        </w:rPr>
        <w:t xml:space="preserve">Minuto </w:t>
      </w:r>
      <w:r w:rsidR="00025064">
        <w:rPr>
          <w:rFonts w:cs="Arial"/>
          <w:sz w:val="22"/>
          <w:u w:val="single"/>
          <w:lang w:val="es-ES_tradnl"/>
        </w:rPr>
        <w:t>87</w:t>
      </w:r>
      <w:r w:rsidRPr="0039311E">
        <w:rPr>
          <w:rFonts w:cs="Arial"/>
          <w:sz w:val="22"/>
          <w:u w:val="single"/>
          <w:lang w:val="es-ES_tradnl"/>
        </w:rPr>
        <w:t>:</w:t>
      </w:r>
      <w:r w:rsidR="00025064">
        <w:rPr>
          <w:rFonts w:cs="Arial"/>
          <w:sz w:val="22"/>
          <w:u w:val="single"/>
          <w:lang w:val="es-ES_tradnl"/>
        </w:rPr>
        <w:t>30</w:t>
      </w:r>
      <w:r>
        <w:rPr>
          <w:rFonts w:cs="Arial"/>
          <w:sz w:val="22"/>
          <w:lang w:val="es-ES_tradnl"/>
        </w:rPr>
        <w:t xml:space="preserve"> Se conoce el oficio</w:t>
      </w:r>
      <w:r w:rsidR="00025064" w:rsidRPr="00FE5CD7">
        <w:rPr>
          <w:rFonts w:cs="Arial"/>
          <w:sz w:val="22"/>
          <w:szCs w:val="22"/>
        </w:rPr>
        <w:t xml:space="preserve"> GG-ME-</w:t>
      </w:r>
      <w:r w:rsidR="00025064">
        <w:rPr>
          <w:rFonts w:cs="Arial"/>
          <w:sz w:val="22"/>
          <w:szCs w:val="22"/>
        </w:rPr>
        <w:t>0117-</w:t>
      </w:r>
      <w:r w:rsidR="00025064" w:rsidRPr="00FE5CD7">
        <w:rPr>
          <w:rFonts w:cs="Arial"/>
          <w:sz w:val="22"/>
          <w:szCs w:val="22"/>
        </w:rPr>
        <w:t>201</w:t>
      </w:r>
      <w:r w:rsidR="00025064">
        <w:rPr>
          <w:rFonts w:cs="Arial"/>
          <w:sz w:val="22"/>
          <w:szCs w:val="22"/>
        </w:rPr>
        <w:t>9</w:t>
      </w:r>
      <w:r w:rsidR="00025064" w:rsidRPr="00FE5CD7">
        <w:rPr>
          <w:rFonts w:cs="Arial"/>
          <w:sz w:val="22"/>
          <w:szCs w:val="22"/>
        </w:rPr>
        <w:t xml:space="preserve"> del </w:t>
      </w:r>
      <w:r w:rsidR="00025064">
        <w:rPr>
          <w:rFonts w:cs="Arial"/>
          <w:sz w:val="22"/>
          <w:szCs w:val="22"/>
        </w:rPr>
        <w:t>08</w:t>
      </w:r>
      <w:r w:rsidR="00025064" w:rsidRPr="00FE5CD7">
        <w:rPr>
          <w:rFonts w:cs="Arial"/>
          <w:sz w:val="22"/>
          <w:szCs w:val="22"/>
        </w:rPr>
        <w:t xml:space="preserve"> de </w:t>
      </w:r>
      <w:r w:rsidR="00025064">
        <w:rPr>
          <w:rFonts w:cs="Arial"/>
          <w:sz w:val="22"/>
          <w:szCs w:val="22"/>
        </w:rPr>
        <w:t>febrero</w:t>
      </w:r>
      <w:r w:rsidR="00025064" w:rsidRPr="00FE5CD7">
        <w:rPr>
          <w:rFonts w:cs="Arial"/>
          <w:sz w:val="22"/>
          <w:szCs w:val="22"/>
        </w:rPr>
        <w:t xml:space="preserve"> de 201</w:t>
      </w:r>
      <w:r w:rsidR="00025064">
        <w:rPr>
          <w:rFonts w:cs="Arial"/>
          <w:sz w:val="22"/>
          <w:szCs w:val="22"/>
        </w:rPr>
        <w:t>9</w:t>
      </w:r>
      <w:r w:rsidR="00025064" w:rsidRPr="00FE5CD7">
        <w:rPr>
          <w:rFonts w:cs="Arial"/>
          <w:sz w:val="22"/>
          <w:szCs w:val="22"/>
        </w:rPr>
        <w:t xml:space="preserve">, mediante el cual, la Gerencia General remite </w:t>
      </w:r>
      <w:r w:rsidR="00025064">
        <w:rPr>
          <w:rFonts w:cs="Arial"/>
          <w:sz w:val="22"/>
          <w:szCs w:val="22"/>
        </w:rPr>
        <w:t xml:space="preserve">y avala </w:t>
      </w:r>
      <w:r w:rsidR="00025064" w:rsidRPr="00FE5CD7">
        <w:rPr>
          <w:rFonts w:cs="Arial"/>
          <w:sz w:val="22"/>
          <w:szCs w:val="22"/>
        </w:rPr>
        <w:t>el informe DF-OF-</w:t>
      </w:r>
      <w:r w:rsidR="00025064">
        <w:rPr>
          <w:rFonts w:cs="Arial"/>
          <w:sz w:val="22"/>
          <w:szCs w:val="22"/>
        </w:rPr>
        <w:t>0121</w:t>
      </w:r>
      <w:r w:rsidR="00025064" w:rsidRPr="00FE5CD7">
        <w:rPr>
          <w:rFonts w:cs="Arial"/>
          <w:sz w:val="22"/>
          <w:szCs w:val="22"/>
        </w:rPr>
        <w:t>-201</w:t>
      </w:r>
      <w:r w:rsidR="00025064">
        <w:rPr>
          <w:rFonts w:cs="Arial"/>
          <w:sz w:val="22"/>
          <w:szCs w:val="22"/>
        </w:rPr>
        <w:t xml:space="preserve">9/SO-OF-0059-2019 </w:t>
      </w:r>
      <w:r w:rsidR="00025064" w:rsidRPr="00FE5CD7">
        <w:rPr>
          <w:rFonts w:cs="Arial"/>
          <w:sz w:val="22"/>
          <w:szCs w:val="22"/>
        </w:rPr>
        <w:t>de la Dirección FOSUVI</w:t>
      </w:r>
      <w:r w:rsidR="00025064">
        <w:rPr>
          <w:rFonts w:cs="Arial"/>
          <w:sz w:val="22"/>
          <w:szCs w:val="22"/>
        </w:rPr>
        <w:t xml:space="preserve"> y la Subgerencia de Operaciones</w:t>
      </w:r>
      <w:r w:rsidR="00025064" w:rsidRPr="00FE5CD7">
        <w:rPr>
          <w:rFonts w:cs="Arial"/>
          <w:sz w:val="22"/>
          <w:szCs w:val="22"/>
        </w:rPr>
        <w:t xml:space="preserve">, </w:t>
      </w:r>
      <w:r w:rsidR="00025064">
        <w:rPr>
          <w:rFonts w:cs="Arial"/>
          <w:sz w:val="22"/>
          <w:szCs w:val="22"/>
        </w:rPr>
        <w:t xml:space="preserve">que </w:t>
      </w:r>
      <w:r w:rsidR="00025064" w:rsidRPr="00EA7ADB">
        <w:rPr>
          <w:rFonts w:cs="Arial"/>
          <w:color w:val="000000"/>
          <w:sz w:val="22"/>
          <w:szCs w:val="22"/>
        </w:rPr>
        <w:t xml:space="preserve">contiene </w:t>
      </w:r>
      <w:r w:rsidR="00025064" w:rsidRPr="002F0FBB">
        <w:rPr>
          <w:rFonts w:cs="Arial"/>
          <w:color w:val="000000"/>
          <w:sz w:val="22"/>
          <w:szCs w:val="22"/>
        </w:rPr>
        <w:t>los resultados del estudio realizado a la solicitud de</w:t>
      </w:r>
      <w:r w:rsidR="00025064">
        <w:rPr>
          <w:rFonts w:cs="Arial"/>
          <w:color w:val="000000"/>
          <w:sz w:val="22"/>
          <w:szCs w:val="22"/>
        </w:rPr>
        <w:t xml:space="preserve"> la Mutual Cartago de </w:t>
      </w:r>
      <w:r w:rsidR="00025064" w:rsidRPr="008974CC">
        <w:rPr>
          <w:rFonts w:cs="Arial"/>
          <w:color w:val="000000"/>
          <w:sz w:val="22"/>
          <w:szCs w:val="22"/>
        </w:rPr>
        <w:t>Ahorro y Préstamo</w:t>
      </w:r>
      <w:r w:rsidR="00025064">
        <w:rPr>
          <w:rFonts w:cs="Arial"/>
          <w:color w:val="000000"/>
          <w:sz w:val="22"/>
          <w:szCs w:val="22"/>
        </w:rPr>
        <w:t>,</w:t>
      </w:r>
      <w:r w:rsidR="00025064" w:rsidRPr="002F0FBB">
        <w:rPr>
          <w:rFonts w:cs="Arial"/>
          <w:color w:val="000000"/>
          <w:sz w:val="22"/>
          <w:szCs w:val="22"/>
        </w:rPr>
        <w:t xml:space="preserve"> </w:t>
      </w:r>
      <w:r w:rsidR="00025064" w:rsidRPr="002E30F1">
        <w:rPr>
          <w:rFonts w:cs="Arial"/>
          <w:sz w:val="22"/>
          <w:szCs w:val="22"/>
          <w:lang w:val="es-ES_tradnl"/>
        </w:rPr>
        <w:t xml:space="preserve">para </w:t>
      </w:r>
      <w:r w:rsidR="00025064">
        <w:rPr>
          <w:rFonts w:cs="Arial"/>
          <w:color w:val="000000"/>
          <w:sz w:val="22"/>
          <w:szCs w:val="22"/>
        </w:rPr>
        <w:t>prorrogar</w:t>
      </w:r>
      <w:r w:rsidR="00025064">
        <w:rPr>
          <w:rFonts w:cs="Arial"/>
          <w:sz w:val="22"/>
          <w:szCs w:val="22"/>
        </w:rPr>
        <w:t xml:space="preserve"> el plazo</w:t>
      </w:r>
      <w:r w:rsidR="00025064">
        <w:rPr>
          <w:rFonts w:cs="Arial"/>
          <w:sz w:val="22"/>
          <w:szCs w:val="22"/>
          <w:lang w:val="es-ES_tradnl"/>
        </w:rPr>
        <w:t xml:space="preserve"> d</w:t>
      </w:r>
      <w:r w:rsidR="00025064">
        <w:rPr>
          <w:rFonts w:cs="Arial"/>
          <w:sz w:val="22"/>
          <w:lang w:val="es-ES_tradnl"/>
        </w:rPr>
        <w:t xml:space="preserve">el contrato de administración de recursos del </w:t>
      </w:r>
      <w:r w:rsidR="00025064" w:rsidRPr="001726C4">
        <w:rPr>
          <w:rFonts w:cs="Arial"/>
          <w:bCs/>
          <w:sz w:val="22"/>
          <w:szCs w:val="22"/>
        </w:rPr>
        <w:t xml:space="preserve">proyecto </w:t>
      </w:r>
      <w:r w:rsidR="00025064">
        <w:rPr>
          <w:rFonts w:cs="Arial"/>
          <w:bCs/>
          <w:sz w:val="22"/>
          <w:szCs w:val="22"/>
        </w:rPr>
        <w:t>Conjunto Residencial Calle Lajas</w:t>
      </w:r>
      <w:r w:rsidR="00025064" w:rsidRPr="001726C4">
        <w:rPr>
          <w:rFonts w:cs="Arial"/>
          <w:bCs/>
          <w:sz w:val="22"/>
          <w:szCs w:val="22"/>
        </w:rPr>
        <w:t xml:space="preserve">, ubicado en el distrito </w:t>
      </w:r>
      <w:r w:rsidR="00025064">
        <w:rPr>
          <w:rFonts w:cs="Arial"/>
          <w:bCs/>
          <w:sz w:val="22"/>
          <w:szCs w:val="22"/>
        </w:rPr>
        <w:t>San Antonio</w:t>
      </w:r>
      <w:r w:rsidR="00025064" w:rsidRPr="001726C4">
        <w:rPr>
          <w:rFonts w:cs="Arial"/>
          <w:bCs/>
          <w:sz w:val="22"/>
          <w:szCs w:val="22"/>
        </w:rPr>
        <w:t xml:space="preserve"> del cantón </w:t>
      </w:r>
      <w:r w:rsidR="00025064">
        <w:rPr>
          <w:rFonts w:cs="Arial"/>
          <w:bCs/>
          <w:sz w:val="22"/>
          <w:szCs w:val="22"/>
        </w:rPr>
        <w:t>Escazú y</w:t>
      </w:r>
      <w:r w:rsidR="00025064" w:rsidRPr="001726C4">
        <w:rPr>
          <w:rFonts w:cs="Arial"/>
          <w:bCs/>
          <w:sz w:val="22"/>
          <w:szCs w:val="22"/>
        </w:rPr>
        <w:t xml:space="preserve"> </w:t>
      </w:r>
      <w:r w:rsidR="00025064" w:rsidRPr="001726C4">
        <w:rPr>
          <w:rFonts w:cs="Arial"/>
          <w:color w:val="000000"/>
          <w:sz w:val="22"/>
          <w:szCs w:val="22"/>
        </w:rPr>
        <w:t xml:space="preserve">provincia de </w:t>
      </w:r>
      <w:r w:rsidR="00025064">
        <w:rPr>
          <w:rFonts w:cs="Arial"/>
          <w:color w:val="000000"/>
          <w:sz w:val="22"/>
          <w:szCs w:val="22"/>
        </w:rPr>
        <w:t>San José</w:t>
      </w:r>
      <w:r w:rsidR="00025064" w:rsidRPr="001726C4">
        <w:rPr>
          <w:rFonts w:cs="Arial"/>
          <w:color w:val="000000"/>
          <w:sz w:val="22"/>
          <w:szCs w:val="22"/>
        </w:rPr>
        <w:t xml:space="preserve">, y financiado al amparo del artículo 59 de la Ley del Sistema Financiero Nacional para la Vivienda, por medio del acuerdo </w:t>
      </w:r>
      <w:r w:rsidR="00025064" w:rsidRPr="001726C4">
        <w:rPr>
          <w:rFonts w:cs="Arial"/>
          <w:sz w:val="22"/>
          <w:szCs w:val="22"/>
        </w:rPr>
        <w:t xml:space="preserve">número </w:t>
      </w:r>
      <w:r w:rsidR="00025064">
        <w:rPr>
          <w:rFonts w:cs="Arial"/>
          <w:sz w:val="22"/>
          <w:szCs w:val="22"/>
        </w:rPr>
        <w:t>1</w:t>
      </w:r>
      <w:r w:rsidR="00025064" w:rsidRPr="001726C4">
        <w:rPr>
          <w:rFonts w:cs="Arial"/>
          <w:color w:val="000000"/>
          <w:sz w:val="22"/>
          <w:szCs w:val="22"/>
        </w:rPr>
        <w:t xml:space="preserve"> de la sesión </w:t>
      </w:r>
      <w:r w:rsidR="00025064">
        <w:rPr>
          <w:rFonts w:cs="Arial"/>
          <w:color w:val="000000"/>
          <w:sz w:val="22"/>
          <w:szCs w:val="22"/>
        </w:rPr>
        <w:t>31</w:t>
      </w:r>
      <w:r w:rsidR="00025064" w:rsidRPr="001726C4">
        <w:rPr>
          <w:rFonts w:cs="Arial"/>
          <w:color w:val="000000"/>
          <w:sz w:val="22"/>
          <w:szCs w:val="22"/>
        </w:rPr>
        <w:t>-20</w:t>
      </w:r>
      <w:r w:rsidR="00025064">
        <w:rPr>
          <w:rFonts w:cs="Arial"/>
          <w:color w:val="000000"/>
          <w:sz w:val="22"/>
          <w:szCs w:val="22"/>
        </w:rPr>
        <w:t>13</w:t>
      </w:r>
      <w:r w:rsidR="00025064" w:rsidRPr="001726C4">
        <w:rPr>
          <w:rFonts w:cs="Arial"/>
          <w:color w:val="000000"/>
          <w:sz w:val="22"/>
          <w:szCs w:val="22"/>
        </w:rPr>
        <w:t xml:space="preserve"> del </w:t>
      </w:r>
      <w:r w:rsidR="00025064">
        <w:rPr>
          <w:rFonts w:cs="Arial"/>
          <w:color w:val="000000"/>
          <w:sz w:val="22"/>
          <w:szCs w:val="22"/>
        </w:rPr>
        <w:t>13</w:t>
      </w:r>
      <w:r w:rsidR="00025064" w:rsidRPr="001726C4">
        <w:rPr>
          <w:rFonts w:cs="Arial"/>
          <w:color w:val="000000"/>
          <w:sz w:val="22"/>
          <w:szCs w:val="22"/>
        </w:rPr>
        <w:t xml:space="preserve"> de </w:t>
      </w:r>
      <w:r w:rsidR="00025064">
        <w:rPr>
          <w:rFonts w:cs="Arial"/>
          <w:color w:val="000000"/>
          <w:sz w:val="22"/>
          <w:szCs w:val="22"/>
        </w:rPr>
        <w:t>mayo</w:t>
      </w:r>
      <w:r w:rsidR="00025064" w:rsidRPr="001726C4">
        <w:rPr>
          <w:rFonts w:cs="Arial"/>
          <w:color w:val="000000"/>
          <w:sz w:val="22"/>
          <w:szCs w:val="22"/>
        </w:rPr>
        <w:t xml:space="preserve"> de 20</w:t>
      </w:r>
      <w:r w:rsidR="00025064">
        <w:rPr>
          <w:rFonts w:cs="Arial"/>
          <w:color w:val="000000"/>
          <w:sz w:val="22"/>
          <w:szCs w:val="22"/>
        </w:rPr>
        <w:t>13</w:t>
      </w:r>
      <w:r w:rsidR="00025064">
        <w:rPr>
          <w:rFonts w:cs="Arial"/>
          <w:sz w:val="22"/>
          <w:szCs w:val="22"/>
        </w:rPr>
        <w:t>.  Dichos documentos se adjuntan al expediente del acta</w:t>
      </w:r>
      <w:r w:rsidR="00025064">
        <w:rPr>
          <w:rFonts w:cs="Arial"/>
          <w:bCs/>
          <w:sz w:val="22"/>
          <w:szCs w:val="22"/>
          <w:lang w:val="es-ES_tradnl"/>
        </w:rPr>
        <w:t>.</w:t>
      </w:r>
    </w:p>
    <w:p w:rsidR="00025064" w:rsidRDefault="00025064" w:rsidP="00025064">
      <w:pPr>
        <w:spacing w:line="360" w:lineRule="auto"/>
        <w:jc w:val="both"/>
        <w:rPr>
          <w:rFonts w:cs="Arial"/>
          <w:bCs/>
          <w:sz w:val="22"/>
          <w:szCs w:val="22"/>
          <w:lang w:val="es-ES_tradnl"/>
        </w:rPr>
      </w:pPr>
    </w:p>
    <w:p w:rsidR="00025064" w:rsidRDefault="00056A06" w:rsidP="00025064">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87</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sidR="00025064">
        <w:rPr>
          <w:rFonts w:cs="Arial"/>
          <w:sz w:val="22"/>
        </w:rPr>
        <w:t>La licenciada Camacho Murillo expone el detalle</w:t>
      </w:r>
      <w:r w:rsidR="00025064">
        <w:rPr>
          <w:rFonts w:cs="Arial"/>
          <w:sz w:val="22"/>
          <w:szCs w:val="22"/>
        </w:rPr>
        <w:t xml:space="preserve"> los alcances del citado informe, </w:t>
      </w:r>
      <w:r w:rsidR="00025064" w:rsidRPr="00911E34">
        <w:rPr>
          <w:rFonts w:cs="Arial"/>
          <w:color w:val="000000"/>
          <w:sz w:val="22"/>
          <w:szCs w:val="22"/>
        </w:rPr>
        <w:t>destaca</w:t>
      </w:r>
      <w:r w:rsidR="00025064">
        <w:rPr>
          <w:rFonts w:cs="Arial"/>
          <w:color w:val="000000"/>
          <w:sz w:val="22"/>
          <w:szCs w:val="22"/>
        </w:rPr>
        <w:t>ndo</w:t>
      </w:r>
      <w:r w:rsidR="00025064" w:rsidRPr="00911E34">
        <w:rPr>
          <w:rFonts w:cs="Arial"/>
          <w:color w:val="000000"/>
          <w:sz w:val="22"/>
          <w:szCs w:val="22"/>
        </w:rPr>
        <w:t xml:space="preserve"> </w:t>
      </w:r>
      <w:r w:rsidR="00025064">
        <w:rPr>
          <w:rFonts w:cs="Arial"/>
          <w:color w:val="000000"/>
          <w:sz w:val="22"/>
          <w:szCs w:val="22"/>
        </w:rPr>
        <w:t>las</w:t>
      </w:r>
      <w:r w:rsidR="00025064" w:rsidRPr="00911E34">
        <w:rPr>
          <w:rFonts w:cs="Arial"/>
          <w:color w:val="000000"/>
          <w:sz w:val="22"/>
          <w:szCs w:val="22"/>
        </w:rPr>
        <w:t xml:space="preserve"> razones en las que se fundamenta la entidad para justificar </w:t>
      </w:r>
      <w:r w:rsidR="00025064">
        <w:rPr>
          <w:rFonts w:cs="Arial"/>
          <w:color w:val="000000"/>
          <w:sz w:val="22"/>
          <w:szCs w:val="22"/>
        </w:rPr>
        <w:t xml:space="preserve">su solicitud y </w:t>
      </w:r>
      <w:r w:rsidR="00025064" w:rsidRPr="00911E34">
        <w:rPr>
          <w:rFonts w:cs="Arial"/>
          <w:color w:val="000000"/>
          <w:sz w:val="22"/>
          <w:szCs w:val="22"/>
        </w:rPr>
        <w:t>la consecuente necesidad de ampliar el plazo del respectiv</w:t>
      </w:r>
      <w:r w:rsidR="00025064">
        <w:rPr>
          <w:rFonts w:cs="Arial"/>
          <w:color w:val="000000"/>
          <w:sz w:val="22"/>
          <w:szCs w:val="22"/>
        </w:rPr>
        <w:t>o contrato de administración de recursos</w:t>
      </w:r>
      <w:r w:rsidR="00025064" w:rsidRPr="00911E34">
        <w:rPr>
          <w:rFonts w:cs="Arial"/>
          <w:color w:val="000000"/>
          <w:sz w:val="22"/>
          <w:szCs w:val="22"/>
        </w:rPr>
        <w:t xml:space="preserve">, </w:t>
      </w:r>
      <w:r w:rsidR="00025064">
        <w:rPr>
          <w:rFonts w:cs="Arial"/>
          <w:color w:val="000000"/>
          <w:sz w:val="22"/>
          <w:szCs w:val="22"/>
        </w:rPr>
        <w:t xml:space="preserve">con base en las cuales la Dirección FOSUVI </w:t>
      </w:r>
      <w:r w:rsidR="00025064" w:rsidRPr="00911E34">
        <w:rPr>
          <w:rFonts w:cs="Arial"/>
          <w:color w:val="000000"/>
          <w:sz w:val="22"/>
          <w:szCs w:val="22"/>
        </w:rPr>
        <w:t>recom</w:t>
      </w:r>
      <w:r w:rsidR="00025064">
        <w:rPr>
          <w:rFonts w:cs="Arial"/>
          <w:color w:val="000000"/>
          <w:sz w:val="22"/>
          <w:szCs w:val="22"/>
        </w:rPr>
        <w:t>ienda</w:t>
      </w:r>
      <w:r w:rsidR="00025064" w:rsidRPr="00911E34">
        <w:rPr>
          <w:rFonts w:cs="Arial"/>
          <w:color w:val="000000"/>
          <w:sz w:val="22"/>
          <w:szCs w:val="22"/>
        </w:rPr>
        <w:t xml:space="preserve"> pr</w:t>
      </w:r>
      <w:r w:rsidR="00025064">
        <w:rPr>
          <w:rFonts w:cs="Arial"/>
          <w:color w:val="000000"/>
          <w:sz w:val="22"/>
          <w:szCs w:val="22"/>
        </w:rPr>
        <w:t xml:space="preserve">orrogar hasta el </w:t>
      </w:r>
      <w:r>
        <w:rPr>
          <w:rFonts w:cs="Arial"/>
          <w:color w:val="000000"/>
          <w:sz w:val="22"/>
          <w:szCs w:val="22"/>
        </w:rPr>
        <w:t>1°</w:t>
      </w:r>
      <w:r w:rsidR="00025064">
        <w:rPr>
          <w:rFonts w:cs="Arial"/>
          <w:color w:val="000000"/>
          <w:sz w:val="22"/>
          <w:szCs w:val="22"/>
        </w:rPr>
        <w:t xml:space="preserve"> de </w:t>
      </w:r>
      <w:r>
        <w:rPr>
          <w:rFonts w:cs="Arial"/>
          <w:color w:val="000000"/>
          <w:sz w:val="22"/>
          <w:szCs w:val="22"/>
        </w:rPr>
        <w:t>agosto</w:t>
      </w:r>
      <w:r w:rsidR="00025064">
        <w:rPr>
          <w:rFonts w:cs="Arial"/>
          <w:color w:val="000000"/>
          <w:sz w:val="22"/>
          <w:szCs w:val="22"/>
        </w:rPr>
        <w:t xml:space="preserve"> de 201</w:t>
      </w:r>
      <w:r>
        <w:rPr>
          <w:rFonts w:cs="Arial"/>
          <w:color w:val="000000"/>
          <w:sz w:val="22"/>
          <w:szCs w:val="22"/>
        </w:rPr>
        <w:t>9</w:t>
      </w:r>
      <w:r w:rsidR="00025064">
        <w:rPr>
          <w:rFonts w:cs="Arial"/>
          <w:color w:val="000000"/>
          <w:sz w:val="22"/>
          <w:szCs w:val="22"/>
        </w:rPr>
        <w:t xml:space="preserve"> el plazo para la entrega y recepción de la planta de tratamiento de aguas residuales del proyecto, y hasta el </w:t>
      </w:r>
      <w:r>
        <w:rPr>
          <w:rFonts w:cs="Arial"/>
          <w:color w:val="000000"/>
          <w:sz w:val="22"/>
          <w:szCs w:val="22"/>
        </w:rPr>
        <w:t xml:space="preserve">1° </w:t>
      </w:r>
      <w:r w:rsidR="00025064">
        <w:rPr>
          <w:rFonts w:cs="Arial"/>
          <w:color w:val="000000"/>
          <w:sz w:val="22"/>
          <w:szCs w:val="22"/>
        </w:rPr>
        <w:t xml:space="preserve">de </w:t>
      </w:r>
      <w:r>
        <w:rPr>
          <w:rFonts w:cs="Arial"/>
          <w:color w:val="000000"/>
          <w:sz w:val="22"/>
          <w:szCs w:val="22"/>
        </w:rPr>
        <w:t>noviembre</w:t>
      </w:r>
      <w:r w:rsidR="00025064">
        <w:rPr>
          <w:rFonts w:cs="Arial"/>
          <w:color w:val="000000"/>
          <w:sz w:val="22"/>
          <w:szCs w:val="22"/>
        </w:rPr>
        <w:t xml:space="preserve"> de 2019 para el cierre financiero del citado proyecto.</w:t>
      </w:r>
    </w:p>
    <w:p w:rsidR="00025064" w:rsidRDefault="00025064" w:rsidP="00025064">
      <w:pPr>
        <w:spacing w:line="360" w:lineRule="auto"/>
        <w:jc w:val="both"/>
        <w:rPr>
          <w:rFonts w:cs="Arial"/>
          <w:color w:val="000000"/>
          <w:sz w:val="22"/>
          <w:szCs w:val="22"/>
        </w:rPr>
      </w:pPr>
    </w:p>
    <w:p w:rsidR="00056A06" w:rsidRDefault="00056A06" w:rsidP="00025064">
      <w:pPr>
        <w:spacing w:line="360" w:lineRule="auto"/>
        <w:jc w:val="both"/>
        <w:rPr>
          <w:rFonts w:cs="Arial"/>
          <w:color w:val="000000"/>
          <w:sz w:val="22"/>
          <w:szCs w:val="22"/>
        </w:rPr>
      </w:pPr>
      <w:r w:rsidRPr="00CB5862">
        <w:rPr>
          <w:rFonts w:cs="Arial"/>
          <w:sz w:val="22"/>
          <w:u w:val="single"/>
          <w:lang w:val="es-ES_tradnl"/>
        </w:rPr>
        <w:t>Minuto 91:35</w:t>
      </w:r>
      <w:r w:rsidRPr="00CB5862">
        <w:rPr>
          <w:rFonts w:cs="Arial"/>
          <w:sz w:val="22"/>
          <w:lang w:val="es-ES_tradnl"/>
        </w:rPr>
        <w:t xml:space="preserve"> </w:t>
      </w:r>
      <w:r w:rsidRPr="00CB5862">
        <w:rPr>
          <w:rFonts w:cs="Arial"/>
          <w:sz w:val="22"/>
        </w:rPr>
        <w:t>La licenciada Camacho Murillo aclara las razones por las cuales no ha sido posible la recepción de la Planta de Tratamiento de Aguas Residuales.</w:t>
      </w:r>
    </w:p>
    <w:p w:rsidR="00056A06" w:rsidRDefault="00056A06" w:rsidP="00025064">
      <w:pPr>
        <w:spacing w:line="360" w:lineRule="auto"/>
        <w:jc w:val="both"/>
        <w:rPr>
          <w:rFonts w:cs="Arial"/>
          <w:color w:val="000000"/>
          <w:sz w:val="22"/>
          <w:szCs w:val="22"/>
        </w:rPr>
      </w:pPr>
    </w:p>
    <w:p w:rsidR="00025064" w:rsidRPr="00911E34" w:rsidRDefault="00056A06" w:rsidP="00025064">
      <w:pPr>
        <w:spacing w:line="360" w:lineRule="auto"/>
        <w:jc w:val="both"/>
        <w:rPr>
          <w:rFonts w:cs="Arial"/>
          <w:bCs/>
          <w:sz w:val="22"/>
          <w:szCs w:val="22"/>
        </w:rPr>
      </w:pPr>
      <w:r>
        <w:rPr>
          <w:rFonts w:cs="Arial"/>
          <w:sz w:val="22"/>
          <w:u w:val="single"/>
          <w:lang w:val="es-ES_tradnl"/>
        </w:rPr>
        <w:t>Minuto 92</w:t>
      </w:r>
      <w:r w:rsidRPr="0039311E">
        <w:rPr>
          <w:rFonts w:cs="Arial"/>
          <w:sz w:val="22"/>
          <w:u w:val="single"/>
          <w:lang w:val="es-ES_tradnl"/>
        </w:rPr>
        <w:t>:</w:t>
      </w:r>
      <w:r>
        <w:rPr>
          <w:rFonts w:cs="Arial"/>
          <w:sz w:val="22"/>
          <w:u w:val="single"/>
          <w:lang w:val="es-ES_tradnl"/>
        </w:rPr>
        <w:t>40</w:t>
      </w:r>
      <w:r>
        <w:rPr>
          <w:rFonts w:cs="Arial"/>
          <w:sz w:val="22"/>
          <w:lang w:val="es-ES_tradnl"/>
        </w:rPr>
        <w:t xml:space="preserve"> Conocido</w:t>
      </w:r>
      <w:r w:rsidR="00025064" w:rsidRPr="00911E34">
        <w:rPr>
          <w:rFonts w:cs="Arial"/>
          <w:bCs/>
          <w:sz w:val="22"/>
          <w:szCs w:val="22"/>
        </w:rPr>
        <w:t xml:space="preserve"> el informe de la Dirección FOSUVI y no habiendo objeciones de los señores Directores ni por parte de los funcionarios presentes, la Junta Directiva </w:t>
      </w:r>
      <w:r w:rsidR="00025064">
        <w:rPr>
          <w:rFonts w:cs="Arial"/>
          <w:bCs/>
          <w:sz w:val="22"/>
          <w:szCs w:val="22"/>
        </w:rPr>
        <w:t xml:space="preserve">resuelve </w:t>
      </w:r>
      <w:r w:rsidR="00025064" w:rsidRPr="00911E34">
        <w:rPr>
          <w:rFonts w:cs="Arial"/>
          <w:bCs/>
          <w:sz w:val="22"/>
          <w:szCs w:val="22"/>
        </w:rPr>
        <w:t>acoge</w:t>
      </w:r>
      <w:r w:rsidR="00025064">
        <w:rPr>
          <w:rFonts w:cs="Arial"/>
          <w:bCs/>
          <w:sz w:val="22"/>
          <w:szCs w:val="22"/>
        </w:rPr>
        <w:t>r</w:t>
      </w:r>
      <w:r w:rsidR="00025064" w:rsidRPr="00911E34">
        <w:rPr>
          <w:rFonts w:cs="Arial"/>
          <w:bCs/>
          <w:sz w:val="22"/>
          <w:szCs w:val="22"/>
        </w:rPr>
        <w:t xml:space="preserve"> la recomendación de la Administración y, en consecuencia, toma el </w:t>
      </w:r>
      <w:r w:rsidRPr="00241232">
        <w:rPr>
          <w:rFonts w:cs="Arial"/>
          <w:b/>
          <w:bCs/>
          <w:sz w:val="22"/>
          <w:szCs w:val="22"/>
        </w:rPr>
        <w:t>A</w:t>
      </w:r>
      <w:r w:rsidR="00025064" w:rsidRPr="00241232">
        <w:rPr>
          <w:rFonts w:cs="Arial"/>
          <w:b/>
          <w:bCs/>
          <w:sz w:val="22"/>
          <w:szCs w:val="22"/>
        </w:rPr>
        <w:t>cuerdo</w:t>
      </w:r>
      <w:r w:rsidRPr="00241232">
        <w:rPr>
          <w:rFonts w:cs="Arial"/>
          <w:b/>
          <w:bCs/>
          <w:sz w:val="22"/>
          <w:szCs w:val="22"/>
        </w:rPr>
        <w:t xml:space="preserve"> N° 8</w:t>
      </w:r>
      <w:r>
        <w:rPr>
          <w:rFonts w:cs="Arial"/>
          <w:bCs/>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72D12" w:rsidRPr="00241232">
        <w:rPr>
          <w:rFonts w:cs="Arial"/>
          <w:b/>
          <w:sz w:val="22"/>
          <w:szCs w:val="22"/>
          <w:u w:val="single"/>
          <w:lang w:val="es-ES_tradnl"/>
        </w:rPr>
        <w:t>Solicitud de ampliación al plazo del contrato de administración de recursos para el proyecto Los Almendrales</w:t>
      </w:r>
      <w:r w:rsidR="00372D12" w:rsidRPr="00372D12">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056A06" w:rsidRPr="00911E34" w:rsidRDefault="009D03FE" w:rsidP="00056A06">
      <w:pPr>
        <w:spacing w:line="360" w:lineRule="auto"/>
        <w:jc w:val="both"/>
        <w:rPr>
          <w:rFonts w:cs="Arial"/>
          <w:sz w:val="22"/>
          <w:szCs w:val="22"/>
        </w:rPr>
      </w:pPr>
      <w:r w:rsidRPr="0039311E">
        <w:rPr>
          <w:rFonts w:cs="Arial"/>
          <w:sz w:val="22"/>
          <w:u w:val="single"/>
          <w:lang w:val="es-ES_tradnl"/>
        </w:rPr>
        <w:t xml:space="preserve">Minuto </w:t>
      </w:r>
      <w:r w:rsidR="00056A06">
        <w:rPr>
          <w:rFonts w:cs="Arial"/>
          <w:sz w:val="22"/>
          <w:u w:val="single"/>
          <w:lang w:val="es-ES_tradnl"/>
        </w:rPr>
        <w:t>93</w:t>
      </w:r>
      <w:r w:rsidRPr="0039311E">
        <w:rPr>
          <w:rFonts w:cs="Arial"/>
          <w:sz w:val="22"/>
          <w:u w:val="single"/>
          <w:lang w:val="es-ES_tradnl"/>
        </w:rPr>
        <w:t>:</w:t>
      </w:r>
      <w:r w:rsidR="00056A06">
        <w:rPr>
          <w:rFonts w:cs="Arial"/>
          <w:sz w:val="22"/>
          <w:u w:val="single"/>
          <w:lang w:val="es-ES_tradnl"/>
        </w:rPr>
        <w:t>10</w:t>
      </w:r>
      <w:r>
        <w:rPr>
          <w:rFonts w:cs="Arial"/>
          <w:sz w:val="22"/>
          <w:lang w:val="es-ES_tradnl"/>
        </w:rPr>
        <w:t xml:space="preserve"> Se conoce el oficio </w:t>
      </w:r>
      <w:r w:rsidR="00056A06">
        <w:rPr>
          <w:rFonts w:cs="Arial"/>
          <w:color w:val="000000"/>
          <w:sz w:val="22"/>
          <w:szCs w:val="22"/>
        </w:rPr>
        <w:t>GG-ME-0</w:t>
      </w:r>
      <w:r w:rsidR="00935C55">
        <w:rPr>
          <w:rFonts w:cs="Arial"/>
          <w:color w:val="000000"/>
          <w:sz w:val="22"/>
          <w:szCs w:val="22"/>
        </w:rPr>
        <w:t>118</w:t>
      </w:r>
      <w:r w:rsidR="00056A06">
        <w:rPr>
          <w:rFonts w:cs="Arial"/>
          <w:color w:val="000000"/>
          <w:sz w:val="22"/>
          <w:szCs w:val="22"/>
        </w:rPr>
        <w:t>-201</w:t>
      </w:r>
      <w:r w:rsidR="00935C55">
        <w:rPr>
          <w:rFonts w:cs="Arial"/>
          <w:color w:val="000000"/>
          <w:sz w:val="22"/>
          <w:szCs w:val="22"/>
        </w:rPr>
        <w:t>9</w:t>
      </w:r>
      <w:r w:rsidR="00056A06">
        <w:rPr>
          <w:rFonts w:cs="Arial"/>
          <w:color w:val="000000"/>
          <w:sz w:val="22"/>
          <w:szCs w:val="22"/>
        </w:rPr>
        <w:t xml:space="preserve"> del </w:t>
      </w:r>
      <w:r w:rsidR="00935C55">
        <w:rPr>
          <w:rFonts w:cs="Arial"/>
          <w:color w:val="000000"/>
          <w:sz w:val="22"/>
          <w:szCs w:val="22"/>
        </w:rPr>
        <w:t>08</w:t>
      </w:r>
      <w:r w:rsidR="00056A06">
        <w:rPr>
          <w:rFonts w:cs="Arial"/>
          <w:color w:val="000000"/>
          <w:sz w:val="22"/>
          <w:szCs w:val="22"/>
        </w:rPr>
        <w:t xml:space="preserve"> de </w:t>
      </w:r>
      <w:r w:rsidR="00935C55">
        <w:rPr>
          <w:rFonts w:cs="Arial"/>
          <w:color w:val="000000"/>
          <w:sz w:val="22"/>
          <w:szCs w:val="22"/>
        </w:rPr>
        <w:t>febrero</w:t>
      </w:r>
      <w:r w:rsidR="00056A06">
        <w:rPr>
          <w:rFonts w:cs="Arial"/>
          <w:color w:val="000000"/>
          <w:sz w:val="22"/>
          <w:szCs w:val="22"/>
        </w:rPr>
        <w:t xml:space="preserve"> de 201</w:t>
      </w:r>
      <w:r w:rsidR="00935C55">
        <w:rPr>
          <w:rFonts w:cs="Arial"/>
          <w:color w:val="000000"/>
          <w:sz w:val="22"/>
          <w:szCs w:val="22"/>
        </w:rPr>
        <w:t>9</w:t>
      </w:r>
      <w:r w:rsidR="00056A06" w:rsidRPr="00911E34">
        <w:rPr>
          <w:rFonts w:cs="Arial"/>
          <w:color w:val="000000"/>
          <w:sz w:val="22"/>
          <w:szCs w:val="22"/>
        </w:rPr>
        <w:t>, mediante el cual, la</w:t>
      </w:r>
      <w:r w:rsidR="00056A06">
        <w:rPr>
          <w:rFonts w:cs="Arial"/>
          <w:color w:val="000000"/>
          <w:sz w:val="22"/>
          <w:szCs w:val="22"/>
        </w:rPr>
        <w:t xml:space="preserve"> </w:t>
      </w:r>
      <w:r w:rsidR="00056A06" w:rsidRPr="003478A1">
        <w:rPr>
          <w:rFonts w:cs="Arial"/>
          <w:color w:val="000000"/>
          <w:sz w:val="22"/>
          <w:szCs w:val="22"/>
        </w:rPr>
        <w:t xml:space="preserve">Gerencia General </w:t>
      </w:r>
      <w:r w:rsidR="00056A06" w:rsidRPr="00911E34">
        <w:rPr>
          <w:rFonts w:cs="Arial"/>
          <w:color w:val="000000"/>
          <w:sz w:val="22"/>
          <w:szCs w:val="22"/>
        </w:rPr>
        <w:t xml:space="preserve">remite </w:t>
      </w:r>
      <w:r w:rsidR="00056A06">
        <w:rPr>
          <w:rFonts w:cs="Arial"/>
          <w:color w:val="000000"/>
          <w:sz w:val="22"/>
          <w:szCs w:val="22"/>
        </w:rPr>
        <w:t xml:space="preserve">y avala </w:t>
      </w:r>
      <w:r w:rsidR="00056A06" w:rsidRPr="00911E34">
        <w:rPr>
          <w:rFonts w:cs="Arial"/>
          <w:color w:val="000000"/>
          <w:sz w:val="22"/>
          <w:szCs w:val="22"/>
        </w:rPr>
        <w:t xml:space="preserve">el informe </w:t>
      </w:r>
      <w:r w:rsidR="00056A06">
        <w:rPr>
          <w:rFonts w:cs="Arial"/>
          <w:sz w:val="22"/>
          <w:szCs w:val="22"/>
        </w:rPr>
        <w:t>DF</w:t>
      </w:r>
      <w:r w:rsidR="00056A06" w:rsidRPr="00B35EAF">
        <w:rPr>
          <w:rFonts w:cs="Arial"/>
          <w:sz w:val="22"/>
          <w:szCs w:val="22"/>
        </w:rPr>
        <w:t>-OF-</w:t>
      </w:r>
      <w:r w:rsidR="00056A06">
        <w:rPr>
          <w:rFonts w:cs="Arial"/>
          <w:sz w:val="22"/>
          <w:szCs w:val="22"/>
        </w:rPr>
        <w:t>0</w:t>
      </w:r>
      <w:r w:rsidR="00935C55">
        <w:rPr>
          <w:rFonts w:cs="Arial"/>
          <w:sz w:val="22"/>
          <w:szCs w:val="22"/>
        </w:rPr>
        <w:t>122</w:t>
      </w:r>
      <w:r w:rsidR="00056A06" w:rsidRPr="00B35EAF">
        <w:rPr>
          <w:rFonts w:cs="Arial"/>
          <w:sz w:val="22"/>
          <w:szCs w:val="22"/>
        </w:rPr>
        <w:t>-201</w:t>
      </w:r>
      <w:r w:rsidR="00935C55">
        <w:rPr>
          <w:rFonts w:cs="Arial"/>
          <w:sz w:val="22"/>
          <w:szCs w:val="22"/>
        </w:rPr>
        <w:t>9</w:t>
      </w:r>
      <w:r w:rsidR="00056A06">
        <w:rPr>
          <w:rFonts w:cs="Arial"/>
          <w:sz w:val="22"/>
          <w:szCs w:val="22"/>
        </w:rPr>
        <w:t>/SO-OF-0</w:t>
      </w:r>
      <w:r w:rsidR="00935C55">
        <w:rPr>
          <w:rFonts w:cs="Arial"/>
          <w:sz w:val="22"/>
          <w:szCs w:val="22"/>
        </w:rPr>
        <w:t>061</w:t>
      </w:r>
      <w:r w:rsidR="00056A06">
        <w:rPr>
          <w:rFonts w:cs="Arial"/>
          <w:sz w:val="22"/>
          <w:szCs w:val="22"/>
        </w:rPr>
        <w:t>-201</w:t>
      </w:r>
      <w:r w:rsidR="00935C55">
        <w:rPr>
          <w:rFonts w:cs="Arial"/>
          <w:sz w:val="22"/>
          <w:szCs w:val="22"/>
        </w:rPr>
        <w:t>9</w:t>
      </w:r>
      <w:r w:rsidR="00056A06" w:rsidRPr="00B35EAF">
        <w:rPr>
          <w:rFonts w:cs="Arial"/>
          <w:sz w:val="22"/>
          <w:szCs w:val="22"/>
        </w:rPr>
        <w:t xml:space="preserve"> </w:t>
      </w:r>
      <w:r w:rsidR="00056A06">
        <w:rPr>
          <w:rFonts w:cs="Arial"/>
          <w:sz w:val="22"/>
          <w:szCs w:val="22"/>
        </w:rPr>
        <w:t xml:space="preserve">de la </w:t>
      </w:r>
      <w:r w:rsidR="00056A06" w:rsidRPr="00B35EAF">
        <w:rPr>
          <w:rFonts w:cs="Arial"/>
          <w:sz w:val="22"/>
          <w:szCs w:val="22"/>
        </w:rPr>
        <w:t>Dirección FOSUVI</w:t>
      </w:r>
      <w:r w:rsidR="00056A06">
        <w:rPr>
          <w:rFonts w:cs="Arial"/>
          <w:sz w:val="22"/>
          <w:szCs w:val="22"/>
        </w:rPr>
        <w:t xml:space="preserve"> y la Subgerencia de Operaciones</w:t>
      </w:r>
      <w:r w:rsidR="00056A06" w:rsidRPr="00911E34">
        <w:rPr>
          <w:rFonts w:cs="Arial"/>
          <w:color w:val="000000"/>
          <w:sz w:val="22"/>
          <w:szCs w:val="22"/>
        </w:rPr>
        <w:t xml:space="preserve">, </w:t>
      </w:r>
      <w:r w:rsidR="00056A06" w:rsidRPr="00911E34">
        <w:rPr>
          <w:rFonts w:cs="Arial"/>
          <w:bCs/>
          <w:sz w:val="22"/>
          <w:szCs w:val="22"/>
        </w:rPr>
        <w:t>que contiene los resultados del estudio efectuado a la solicitud</w:t>
      </w:r>
      <w:r w:rsidR="00056A06" w:rsidRPr="00911E34">
        <w:rPr>
          <w:rFonts w:cs="Arial"/>
          <w:color w:val="000000"/>
          <w:sz w:val="22"/>
          <w:szCs w:val="22"/>
        </w:rPr>
        <w:t xml:space="preserve"> de</w:t>
      </w:r>
      <w:r w:rsidR="00056A06">
        <w:rPr>
          <w:rFonts w:cs="Arial"/>
          <w:color w:val="000000"/>
          <w:sz w:val="22"/>
          <w:szCs w:val="22"/>
        </w:rPr>
        <w:t xml:space="preserve">l Grupo Mutual Alajuela – La Vivienda de </w:t>
      </w:r>
      <w:r w:rsidR="00056A06" w:rsidRPr="00F53668">
        <w:rPr>
          <w:rFonts w:cs="Arial"/>
          <w:color w:val="000000"/>
          <w:sz w:val="22"/>
          <w:szCs w:val="22"/>
        </w:rPr>
        <w:t>Ahorro y Préstamo</w:t>
      </w:r>
      <w:r w:rsidR="00056A06">
        <w:rPr>
          <w:rFonts w:cs="Arial"/>
          <w:color w:val="000000"/>
          <w:sz w:val="22"/>
          <w:szCs w:val="22"/>
        </w:rPr>
        <w:t>,</w:t>
      </w:r>
      <w:r w:rsidR="00056A06" w:rsidRPr="00911E34">
        <w:rPr>
          <w:rFonts w:cs="Arial"/>
          <w:sz w:val="22"/>
          <w:szCs w:val="22"/>
        </w:rPr>
        <w:t xml:space="preserve"> para prorrogar</w:t>
      </w:r>
      <w:r w:rsidR="00056A06">
        <w:rPr>
          <w:rFonts w:cs="Arial"/>
          <w:sz w:val="22"/>
          <w:szCs w:val="22"/>
        </w:rPr>
        <w:t xml:space="preserve"> la fecha de vencimiento del contrato de administración de recursos del</w:t>
      </w:r>
      <w:r w:rsidR="00056A06" w:rsidRPr="00911E34">
        <w:rPr>
          <w:rFonts w:cs="Arial"/>
          <w:sz w:val="22"/>
          <w:szCs w:val="22"/>
        </w:rPr>
        <w:t xml:space="preserve"> proyecto </w:t>
      </w:r>
      <w:r w:rsidR="00056A06">
        <w:rPr>
          <w:rFonts w:cs="Arial"/>
          <w:sz w:val="22"/>
          <w:szCs w:val="22"/>
        </w:rPr>
        <w:t xml:space="preserve">habitacional </w:t>
      </w:r>
      <w:r w:rsidR="00056A06" w:rsidRPr="00707F21">
        <w:rPr>
          <w:rFonts w:cs="Arial"/>
          <w:sz w:val="22"/>
          <w:szCs w:val="22"/>
        </w:rPr>
        <w:t>L</w:t>
      </w:r>
      <w:r w:rsidR="00056A06">
        <w:rPr>
          <w:rFonts w:cs="Arial"/>
          <w:sz w:val="22"/>
          <w:szCs w:val="22"/>
        </w:rPr>
        <w:t>os Almendrales</w:t>
      </w:r>
      <w:r w:rsidR="00056A06" w:rsidRPr="00707F21">
        <w:rPr>
          <w:rFonts w:cs="Arial"/>
          <w:sz w:val="22"/>
          <w:szCs w:val="22"/>
        </w:rPr>
        <w:t xml:space="preserve">, ubicado en el distrito </w:t>
      </w:r>
      <w:r w:rsidR="00056A06">
        <w:rPr>
          <w:rFonts w:cs="Arial"/>
          <w:sz w:val="22"/>
          <w:szCs w:val="22"/>
        </w:rPr>
        <w:t>y cantón de Liberia,</w:t>
      </w:r>
      <w:r w:rsidR="00056A06" w:rsidRPr="00707F21">
        <w:rPr>
          <w:rFonts w:cs="Arial"/>
          <w:sz w:val="22"/>
          <w:szCs w:val="22"/>
        </w:rPr>
        <w:t xml:space="preserve"> provincia de </w:t>
      </w:r>
      <w:r w:rsidR="00056A06">
        <w:rPr>
          <w:rFonts w:cs="Arial"/>
          <w:sz w:val="22"/>
          <w:szCs w:val="22"/>
        </w:rPr>
        <w:t>Guanacaste</w:t>
      </w:r>
      <w:r w:rsidR="00056A06" w:rsidRPr="00BB303F">
        <w:rPr>
          <w:rFonts w:cs="Arial"/>
          <w:color w:val="000000"/>
          <w:sz w:val="22"/>
          <w:szCs w:val="22"/>
        </w:rPr>
        <w:t xml:space="preserve">, y financiado al amparo del artículo 59 de la Ley del Sistema Financiero Nacional para la Vivienda, conforme lo dispuesto en </w:t>
      </w:r>
      <w:r w:rsidR="00056A06">
        <w:rPr>
          <w:rFonts w:cs="Arial"/>
          <w:color w:val="000000"/>
          <w:sz w:val="22"/>
          <w:szCs w:val="22"/>
        </w:rPr>
        <w:t xml:space="preserve">el acuerdo </w:t>
      </w:r>
      <w:r w:rsidR="00056A06" w:rsidRPr="00BB303F">
        <w:rPr>
          <w:rFonts w:cs="Arial"/>
          <w:color w:val="000000"/>
          <w:sz w:val="22"/>
          <w:szCs w:val="22"/>
        </w:rPr>
        <w:t xml:space="preserve">N° </w:t>
      </w:r>
      <w:r w:rsidR="00056A06">
        <w:rPr>
          <w:rFonts w:cs="Arial"/>
          <w:color w:val="000000"/>
          <w:sz w:val="22"/>
          <w:szCs w:val="22"/>
        </w:rPr>
        <w:t>3</w:t>
      </w:r>
      <w:r w:rsidR="00056A06" w:rsidRPr="00BB303F">
        <w:rPr>
          <w:rFonts w:cs="Arial"/>
          <w:color w:val="000000"/>
          <w:sz w:val="22"/>
          <w:szCs w:val="22"/>
        </w:rPr>
        <w:t xml:space="preserve"> de la sesión </w:t>
      </w:r>
      <w:r w:rsidR="00056A06">
        <w:rPr>
          <w:rFonts w:cs="Arial"/>
          <w:color w:val="000000"/>
          <w:sz w:val="22"/>
          <w:szCs w:val="22"/>
        </w:rPr>
        <w:t>90</w:t>
      </w:r>
      <w:r w:rsidR="00056A06" w:rsidRPr="00BB303F">
        <w:rPr>
          <w:rFonts w:cs="Arial"/>
          <w:color w:val="000000"/>
          <w:sz w:val="22"/>
          <w:szCs w:val="22"/>
        </w:rPr>
        <w:t xml:space="preserve">-2016 del </w:t>
      </w:r>
      <w:r w:rsidR="00056A06">
        <w:rPr>
          <w:rFonts w:cs="Arial"/>
          <w:color w:val="000000"/>
          <w:sz w:val="22"/>
          <w:szCs w:val="22"/>
        </w:rPr>
        <w:t>19</w:t>
      </w:r>
      <w:r w:rsidR="00056A06" w:rsidRPr="00BB303F">
        <w:rPr>
          <w:rFonts w:cs="Arial"/>
          <w:color w:val="000000"/>
          <w:sz w:val="22"/>
          <w:szCs w:val="22"/>
        </w:rPr>
        <w:t xml:space="preserve"> de </w:t>
      </w:r>
      <w:r w:rsidR="00056A06">
        <w:rPr>
          <w:rFonts w:cs="Arial"/>
          <w:color w:val="000000"/>
          <w:sz w:val="22"/>
          <w:szCs w:val="22"/>
        </w:rPr>
        <w:t xml:space="preserve">diciembre </w:t>
      </w:r>
      <w:r w:rsidR="00056A06" w:rsidRPr="00BB303F">
        <w:rPr>
          <w:rFonts w:cs="Arial"/>
          <w:color w:val="000000"/>
          <w:sz w:val="22"/>
          <w:szCs w:val="22"/>
        </w:rPr>
        <w:t>de 2016</w:t>
      </w:r>
      <w:r w:rsidR="00056A06">
        <w:rPr>
          <w:rFonts w:cs="Arial"/>
          <w:sz w:val="22"/>
          <w:szCs w:val="22"/>
        </w:rPr>
        <w:t xml:space="preserve">.  </w:t>
      </w:r>
      <w:r w:rsidR="00056A06" w:rsidRPr="00BB4E5E">
        <w:rPr>
          <w:rFonts w:cs="Arial"/>
          <w:sz w:val="22"/>
          <w:szCs w:val="22"/>
        </w:rPr>
        <w:t>Dichos documentos se adjuntan a</w:t>
      </w:r>
      <w:r w:rsidR="00241232">
        <w:rPr>
          <w:rFonts w:cs="Arial"/>
          <w:sz w:val="22"/>
          <w:szCs w:val="22"/>
        </w:rPr>
        <w:t>l expediente del acta</w:t>
      </w:r>
      <w:r w:rsidR="00056A06">
        <w:rPr>
          <w:rFonts w:cs="Arial"/>
          <w:bCs/>
          <w:sz w:val="22"/>
          <w:szCs w:val="22"/>
          <w:lang w:val="es-ES_tradnl"/>
        </w:rPr>
        <w:t>.</w:t>
      </w:r>
    </w:p>
    <w:p w:rsidR="00056A06" w:rsidRPr="00911E34" w:rsidRDefault="00056A06" w:rsidP="00056A06">
      <w:pPr>
        <w:spacing w:line="360" w:lineRule="auto"/>
        <w:jc w:val="both"/>
        <w:rPr>
          <w:rFonts w:cs="Arial"/>
          <w:sz w:val="22"/>
          <w:szCs w:val="22"/>
        </w:rPr>
      </w:pPr>
    </w:p>
    <w:p w:rsidR="00056A06" w:rsidRDefault="00241232" w:rsidP="00056A0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93</w:t>
      </w:r>
      <w:r w:rsidRPr="0039311E">
        <w:rPr>
          <w:rFonts w:cs="Arial"/>
          <w:sz w:val="22"/>
          <w:u w:val="single"/>
          <w:lang w:val="es-ES_tradnl"/>
        </w:rPr>
        <w:t>:</w:t>
      </w:r>
      <w:r w:rsidR="0092763E">
        <w:rPr>
          <w:rFonts w:cs="Arial"/>
          <w:sz w:val="22"/>
          <w:u w:val="single"/>
          <w:lang w:val="es-ES_tradnl"/>
        </w:rPr>
        <w:t>20</w:t>
      </w:r>
      <w:r>
        <w:rPr>
          <w:rFonts w:cs="Arial"/>
          <w:sz w:val="22"/>
          <w:lang w:val="es-ES_tradnl"/>
        </w:rPr>
        <w:t xml:space="preserve"> </w:t>
      </w:r>
      <w:r w:rsidR="00056A06">
        <w:rPr>
          <w:rFonts w:cs="Arial"/>
          <w:sz w:val="22"/>
          <w:szCs w:val="22"/>
        </w:rPr>
        <w:t xml:space="preserve">La licenciada Camacho Murillo </w:t>
      </w:r>
      <w:r w:rsidR="00056A06" w:rsidRPr="00911E34">
        <w:rPr>
          <w:rFonts w:cs="Arial"/>
          <w:color w:val="000000"/>
          <w:sz w:val="22"/>
          <w:szCs w:val="22"/>
        </w:rPr>
        <w:t>presenta el resultado del estudio efectuado a la solicitud de</w:t>
      </w:r>
      <w:r w:rsidR="00056A06">
        <w:rPr>
          <w:rFonts w:cs="Arial"/>
          <w:color w:val="000000"/>
          <w:sz w:val="22"/>
          <w:szCs w:val="22"/>
        </w:rPr>
        <w:t>l Grupo Mutual</w:t>
      </w:r>
      <w:r w:rsidR="00056A06" w:rsidRPr="00911E34">
        <w:rPr>
          <w:rFonts w:cs="Arial"/>
          <w:color w:val="000000"/>
          <w:sz w:val="22"/>
          <w:szCs w:val="22"/>
        </w:rPr>
        <w:t xml:space="preserve">, concluyendo que con base en los argumentos señalados por esa entidad para justificar </w:t>
      </w:r>
      <w:r w:rsidR="00056A06">
        <w:rPr>
          <w:rFonts w:cs="Arial"/>
          <w:color w:val="000000"/>
          <w:sz w:val="22"/>
          <w:szCs w:val="22"/>
        </w:rPr>
        <w:t>el</w:t>
      </w:r>
      <w:r w:rsidR="00056A06" w:rsidRPr="00911E34">
        <w:rPr>
          <w:rFonts w:cs="Arial"/>
          <w:color w:val="000000"/>
          <w:sz w:val="22"/>
          <w:szCs w:val="22"/>
        </w:rPr>
        <w:t xml:space="preserve"> </w:t>
      </w:r>
      <w:r w:rsidR="00056A06">
        <w:rPr>
          <w:rFonts w:cs="Arial"/>
          <w:color w:val="000000"/>
          <w:sz w:val="22"/>
          <w:szCs w:val="22"/>
        </w:rPr>
        <w:t xml:space="preserve">nuevo </w:t>
      </w:r>
      <w:r w:rsidR="00056A06" w:rsidRPr="00911E34">
        <w:rPr>
          <w:rFonts w:cs="Arial"/>
          <w:color w:val="000000"/>
          <w:sz w:val="22"/>
          <w:szCs w:val="22"/>
        </w:rPr>
        <w:t>plazo</w:t>
      </w:r>
      <w:r w:rsidR="00056A06">
        <w:rPr>
          <w:rFonts w:cs="Arial"/>
          <w:color w:val="000000"/>
          <w:sz w:val="22"/>
          <w:szCs w:val="22"/>
        </w:rPr>
        <w:t xml:space="preserve">, </w:t>
      </w:r>
      <w:r w:rsidR="00056A06" w:rsidRPr="00911E34">
        <w:rPr>
          <w:rFonts w:cs="Arial"/>
          <w:color w:val="000000"/>
          <w:sz w:val="22"/>
          <w:szCs w:val="22"/>
        </w:rPr>
        <w:t xml:space="preserve">recomienda aprobar </w:t>
      </w:r>
      <w:r w:rsidR="00056A06">
        <w:rPr>
          <w:rFonts w:cs="Arial"/>
          <w:color w:val="000000"/>
          <w:sz w:val="22"/>
          <w:szCs w:val="22"/>
        </w:rPr>
        <w:t>una</w:t>
      </w:r>
      <w:r w:rsidR="00056A06" w:rsidRPr="00911E34">
        <w:rPr>
          <w:rFonts w:cs="Arial"/>
          <w:color w:val="000000"/>
          <w:sz w:val="22"/>
          <w:szCs w:val="22"/>
        </w:rPr>
        <w:t xml:space="preserve"> prórroga </w:t>
      </w:r>
      <w:r w:rsidR="00056A06">
        <w:rPr>
          <w:rFonts w:cs="Arial"/>
          <w:color w:val="000000"/>
          <w:sz w:val="22"/>
          <w:szCs w:val="22"/>
        </w:rPr>
        <w:t>de hasta el 3</w:t>
      </w:r>
      <w:r>
        <w:rPr>
          <w:rFonts w:cs="Arial"/>
          <w:color w:val="000000"/>
          <w:sz w:val="22"/>
          <w:szCs w:val="22"/>
        </w:rPr>
        <w:t>1</w:t>
      </w:r>
      <w:r w:rsidR="00056A06">
        <w:rPr>
          <w:rFonts w:cs="Arial"/>
          <w:color w:val="000000"/>
          <w:sz w:val="22"/>
          <w:szCs w:val="22"/>
        </w:rPr>
        <w:t xml:space="preserve"> de </w:t>
      </w:r>
      <w:r>
        <w:rPr>
          <w:rFonts w:cs="Arial"/>
          <w:color w:val="000000"/>
          <w:sz w:val="22"/>
          <w:szCs w:val="22"/>
        </w:rPr>
        <w:t>marzo</w:t>
      </w:r>
      <w:r w:rsidR="00056A06">
        <w:rPr>
          <w:rFonts w:cs="Arial"/>
          <w:color w:val="000000"/>
          <w:sz w:val="22"/>
          <w:szCs w:val="22"/>
        </w:rPr>
        <w:t xml:space="preserve"> de 201</w:t>
      </w:r>
      <w:r>
        <w:rPr>
          <w:rFonts w:cs="Arial"/>
          <w:color w:val="000000"/>
          <w:sz w:val="22"/>
          <w:szCs w:val="22"/>
        </w:rPr>
        <w:t>9</w:t>
      </w:r>
      <w:r w:rsidR="00056A06">
        <w:rPr>
          <w:rFonts w:cs="Arial"/>
          <w:color w:val="000000"/>
          <w:sz w:val="22"/>
          <w:szCs w:val="22"/>
        </w:rPr>
        <w:t xml:space="preserve"> para la </w:t>
      </w:r>
      <w:r>
        <w:rPr>
          <w:rFonts w:cs="Arial"/>
          <w:color w:val="000000"/>
          <w:sz w:val="22"/>
          <w:szCs w:val="22"/>
        </w:rPr>
        <w:t>entrega de las viviendas y la liberación de las garantías</w:t>
      </w:r>
      <w:r w:rsidR="00056A06">
        <w:rPr>
          <w:rFonts w:cs="Arial"/>
          <w:color w:val="000000"/>
          <w:sz w:val="22"/>
          <w:szCs w:val="22"/>
        </w:rPr>
        <w:t xml:space="preserve"> del proyecto, y de hasta el 30 de </w:t>
      </w:r>
      <w:r>
        <w:rPr>
          <w:rFonts w:cs="Arial"/>
          <w:color w:val="000000"/>
          <w:sz w:val="22"/>
          <w:szCs w:val="22"/>
        </w:rPr>
        <w:t>junio</w:t>
      </w:r>
      <w:r w:rsidR="00056A06">
        <w:rPr>
          <w:rFonts w:cs="Arial"/>
          <w:color w:val="000000"/>
          <w:sz w:val="22"/>
          <w:szCs w:val="22"/>
        </w:rPr>
        <w:t xml:space="preserve"> de 201</w:t>
      </w:r>
      <w:r>
        <w:rPr>
          <w:rFonts w:cs="Arial"/>
          <w:color w:val="000000"/>
          <w:sz w:val="22"/>
          <w:szCs w:val="22"/>
        </w:rPr>
        <w:t>9</w:t>
      </w:r>
      <w:r w:rsidR="00056A06">
        <w:rPr>
          <w:rFonts w:cs="Arial"/>
          <w:color w:val="000000"/>
          <w:sz w:val="22"/>
          <w:szCs w:val="22"/>
        </w:rPr>
        <w:t xml:space="preserve"> para el</w:t>
      </w:r>
      <w:r w:rsidR="00056A06">
        <w:rPr>
          <w:rFonts w:cs="Arial"/>
          <w:color w:val="000000"/>
          <w:sz w:val="22"/>
          <w:szCs w:val="22"/>
          <w:lang w:val="es-CR"/>
        </w:rPr>
        <w:t xml:space="preserve"> cierre técnico y financiero del proyecto</w:t>
      </w:r>
      <w:r w:rsidR="00056A06">
        <w:rPr>
          <w:rFonts w:cs="Arial"/>
          <w:color w:val="000000"/>
          <w:sz w:val="22"/>
          <w:szCs w:val="22"/>
        </w:rPr>
        <w:t>.</w:t>
      </w:r>
    </w:p>
    <w:p w:rsidR="00056A06" w:rsidRDefault="00056A06" w:rsidP="00056A06">
      <w:pPr>
        <w:spacing w:line="360" w:lineRule="auto"/>
        <w:jc w:val="both"/>
        <w:rPr>
          <w:rFonts w:cs="Arial"/>
          <w:color w:val="000000"/>
          <w:sz w:val="22"/>
          <w:szCs w:val="22"/>
        </w:rPr>
      </w:pPr>
    </w:p>
    <w:p w:rsidR="009D03FE" w:rsidRDefault="00241232"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w:t>
      </w:r>
      <w:r w:rsidR="0092763E">
        <w:rPr>
          <w:rFonts w:cs="Arial"/>
          <w:sz w:val="22"/>
          <w:u w:val="single"/>
          <w:lang w:val="es-ES_tradnl"/>
        </w:rPr>
        <w:t>4</w:t>
      </w:r>
      <w:r w:rsidRPr="0039311E">
        <w:rPr>
          <w:rFonts w:cs="Arial"/>
          <w:sz w:val="22"/>
          <w:u w:val="single"/>
          <w:lang w:val="es-ES_tradnl"/>
        </w:rPr>
        <w:t>:</w:t>
      </w:r>
      <w:r w:rsidR="0092763E">
        <w:rPr>
          <w:rFonts w:cs="Arial"/>
          <w:sz w:val="22"/>
          <w:u w:val="single"/>
          <w:lang w:val="es-ES_tradnl"/>
        </w:rPr>
        <w:t>30</w:t>
      </w:r>
      <w:r>
        <w:rPr>
          <w:rFonts w:cs="Arial"/>
          <w:sz w:val="22"/>
          <w:lang w:val="es-ES_tradnl"/>
        </w:rPr>
        <w:t xml:space="preserve"> Conocido el</w:t>
      </w:r>
      <w:r w:rsidR="00056A06" w:rsidRPr="00911E34">
        <w:rPr>
          <w:rFonts w:cs="Arial"/>
          <w:bCs/>
          <w:sz w:val="22"/>
          <w:szCs w:val="22"/>
        </w:rPr>
        <w:t xml:space="preserve"> informe de la Dirección FOSUVI y </w:t>
      </w:r>
      <w:r>
        <w:rPr>
          <w:rFonts w:cs="Arial"/>
          <w:bCs/>
          <w:sz w:val="22"/>
          <w:szCs w:val="22"/>
        </w:rPr>
        <w:t xml:space="preserve">de la Subgerencia de Operaciones, y </w:t>
      </w:r>
      <w:r w:rsidR="00056A06" w:rsidRPr="00911E34">
        <w:rPr>
          <w:rFonts w:cs="Arial"/>
          <w:bCs/>
          <w:sz w:val="22"/>
          <w:szCs w:val="22"/>
        </w:rPr>
        <w:t xml:space="preserve">no habiendo objeciones de los señores Directores ni por parte de los funcionarios presentes, la Junta Directiva </w:t>
      </w:r>
      <w:r w:rsidR="00056A06">
        <w:rPr>
          <w:rFonts w:cs="Arial"/>
          <w:bCs/>
          <w:sz w:val="22"/>
          <w:szCs w:val="22"/>
        </w:rPr>
        <w:t xml:space="preserve">resuelve </w:t>
      </w:r>
      <w:r w:rsidR="00056A06" w:rsidRPr="00911E34">
        <w:rPr>
          <w:rFonts w:cs="Arial"/>
          <w:bCs/>
          <w:sz w:val="22"/>
          <w:szCs w:val="22"/>
        </w:rPr>
        <w:t>acoge</w:t>
      </w:r>
      <w:r w:rsidR="00056A06">
        <w:rPr>
          <w:rFonts w:cs="Arial"/>
          <w:bCs/>
          <w:sz w:val="22"/>
          <w:szCs w:val="22"/>
        </w:rPr>
        <w:t>r</w:t>
      </w:r>
      <w:r w:rsidR="00056A06" w:rsidRPr="00911E34">
        <w:rPr>
          <w:rFonts w:cs="Arial"/>
          <w:bCs/>
          <w:sz w:val="22"/>
          <w:szCs w:val="22"/>
        </w:rPr>
        <w:t xml:space="preserve"> la recomendación de la Administración y, en consecuencia, toma el </w:t>
      </w:r>
      <w:r w:rsidR="0092763E" w:rsidRPr="006D367A">
        <w:rPr>
          <w:rFonts w:cs="Arial"/>
          <w:b/>
          <w:bCs/>
          <w:sz w:val="22"/>
          <w:szCs w:val="22"/>
        </w:rPr>
        <w:t>A</w:t>
      </w:r>
      <w:r w:rsidR="00056A06" w:rsidRPr="006D367A">
        <w:rPr>
          <w:rFonts w:cs="Arial"/>
          <w:b/>
          <w:bCs/>
          <w:sz w:val="22"/>
          <w:szCs w:val="22"/>
        </w:rPr>
        <w:t>cuerdo</w:t>
      </w:r>
      <w:r w:rsidRPr="006D367A">
        <w:rPr>
          <w:rFonts w:cs="Arial"/>
          <w:b/>
          <w:bCs/>
          <w:sz w:val="22"/>
          <w:szCs w:val="22"/>
        </w:rPr>
        <w:t xml:space="preserve"> N° </w:t>
      </w:r>
      <w:r w:rsidR="0092763E" w:rsidRPr="006D367A">
        <w:rPr>
          <w:rFonts w:cs="Arial"/>
          <w:b/>
          <w:bCs/>
          <w:sz w:val="22"/>
          <w:szCs w:val="22"/>
        </w:rPr>
        <w:t>9</w:t>
      </w:r>
      <w:r w:rsidR="002F3379">
        <w:rPr>
          <w:rFonts w:cs="Arial"/>
          <w:b/>
          <w:bCs/>
          <w:sz w:val="22"/>
          <w:szCs w:val="22"/>
        </w:rPr>
        <w:t>A</w:t>
      </w:r>
      <w:r w:rsidR="0092763E">
        <w:rPr>
          <w:rFonts w:cs="Arial"/>
          <w:bCs/>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72D12" w:rsidRPr="002F3379">
        <w:rPr>
          <w:rFonts w:cs="Arial"/>
          <w:b/>
          <w:sz w:val="22"/>
          <w:szCs w:val="22"/>
          <w:u w:val="single"/>
          <w:lang w:val="es-ES_tradnl"/>
        </w:rPr>
        <w:t>Solicitud de corrección de acuerdo de aprobación de noventa y ocho caso</w:t>
      </w:r>
      <w:r w:rsidR="005D221E">
        <w:rPr>
          <w:rFonts w:cs="Arial"/>
          <w:b/>
          <w:sz w:val="22"/>
          <w:szCs w:val="22"/>
          <w:u w:val="single"/>
          <w:lang w:val="es-ES_tradnl"/>
        </w:rPr>
        <w:t>s</w:t>
      </w:r>
      <w:r w:rsidR="00372D12" w:rsidRPr="002F3379">
        <w:rPr>
          <w:rFonts w:cs="Arial"/>
          <w:b/>
          <w:sz w:val="22"/>
          <w:szCs w:val="22"/>
          <w:u w:val="single"/>
          <w:lang w:val="es-ES_tradnl"/>
        </w:rPr>
        <w:t xml:space="preserve"> en el proyecto Fénix</w:t>
      </w:r>
      <w:r w:rsidR="00372D12" w:rsidRPr="00372D12">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F96320" w:rsidRDefault="009D03FE" w:rsidP="00F96320">
      <w:pPr>
        <w:spacing w:line="360" w:lineRule="auto"/>
        <w:jc w:val="both"/>
        <w:rPr>
          <w:rFonts w:cs="Arial"/>
          <w:sz w:val="22"/>
          <w:szCs w:val="22"/>
          <w:lang w:val="es-ES_tradnl"/>
        </w:rPr>
      </w:pPr>
      <w:r w:rsidRPr="0039311E">
        <w:rPr>
          <w:rFonts w:cs="Arial"/>
          <w:sz w:val="22"/>
          <w:u w:val="single"/>
          <w:lang w:val="es-ES_tradnl"/>
        </w:rPr>
        <w:t xml:space="preserve">Minuto </w:t>
      </w:r>
      <w:r w:rsidR="006D367A">
        <w:rPr>
          <w:rFonts w:cs="Arial"/>
          <w:sz w:val="22"/>
          <w:u w:val="single"/>
          <w:lang w:val="es-ES_tradnl"/>
        </w:rPr>
        <w:t>94</w:t>
      </w:r>
      <w:r w:rsidRPr="0039311E">
        <w:rPr>
          <w:rFonts w:cs="Arial"/>
          <w:sz w:val="22"/>
          <w:u w:val="single"/>
          <w:lang w:val="es-ES_tradnl"/>
        </w:rPr>
        <w:t>:</w:t>
      </w:r>
      <w:r w:rsidR="006D367A">
        <w:rPr>
          <w:rFonts w:cs="Arial"/>
          <w:sz w:val="22"/>
          <w:u w:val="single"/>
          <w:lang w:val="es-ES_tradnl"/>
        </w:rPr>
        <w:t>35</w:t>
      </w:r>
      <w:r>
        <w:rPr>
          <w:rFonts w:cs="Arial"/>
          <w:sz w:val="22"/>
          <w:lang w:val="es-ES_tradnl"/>
        </w:rPr>
        <w:t xml:space="preserve"> Se </w:t>
      </w:r>
      <w:r w:rsidR="007B7AB9">
        <w:rPr>
          <w:rFonts w:cs="Arial"/>
          <w:sz w:val="22"/>
          <w:lang w:val="es-ES_tradnl"/>
        </w:rPr>
        <w:t xml:space="preserve">retira temporalmente de la sesión la Directora </w:t>
      </w:r>
      <w:r w:rsidR="007B7AB9" w:rsidRPr="007B7AB9">
        <w:rPr>
          <w:rFonts w:cs="Arial"/>
          <w:bCs/>
          <w:sz w:val="22"/>
          <w:szCs w:val="22"/>
          <w:lang w:val="es-ES_tradnl"/>
        </w:rPr>
        <w:t>Ulibarri Pernús</w:t>
      </w:r>
      <w:r w:rsidR="007B7AB9">
        <w:rPr>
          <w:rFonts w:cs="Arial"/>
          <w:bCs/>
          <w:sz w:val="22"/>
          <w:szCs w:val="22"/>
          <w:lang w:val="es-ES_tradnl"/>
        </w:rPr>
        <w:t xml:space="preserve"> y se procede a conocer </w:t>
      </w:r>
      <w:r>
        <w:rPr>
          <w:rFonts w:cs="Arial"/>
          <w:sz w:val="22"/>
          <w:lang w:val="es-ES_tradnl"/>
        </w:rPr>
        <w:t xml:space="preserve">el oficio </w:t>
      </w:r>
      <w:r w:rsidR="00F96320">
        <w:rPr>
          <w:rFonts w:cs="Arial"/>
          <w:sz w:val="22"/>
          <w:szCs w:val="22"/>
        </w:rPr>
        <w:t>GG-ME-0</w:t>
      </w:r>
      <w:r w:rsidR="002F3379">
        <w:rPr>
          <w:rFonts w:cs="Arial"/>
          <w:sz w:val="22"/>
          <w:szCs w:val="22"/>
        </w:rPr>
        <w:t>139</w:t>
      </w:r>
      <w:r w:rsidR="00F96320">
        <w:rPr>
          <w:rFonts w:cs="Arial"/>
          <w:sz w:val="22"/>
          <w:szCs w:val="22"/>
        </w:rPr>
        <w:t>-20</w:t>
      </w:r>
      <w:r w:rsidR="002F3379">
        <w:rPr>
          <w:rFonts w:cs="Arial"/>
          <w:sz w:val="22"/>
          <w:szCs w:val="22"/>
        </w:rPr>
        <w:t>19</w:t>
      </w:r>
      <w:r w:rsidR="00F96320">
        <w:rPr>
          <w:rFonts w:cs="Arial"/>
          <w:sz w:val="22"/>
          <w:szCs w:val="22"/>
        </w:rPr>
        <w:t xml:space="preserve"> del </w:t>
      </w:r>
      <w:r w:rsidR="002F3379">
        <w:rPr>
          <w:rFonts w:cs="Arial"/>
          <w:sz w:val="22"/>
          <w:szCs w:val="22"/>
        </w:rPr>
        <w:t>13</w:t>
      </w:r>
      <w:r w:rsidR="00F96320">
        <w:rPr>
          <w:rFonts w:cs="Arial"/>
          <w:sz w:val="22"/>
          <w:szCs w:val="22"/>
        </w:rPr>
        <w:t xml:space="preserve"> de </w:t>
      </w:r>
      <w:r w:rsidR="002F3379">
        <w:rPr>
          <w:rFonts w:cs="Arial"/>
          <w:sz w:val="22"/>
          <w:szCs w:val="22"/>
        </w:rPr>
        <w:t>febrero</w:t>
      </w:r>
      <w:r w:rsidR="00F96320">
        <w:rPr>
          <w:rFonts w:cs="Arial"/>
          <w:sz w:val="22"/>
          <w:szCs w:val="22"/>
        </w:rPr>
        <w:t xml:space="preserve"> de 201</w:t>
      </w:r>
      <w:r w:rsidR="002F3379">
        <w:rPr>
          <w:rFonts w:cs="Arial"/>
          <w:sz w:val="22"/>
          <w:szCs w:val="22"/>
        </w:rPr>
        <w:t>9</w:t>
      </w:r>
      <w:r w:rsidR="00F96320">
        <w:rPr>
          <w:rFonts w:cs="Arial"/>
          <w:sz w:val="22"/>
          <w:szCs w:val="22"/>
        </w:rPr>
        <w:t xml:space="preserve">, mediante el cual, la </w:t>
      </w:r>
      <w:r w:rsidR="00F96320" w:rsidRPr="00142626">
        <w:rPr>
          <w:rFonts w:cs="Arial"/>
          <w:sz w:val="22"/>
          <w:szCs w:val="22"/>
        </w:rPr>
        <w:t>Gerencia General</w:t>
      </w:r>
      <w:r w:rsidR="00F96320">
        <w:rPr>
          <w:rFonts w:cs="Arial"/>
          <w:sz w:val="22"/>
          <w:szCs w:val="22"/>
        </w:rPr>
        <w:t xml:space="preserve"> remite y avala el informe DF</w:t>
      </w:r>
      <w:r w:rsidR="00F96320" w:rsidRPr="00B35EAF">
        <w:rPr>
          <w:rFonts w:cs="Arial"/>
          <w:sz w:val="22"/>
          <w:szCs w:val="22"/>
        </w:rPr>
        <w:t>-OF-</w:t>
      </w:r>
      <w:r w:rsidR="00F96320">
        <w:rPr>
          <w:rFonts w:cs="Arial"/>
          <w:sz w:val="22"/>
          <w:szCs w:val="22"/>
        </w:rPr>
        <w:t>0</w:t>
      </w:r>
      <w:r w:rsidR="002F3379">
        <w:rPr>
          <w:rFonts w:cs="Arial"/>
          <w:sz w:val="22"/>
          <w:szCs w:val="22"/>
        </w:rPr>
        <w:t>123</w:t>
      </w:r>
      <w:r w:rsidR="00F96320" w:rsidRPr="00B35EAF">
        <w:rPr>
          <w:rFonts w:cs="Arial"/>
          <w:sz w:val="22"/>
          <w:szCs w:val="22"/>
        </w:rPr>
        <w:t>-201</w:t>
      </w:r>
      <w:r w:rsidR="002F3379">
        <w:rPr>
          <w:rFonts w:cs="Arial"/>
          <w:sz w:val="22"/>
          <w:szCs w:val="22"/>
        </w:rPr>
        <w:t>9</w:t>
      </w:r>
      <w:r w:rsidR="00F96320">
        <w:rPr>
          <w:rFonts w:cs="Arial"/>
          <w:sz w:val="22"/>
          <w:szCs w:val="22"/>
        </w:rPr>
        <w:t>/SO-OF-0</w:t>
      </w:r>
      <w:r w:rsidR="002F3379">
        <w:rPr>
          <w:rFonts w:cs="Arial"/>
          <w:sz w:val="22"/>
          <w:szCs w:val="22"/>
        </w:rPr>
        <w:t>062</w:t>
      </w:r>
      <w:r w:rsidR="00F96320">
        <w:rPr>
          <w:rFonts w:cs="Arial"/>
          <w:sz w:val="22"/>
          <w:szCs w:val="22"/>
        </w:rPr>
        <w:t>-201</w:t>
      </w:r>
      <w:r w:rsidR="002F3379">
        <w:rPr>
          <w:rFonts w:cs="Arial"/>
          <w:sz w:val="22"/>
          <w:szCs w:val="22"/>
        </w:rPr>
        <w:t>9</w:t>
      </w:r>
      <w:r w:rsidR="00F96320" w:rsidRPr="00B35EAF">
        <w:rPr>
          <w:rFonts w:cs="Arial"/>
          <w:sz w:val="22"/>
          <w:szCs w:val="22"/>
        </w:rPr>
        <w:t xml:space="preserve"> </w:t>
      </w:r>
      <w:r w:rsidR="00F96320">
        <w:rPr>
          <w:rFonts w:cs="Arial"/>
          <w:sz w:val="22"/>
          <w:szCs w:val="22"/>
        </w:rPr>
        <w:t xml:space="preserve">de la </w:t>
      </w:r>
      <w:r w:rsidR="00F96320" w:rsidRPr="00B35EAF">
        <w:rPr>
          <w:rFonts w:cs="Arial"/>
          <w:sz w:val="22"/>
          <w:szCs w:val="22"/>
        </w:rPr>
        <w:t>Dirección FOSUVI</w:t>
      </w:r>
      <w:r w:rsidR="00F96320">
        <w:rPr>
          <w:rFonts w:cs="Arial"/>
          <w:sz w:val="22"/>
          <w:szCs w:val="22"/>
        </w:rPr>
        <w:t xml:space="preserve"> y la Subgerencia de Operaciones, que contiene una propuesta para corregir las condiciones del contrato de administración de recursos aprobadas </w:t>
      </w:r>
      <w:r w:rsidR="00F96320">
        <w:rPr>
          <w:rFonts w:cs="Arial"/>
          <w:sz w:val="22"/>
          <w:szCs w:val="22"/>
          <w:lang w:val="es-ES_tradnl"/>
        </w:rPr>
        <w:t xml:space="preserve">para el desarrollo del proyecto </w:t>
      </w:r>
      <w:r w:rsidR="007B7AB9">
        <w:rPr>
          <w:rFonts w:cs="Arial"/>
          <w:sz w:val="22"/>
          <w:szCs w:val="22"/>
        </w:rPr>
        <w:t>Condominio Fénix</w:t>
      </w:r>
      <w:r w:rsidR="007B7AB9" w:rsidRPr="00BB303F">
        <w:rPr>
          <w:rFonts w:cs="Arial"/>
          <w:sz w:val="22"/>
          <w:szCs w:val="22"/>
        </w:rPr>
        <w:t xml:space="preserve">, ubicado en el distrito </w:t>
      </w:r>
      <w:r w:rsidR="007B7AB9">
        <w:rPr>
          <w:rFonts w:cs="Arial"/>
          <w:sz w:val="22"/>
          <w:szCs w:val="22"/>
        </w:rPr>
        <w:t xml:space="preserve">Concepción del cantón de La Unión, provincia de Cartago, </w:t>
      </w:r>
      <w:r w:rsidR="00F96320">
        <w:rPr>
          <w:rFonts w:cs="Arial"/>
          <w:sz w:val="22"/>
        </w:rPr>
        <w:t xml:space="preserve">y avalado </w:t>
      </w:r>
      <w:r w:rsidR="007B7AB9">
        <w:rPr>
          <w:rFonts w:cs="Arial"/>
          <w:sz w:val="22"/>
        </w:rPr>
        <w:t xml:space="preserve">con </w:t>
      </w:r>
      <w:r w:rsidR="00F96320">
        <w:rPr>
          <w:rFonts w:cs="Arial"/>
          <w:sz w:val="22"/>
          <w:szCs w:val="22"/>
        </w:rPr>
        <w:t xml:space="preserve">el acuerdo </w:t>
      </w:r>
      <w:r w:rsidR="007B7AB9">
        <w:rPr>
          <w:rFonts w:cs="Arial"/>
          <w:sz w:val="22"/>
          <w:szCs w:val="22"/>
        </w:rPr>
        <w:t>N° 2 de la sesión 78-2018 del 20 de diciembre de 2018</w:t>
      </w:r>
      <w:r w:rsidR="00F96320">
        <w:rPr>
          <w:rFonts w:cs="Arial"/>
          <w:sz w:val="22"/>
          <w:szCs w:val="22"/>
        </w:rPr>
        <w:t>. Dichos documentos se adjuntan a</w:t>
      </w:r>
      <w:r w:rsidR="007B7AB9">
        <w:rPr>
          <w:rFonts w:cs="Arial"/>
          <w:sz w:val="22"/>
          <w:szCs w:val="22"/>
        </w:rPr>
        <w:t>l expediente del acta</w:t>
      </w:r>
      <w:r w:rsidR="00F96320">
        <w:rPr>
          <w:rFonts w:cs="Arial"/>
          <w:sz w:val="22"/>
          <w:szCs w:val="22"/>
        </w:rPr>
        <w:t>.</w:t>
      </w:r>
    </w:p>
    <w:p w:rsidR="00F96320" w:rsidRDefault="00F96320" w:rsidP="00F96320">
      <w:pPr>
        <w:spacing w:line="360" w:lineRule="auto"/>
        <w:jc w:val="both"/>
        <w:rPr>
          <w:rFonts w:cs="Arial"/>
          <w:sz w:val="22"/>
          <w:szCs w:val="22"/>
          <w:lang w:val="es-ES_tradnl"/>
        </w:rPr>
      </w:pPr>
    </w:p>
    <w:p w:rsidR="00F96320" w:rsidRDefault="007B7AB9" w:rsidP="00F9632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94</w:t>
      </w:r>
      <w:r w:rsidRPr="0039311E">
        <w:rPr>
          <w:rFonts w:cs="Arial"/>
          <w:sz w:val="22"/>
          <w:u w:val="single"/>
          <w:lang w:val="es-ES_tradnl"/>
        </w:rPr>
        <w:t>:</w:t>
      </w:r>
      <w:r>
        <w:rPr>
          <w:rFonts w:cs="Arial"/>
          <w:sz w:val="22"/>
          <w:u w:val="single"/>
          <w:lang w:val="es-ES_tradnl"/>
        </w:rPr>
        <w:t>55</w:t>
      </w:r>
      <w:r>
        <w:rPr>
          <w:rFonts w:cs="Arial"/>
          <w:sz w:val="22"/>
          <w:lang w:val="es-ES_tradnl"/>
        </w:rPr>
        <w:t xml:space="preserve"> </w:t>
      </w:r>
      <w:r w:rsidR="00F96320">
        <w:rPr>
          <w:rFonts w:cs="Arial"/>
          <w:sz w:val="22"/>
          <w:szCs w:val="22"/>
        </w:rPr>
        <w:t xml:space="preserve">La </w:t>
      </w:r>
      <w:r w:rsidR="00F96320">
        <w:rPr>
          <w:rFonts w:cs="Arial"/>
          <w:sz w:val="22"/>
          <w:szCs w:val="22"/>
          <w:lang w:val="es-ES_tradnl"/>
        </w:rPr>
        <w:t>licenciada Camacho Murillo</w:t>
      </w:r>
      <w:r w:rsidR="00F96320">
        <w:rPr>
          <w:rFonts w:cs="Arial"/>
          <w:sz w:val="22"/>
          <w:szCs w:val="22"/>
        </w:rPr>
        <w:t xml:space="preserve"> </w:t>
      </w:r>
      <w:r w:rsidR="00F96320" w:rsidRPr="00067ECA">
        <w:rPr>
          <w:rFonts w:cs="Arial"/>
          <w:sz w:val="22"/>
          <w:szCs w:val="22"/>
        </w:rPr>
        <w:t>expone los alcances del citad</w:t>
      </w:r>
      <w:r w:rsidR="00F96320">
        <w:rPr>
          <w:rFonts w:cs="Arial"/>
          <w:sz w:val="22"/>
          <w:szCs w:val="22"/>
        </w:rPr>
        <w:t>o informe</w:t>
      </w:r>
      <w:r w:rsidR="00F96320" w:rsidRPr="00067ECA">
        <w:rPr>
          <w:rFonts w:cs="Arial"/>
          <w:sz w:val="22"/>
          <w:szCs w:val="22"/>
        </w:rPr>
        <w:t xml:space="preserve">, destacando que </w:t>
      </w:r>
      <w:r w:rsidR="00F96320">
        <w:rPr>
          <w:rFonts w:cs="Arial"/>
          <w:sz w:val="22"/>
          <w:szCs w:val="22"/>
        </w:rPr>
        <w:t xml:space="preserve">la solicitud consiste en corregir </w:t>
      </w:r>
      <w:r>
        <w:rPr>
          <w:rFonts w:cs="Arial"/>
          <w:sz w:val="22"/>
          <w:szCs w:val="22"/>
        </w:rPr>
        <w:t>los plazos de ejecución de las obras y de formalización de operaciones (los cuales están invertidos) y adicionar una cláusula sobre la constitución del Fideicomiso</w:t>
      </w:r>
      <w:r w:rsidR="00F96320">
        <w:rPr>
          <w:rFonts w:cs="Arial"/>
          <w:sz w:val="22"/>
          <w:szCs w:val="22"/>
          <w:lang w:val="es-CR"/>
        </w:rPr>
        <w:t>.</w:t>
      </w:r>
    </w:p>
    <w:p w:rsidR="00F96320" w:rsidRDefault="00F96320" w:rsidP="00F96320">
      <w:pPr>
        <w:spacing w:line="360" w:lineRule="auto"/>
        <w:jc w:val="both"/>
        <w:rPr>
          <w:rFonts w:cs="Arial"/>
          <w:sz w:val="22"/>
          <w:szCs w:val="22"/>
          <w:lang w:val="es-CR"/>
        </w:rPr>
      </w:pPr>
    </w:p>
    <w:p w:rsidR="00F96320" w:rsidRPr="00AB2826" w:rsidRDefault="007B7AB9" w:rsidP="00F9632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97</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Conocida</w:t>
      </w:r>
      <w:r w:rsidR="00F96320">
        <w:rPr>
          <w:rFonts w:cs="Arial"/>
          <w:sz w:val="22"/>
          <w:szCs w:val="22"/>
        </w:rPr>
        <w:t xml:space="preserve"> la propuesta de la </w:t>
      </w:r>
      <w:r w:rsidR="00F96320" w:rsidRPr="00142626">
        <w:rPr>
          <w:rFonts w:cs="Arial"/>
          <w:color w:val="000000"/>
          <w:sz w:val="22"/>
          <w:szCs w:val="22"/>
        </w:rPr>
        <w:t>Administración</w:t>
      </w:r>
      <w:r w:rsidR="00F96320">
        <w:rPr>
          <w:rFonts w:cs="Arial"/>
          <w:color w:val="000000"/>
          <w:sz w:val="22"/>
          <w:szCs w:val="22"/>
        </w:rPr>
        <w:t xml:space="preserve"> y no habiendo objeciones de los señores Directores ni por parte de los funcionarios presentes, la </w:t>
      </w:r>
      <w:r w:rsidR="00F96320" w:rsidRPr="00142626">
        <w:rPr>
          <w:rFonts w:cs="Arial"/>
          <w:color w:val="000000"/>
          <w:sz w:val="22"/>
          <w:szCs w:val="22"/>
        </w:rPr>
        <w:t>Junta Directiva</w:t>
      </w:r>
      <w:r w:rsidR="00F96320">
        <w:rPr>
          <w:rFonts w:cs="Arial"/>
          <w:color w:val="000000"/>
          <w:sz w:val="22"/>
          <w:szCs w:val="22"/>
        </w:rPr>
        <w:t xml:space="preserve"> resuelve acoger la recomendación de la </w:t>
      </w:r>
      <w:r w:rsidR="00F96320" w:rsidRPr="00142626">
        <w:rPr>
          <w:rFonts w:cs="Arial"/>
          <w:color w:val="000000"/>
          <w:sz w:val="22"/>
          <w:szCs w:val="22"/>
        </w:rPr>
        <w:t>Administración</w:t>
      </w:r>
      <w:r>
        <w:rPr>
          <w:rFonts w:cs="Arial"/>
          <w:color w:val="000000"/>
          <w:sz w:val="22"/>
          <w:szCs w:val="22"/>
        </w:rPr>
        <w:t xml:space="preserve">, en los términos que se indican en el </w:t>
      </w:r>
      <w:r w:rsidRPr="007B7AB9">
        <w:rPr>
          <w:rFonts w:cs="Arial"/>
          <w:b/>
          <w:color w:val="000000"/>
          <w:sz w:val="22"/>
          <w:szCs w:val="22"/>
        </w:rPr>
        <w:t>Acuerdo N° 9B</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72D12" w:rsidRPr="00BD4A60">
        <w:rPr>
          <w:rFonts w:cs="Arial"/>
          <w:b/>
          <w:sz w:val="22"/>
          <w:szCs w:val="22"/>
          <w:u w:val="single"/>
          <w:lang w:val="es-ES_tradnl"/>
        </w:rPr>
        <w:t>Informes semanales sobre trámite de casos individuales al amparo del artículo 59 de la Ley 7052</w:t>
      </w:r>
    </w:p>
    <w:p w:rsidR="009D03FE" w:rsidRDefault="009D03FE" w:rsidP="009D03FE">
      <w:pPr>
        <w:spacing w:line="360" w:lineRule="auto"/>
        <w:jc w:val="both"/>
        <w:rPr>
          <w:rFonts w:cs="Arial"/>
          <w:sz w:val="22"/>
          <w:szCs w:val="22"/>
        </w:rPr>
      </w:pPr>
    </w:p>
    <w:p w:rsidR="00146777" w:rsidRPr="00A26013" w:rsidRDefault="009D03FE" w:rsidP="00146777">
      <w:pPr>
        <w:spacing w:line="360" w:lineRule="auto"/>
        <w:jc w:val="both"/>
        <w:rPr>
          <w:rFonts w:cs="Arial"/>
          <w:sz w:val="22"/>
          <w:szCs w:val="22"/>
          <w:lang w:val="es-CR"/>
        </w:rPr>
      </w:pPr>
      <w:r w:rsidRPr="0039311E">
        <w:rPr>
          <w:rFonts w:cs="Arial"/>
          <w:sz w:val="22"/>
          <w:u w:val="single"/>
          <w:lang w:val="es-ES_tradnl"/>
        </w:rPr>
        <w:t xml:space="preserve">Minuto </w:t>
      </w:r>
      <w:r w:rsidR="007B7AB9">
        <w:rPr>
          <w:rFonts w:cs="Arial"/>
          <w:sz w:val="22"/>
          <w:u w:val="single"/>
          <w:lang w:val="es-ES_tradnl"/>
        </w:rPr>
        <w:t>98</w:t>
      </w:r>
      <w:r w:rsidRPr="0039311E">
        <w:rPr>
          <w:rFonts w:cs="Arial"/>
          <w:sz w:val="22"/>
          <w:u w:val="single"/>
          <w:lang w:val="es-ES_tradnl"/>
        </w:rPr>
        <w:t>:</w:t>
      </w:r>
      <w:r w:rsidR="007B7AB9">
        <w:rPr>
          <w:rFonts w:cs="Arial"/>
          <w:sz w:val="22"/>
          <w:u w:val="single"/>
          <w:lang w:val="es-ES_tradnl"/>
        </w:rPr>
        <w:t>40</w:t>
      </w:r>
      <w:r>
        <w:rPr>
          <w:rFonts w:cs="Arial"/>
          <w:sz w:val="22"/>
          <w:lang w:val="es-ES_tradnl"/>
        </w:rPr>
        <w:t xml:space="preserve"> Se </w:t>
      </w:r>
      <w:r w:rsidR="007B7AB9">
        <w:rPr>
          <w:rFonts w:cs="Arial"/>
          <w:sz w:val="22"/>
          <w:lang w:val="es-ES_tradnl"/>
        </w:rPr>
        <w:t xml:space="preserve">reincorpora a la sesión la Directora </w:t>
      </w:r>
      <w:r w:rsidR="007B7AB9" w:rsidRPr="007B7AB9">
        <w:rPr>
          <w:rFonts w:cs="Arial"/>
          <w:bCs/>
          <w:sz w:val="22"/>
          <w:szCs w:val="22"/>
          <w:lang w:val="es-ES_tradnl"/>
        </w:rPr>
        <w:t>Ulibarri Pernús</w:t>
      </w:r>
      <w:r w:rsidR="007B7AB9">
        <w:rPr>
          <w:rFonts w:cs="Arial"/>
          <w:bCs/>
          <w:sz w:val="22"/>
          <w:szCs w:val="22"/>
          <w:lang w:val="es-ES_tradnl"/>
        </w:rPr>
        <w:t xml:space="preserve"> y se procede a conocer </w:t>
      </w:r>
      <w:r w:rsidR="00BF1BC4">
        <w:rPr>
          <w:rFonts w:cs="Arial"/>
          <w:bCs/>
          <w:sz w:val="22"/>
          <w:szCs w:val="22"/>
          <w:lang w:val="es-ES_tradnl"/>
        </w:rPr>
        <w:t>los</w:t>
      </w:r>
      <w:r w:rsidR="007B7AB9">
        <w:rPr>
          <w:rFonts w:cs="Arial"/>
          <w:bCs/>
          <w:sz w:val="22"/>
          <w:szCs w:val="22"/>
          <w:lang w:val="es-ES_tradnl"/>
        </w:rPr>
        <w:t xml:space="preserve"> oficio</w:t>
      </w:r>
      <w:r w:rsidR="00BF1BC4">
        <w:rPr>
          <w:rFonts w:cs="Arial"/>
          <w:bCs/>
          <w:sz w:val="22"/>
          <w:szCs w:val="22"/>
          <w:lang w:val="es-ES_tradnl"/>
        </w:rPr>
        <w:t>s</w:t>
      </w:r>
      <w:r w:rsidR="00146777">
        <w:rPr>
          <w:rFonts w:cs="Arial"/>
          <w:sz w:val="22"/>
          <w:lang w:val="es-ES_tradnl"/>
        </w:rPr>
        <w:t xml:space="preserve"> </w:t>
      </w:r>
      <w:r w:rsidR="00146777" w:rsidRPr="00A26013">
        <w:rPr>
          <w:rFonts w:cs="Arial"/>
          <w:color w:val="000000"/>
          <w:sz w:val="22"/>
          <w:szCs w:val="22"/>
        </w:rPr>
        <w:t>GG-ME-</w:t>
      </w:r>
      <w:r w:rsidR="00146777">
        <w:rPr>
          <w:rFonts w:cs="Arial"/>
          <w:color w:val="000000"/>
          <w:sz w:val="22"/>
          <w:szCs w:val="22"/>
        </w:rPr>
        <w:t>0</w:t>
      </w:r>
      <w:r w:rsidR="00BF1BC4">
        <w:rPr>
          <w:rFonts w:cs="Arial"/>
          <w:color w:val="000000"/>
          <w:sz w:val="22"/>
          <w:szCs w:val="22"/>
        </w:rPr>
        <w:t>116</w:t>
      </w:r>
      <w:r w:rsidR="00146777" w:rsidRPr="00A26013">
        <w:rPr>
          <w:rFonts w:cs="Arial"/>
          <w:color w:val="000000"/>
          <w:sz w:val="22"/>
          <w:szCs w:val="22"/>
        </w:rPr>
        <w:t>-201</w:t>
      </w:r>
      <w:r w:rsidR="00146777">
        <w:rPr>
          <w:rFonts w:cs="Arial"/>
          <w:color w:val="000000"/>
          <w:sz w:val="22"/>
          <w:szCs w:val="22"/>
        </w:rPr>
        <w:t>9</w:t>
      </w:r>
      <w:r w:rsidR="00146777" w:rsidRPr="00A26013">
        <w:rPr>
          <w:rFonts w:cs="Arial"/>
          <w:color w:val="000000"/>
          <w:sz w:val="22"/>
          <w:szCs w:val="22"/>
        </w:rPr>
        <w:t xml:space="preserve"> del </w:t>
      </w:r>
      <w:r w:rsidR="00146777">
        <w:rPr>
          <w:rFonts w:cs="Arial"/>
          <w:color w:val="000000"/>
          <w:sz w:val="22"/>
          <w:szCs w:val="22"/>
        </w:rPr>
        <w:t>0</w:t>
      </w:r>
      <w:r w:rsidR="00BF1BC4">
        <w:rPr>
          <w:rFonts w:cs="Arial"/>
          <w:color w:val="000000"/>
          <w:sz w:val="22"/>
          <w:szCs w:val="22"/>
        </w:rPr>
        <w:t>8</w:t>
      </w:r>
      <w:r w:rsidR="00146777" w:rsidRPr="00A26013">
        <w:rPr>
          <w:rFonts w:cs="Arial"/>
          <w:color w:val="000000"/>
          <w:sz w:val="22"/>
          <w:szCs w:val="22"/>
        </w:rPr>
        <w:t xml:space="preserve"> de </w:t>
      </w:r>
      <w:r w:rsidR="00146777">
        <w:rPr>
          <w:rFonts w:cs="Arial"/>
          <w:color w:val="000000"/>
          <w:sz w:val="22"/>
          <w:szCs w:val="22"/>
        </w:rPr>
        <w:t>febrero</w:t>
      </w:r>
      <w:r w:rsidR="00146777" w:rsidRPr="00A26013">
        <w:rPr>
          <w:rFonts w:cs="Arial"/>
          <w:color w:val="000000"/>
          <w:sz w:val="22"/>
          <w:szCs w:val="22"/>
        </w:rPr>
        <w:t xml:space="preserve"> de 201</w:t>
      </w:r>
      <w:r w:rsidR="00146777">
        <w:rPr>
          <w:rFonts w:cs="Arial"/>
          <w:color w:val="000000"/>
          <w:sz w:val="22"/>
          <w:szCs w:val="22"/>
        </w:rPr>
        <w:t>9</w:t>
      </w:r>
      <w:r w:rsidR="00BF1BC4">
        <w:rPr>
          <w:rFonts w:cs="Arial"/>
          <w:color w:val="000000"/>
          <w:sz w:val="22"/>
          <w:szCs w:val="22"/>
        </w:rPr>
        <w:t xml:space="preserve"> y GG-ME-0145-2019 del 15 de febrero de 2019, por medio de los cuales</w:t>
      </w:r>
      <w:r w:rsidR="00146777" w:rsidRPr="00A26013">
        <w:rPr>
          <w:rFonts w:cs="Arial"/>
          <w:color w:val="000000"/>
          <w:sz w:val="22"/>
          <w:szCs w:val="22"/>
        </w:rPr>
        <w:t xml:space="preserve">, atendiendo lo dispuesto por esta Junta Directiva en el acuerdo N° 10 de la sesión 61-2018 del pasado 22 de octubre, la Gerencia General remite </w:t>
      </w:r>
      <w:r w:rsidR="00BF1BC4">
        <w:rPr>
          <w:rFonts w:cs="Arial"/>
          <w:color w:val="000000"/>
          <w:sz w:val="22"/>
          <w:szCs w:val="22"/>
        </w:rPr>
        <w:t xml:space="preserve">los </w:t>
      </w:r>
      <w:r w:rsidR="00146777" w:rsidRPr="00A26013">
        <w:rPr>
          <w:rFonts w:cs="Arial"/>
          <w:color w:val="000000"/>
          <w:sz w:val="22"/>
          <w:szCs w:val="22"/>
        </w:rPr>
        <w:t>informe</w:t>
      </w:r>
      <w:r w:rsidR="00BF1BC4">
        <w:rPr>
          <w:rFonts w:cs="Arial"/>
          <w:color w:val="000000"/>
          <w:sz w:val="22"/>
          <w:szCs w:val="22"/>
        </w:rPr>
        <w:t>s</w:t>
      </w:r>
      <w:r w:rsidR="00146777" w:rsidRPr="00A26013">
        <w:rPr>
          <w:rFonts w:cs="Arial"/>
          <w:color w:val="000000"/>
          <w:sz w:val="22"/>
          <w:szCs w:val="22"/>
        </w:rPr>
        <w:t xml:space="preserve"> </w:t>
      </w:r>
      <w:r w:rsidR="00BF1BC4">
        <w:rPr>
          <w:rFonts w:cs="Arial"/>
          <w:color w:val="000000"/>
          <w:sz w:val="22"/>
          <w:szCs w:val="22"/>
        </w:rPr>
        <w:t>DF-OF-0119- y DF-OF-0155-2019 de</w:t>
      </w:r>
      <w:r w:rsidR="00146777" w:rsidRPr="00A26013">
        <w:rPr>
          <w:rFonts w:cs="Arial"/>
          <w:color w:val="000000"/>
          <w:sz w:val="22"/>
          <w:szCs w:val="22"/>
        </w:rPr>
        <w:t xml:space="preserve"> la Dirección FOSUVI, que contiene</w:t>
      </w:r>
      <w:r w:rsidR="00BF1BC4">
        <w:rPr>
          <w:rFonts w:cs="Arial"/>
          <w:color w:val="000000"/>
          <w:sz w:val="22"/>
          <w:szCs w:val="22"/>
        </w:rPr>
        <w:t>n</w:t>
      </w:r>
      <w:r w:rsidR="00146777" w:rsidRPr="00A26013">
        <w:rPr>
          <w:rFonts w:cs="Arial"/>
          <w:color w:val="000000"/>
          <w:sz w:val="22"/>
          <w:szCs w:val="22"/>
        </w:rPr>
        <w:t xml:space="preserve"> un detalle de la gestión, durante el período comprendido entre el </w:t>
      </w:r>
      <w:r w:rsidR="00BF1BC4">
        <w:rPr>
          <w:rFonts w:cs="Arial"/>
          <w:color w:val="000000"/>
          <w:sz w:val="22"/>
          <w:szCs w:val="22"/>
        </w:rPr>
        <w:t xml:space="preserve">1° </w:t>
      </w:r>
      <w:r w:rsidR="00146777">
        <w:rPr>
          <w:rFonts w:cs="Arial"/>
          <w:color w:val="000000"/>
          <w:sz w:val="22"/>
          <w:szCs w:val="22"/>
        </w:rPr>
        <w:t xml:space="preserve">y el </w:t>
      </w:r>
      <w:r w:rsidR="00BF1BC4">
        <w:rPr>
          <w:rFonts w:cs="Arial"/>
          <w:color w:val="000000"/>
          <w:sz w:val="22"/>
          <w:szCs w:val="22"/>
        </w:rPr>
        <w:t>14</w:t>
      </w:r>
      <w:r w:rsidR="00146777">
        <w:rPr>
          <w:rFonts w:cs="Arial"/>
          <w:color w:val="000000"/>
          <w:sz w:val="22"/>
          <w:szCs w:val="22"/>
        </w:rPr>
        <w:t xml:space="preserve"> de </w:t>
      </w:r>
      <w:r w:rsidR="00BF1BC4">
        <w:rPr>
          <w:rFonts w:cs="Arial"/>
          <w:color w:val="000000"/>
          <w:sz w:val="22"/>
          <w:szCs w:val="22"/>
        </w:rPr>
        <w:t>febrero</w:t>
      </w:r>
      <w:r w:rsidR="00146777">
        <w:rPr>
          <w:rFonts w:cs="Arial"/>
          <w:color w:val="000000"/>
          <w:sz w:val="22"/>
          <w:szCs w:val="22"/>
        </w:rPr>
        <w:t xml:space="preserve"> de 2019</w:t>
      </w:r>
      <w:r w:rsidR="00146777" w:rsidRPr="00A26013">
        <w:rPr>
          <w:rFonts w:cs="Arial"/>
          <w:color w:val="000000"/>
          <w:sz w:val="22"/>
          <w:szCs w:val="22"/>
        </w:rPr>
        <w:t xml:space="preserve">, del Departamento de Análisis y Control, </w:t>
      </w:r>
      <w:r w:rsidR="00146777" w:rsidRPr="00A26013">
        <w:rPr>
          <w:rFonts w:cs="Arial"/>
          <w:sz w:val="22"/>
          <w:szCs w:val="22"/>
          <w:lang w:val="es-CR"/>
        </w:rPr>
        <w:t xml:space="preserve">con respecto a las solicitudes individuales de financiamiento al amparo del artículo 59 de la Ley 7052.  Dichos documentos se adjuntan </w:t>
      </w:r>
      <w:r w:rsidR="00146777">
        <w:rPr>
          <w:rFonts w:cs="Arial"/>
          <w:bCs/>
          <w:sz w:val="22"/>
          <w:szCs w:val="22"/>
        </w:rPr>
        <w:t>al expediente del acta</w:t>
      </w:r>
      <w:r w:rsidR="00146777" w:rsidRPr="00A26013">
        <w:rPr>
          <w:rFonts w:cs="Arial"/>
          <w:sz w:val="22"/>
          <w:szCs w:val="22"/>
          <w:lang w:val="es-CR"/>
        </w:rPr>
        <w:t>.</w:t>
      </w:r>
    </w:p>
    <w:p w:rsidR="00146777" w:rsidRPr="00A26013" w:rsidRDefault="00146777" w:rsidP="00146777">
      <w:pPr>
        <w:spacing w:line="360" w:lineRule="auto"/>
        <w:jc w:val="both"/>
        <w:rPr>
          <w:rFonts w:cs="Arial"/>
          <w:sz w:val="22"/>
          <w:szCs w:val="22"/>
          <w:lang w:val="es-CR"/>
        </w:rPr>
      </w:pPr>
    </w:p>
    <w:p w:rsidR="00146777" w:rsidRPr="00A26013" w:rsidRDefault="00146777" w:rsidP="00146777">
      <w:pPr>
        <w:spacing w:line="360" w:lineRule="auto"/>
        <w:jc w:val="both"/>
        <w:rPr>
          <w:rFonts w:cs="Arial"/>
          <w:color w:val="000000"/>
          <w:sz w:val="22"/>
          <w:szCs w:val="22"/>
        </w:rPr>
      </w:pPr>
      <w:r w:rsidRPr="0039311E">
        <w:rPr>
          <w:rFonts w:cs="Arial"/>
          <w:sz w:val="22"/>
          <w:u w:val="single"/>
          <w:lang w:val="es-ES_tradnl"/>
        </w:rPr>
        <w:t xml:space="preserve">Minuto </w:t>
      </w:r>
      <w:r w:rsidR="00BF1BC4">
        <w:rPr>
          <w:rFonts w:cs="Arial"/>
          <w:sz w:val="22"/>
          <w:u w:val="single"/>
          <w:lang w:val="es-ES_tradnl"/>
        </w:rPr>
        <w:t>98</w:t>
      </w:r>
      <w:r w:rsidRPr="0039311E">
        <w:rPr>
          <w:rFonts w:cs="Arial"/>
          <w:sz w:val="22"/>
          <w:u w:val="single"/>
          <w:lang w:val="es-ES_tradnl"/>
        </w:rPr>
        <w:t>:</w:t>
      </w:r>
      <w:r w:rsidR="00BF1BC4">
        <w:rPr>
          <w:rFonts w:cs="Arial"/>
          <w:sz w:val="22"/>
          <w:u w:val="single"/>
          <w:lang w:val="es-ES_tradnl"/>
        </w:rPr>
        <w:t>45</w:t>
      </w:r>
      <w:r>
        <w:rPr>
          <w:rFonts w:cs="Arial"/>
          <w:sz w:val="22"/>
          <w:lang w:val="es-ES_tradnl"/>
        </w:rPr>
        <w:t xml:space="preserve"> </w:t>
      </w:r>
      <w:r w:rsidR="00BF1BC4">
        <w:rPr>
          <w:rFonts w:cs="Arial"/>
          <w:sz w:val="22"/>
          <w:lang w:val="es-ES_tradnl"/>
        </w:rPr>
        <w:t xml:space="preserve">La licenciada Camacho Murillo </w:t>
      </w:r>
      <w:r w:rsidRPr="00A26013">
        <w:rPr>
          <w:rFonts w:cs="Arial"/>
          <w:sz w:val="22"/>
          <w:szCs w:val="22"/>
          <w:lang w:val="es-CR"/>
        </w:rPr>
        <w:t>expone el contenido de</w:t>
      </w:r>
      <w:r w:rsidR="00BF1BC4">
        <w:rPr>
          <w:rFonts w:cs="Arial"/>
          <w:sz w:val="22"/>
          <w:szCs w:val="22"/>
          <w:lang w:val="es-CR"/>
        </w:rPr>
        <w:t xml:space="preserve"> los</w:t>
      </w:r>
      <w:r w:rsidRPr="00A26013">
        <w:rPr>
          <w:rFonts w:cs="Arial"/>
          <w:sz w:val="22"/>
          <w:szCs w:val="22"/>
          <w:lang w:val="es-CR"/>
        </w:rPr>
        <w:t xml:space="preserve"> citado</w:t>
      </w:r>
      <w:r w:rsidR="00BF1BC4">
        <w:rPr>
          <w:rFonts w:cs="Arial"/>
          <w:sz w:val="22"/>
          <w:szCs w:val="22"/>
          <w:lang w:val="es-CR"/>
        </w:rPr>
        <w:t>s</w:t>
      </w:r>
      <w:r w:rsidRPr="00A26013">
        <w:rPr>
          <w:rFonts w:cs="Arial"/>
          <w:sz w:val="22"/>
          <w:szCs w:val="22"/>
          <w:lang w:val="es-CR"/>
        </w:rPr>
        <w:t xml:space="preserve"> informe</w:t>
      </w:r>
      <w:r w:rsidR="00BF1BC4">
        <w:rPr>
          <w:rFonts w:cs="Arial"/>
          <w:sz w:val="22"/>
          <w:szCs w:val="22"/>
          <w:lang w:val="es-CR"/>
        </w:rPr>
        <w:t>s</w:t>
      </w:r>
      <w:r w:rsidRPr="00A26013">
        <w:rPr>
          <w:rFonts w:cs="Arial"/>
          <w:sz w:val="22"/>
          <w:szCs w:val="22"/>
          <w:lang w:val="es-CR"/>
        </w:rPr>
        <w:t>, presentando los datos correspondiente a la</w:t>
      </w:r>
      <w:r w:rsidR="00BF1BC4">
        <w:rPr>
          <w:rFonts w:cs="Arial"/>
          <w:sz w:val="22"/>
          <w:szCs w:val="22"/>
          <w:lang w:val="es-CR"/>
        </w:rPr>
        <w:t>s</w:t>
      </w:r>
      <w:r w:rsidRPr="00A26013">
        <w:rPr>
          <w:rFonts w:cs="Arial"/>
          <w:sz w:val="22"/>
          <w:szCs w:val="22"/>
          <w:lang w:val="es-CR"/>
        </w:rPr>
        <w:t xml:space="preserve"> </w:t>
      </w:r>
      <w:r w:rsidR="00BF1BC4">
        <w:rPr>
          <w:rFonts w:cs="Arial"/>
          <w:sz w:val="22"/>
          <w:szCs w:val="22"/>
          <w:lang w:val="es-CR"/>
        </w:rPr>
        <w:t xml:space="preserve">dos </w:t>
      </w:r>
      <w:r w:rsidRPr="00A26013">
        <w:rPr>
          <w:rFonts w:cs="Arial"/>
          <w:sz w:val="22"/>
          <w:szCs w:val="22"/>
          <w:lang w:val="es-CR"/>
        </w:rPr>
        <w:t>semana</w:t>
      </w:r>
      <w:r w:rsidR="00BF1BC4">
        <w:rPr>
          <w:rFonts w:cs="Arial"/>
          <w:sz w:val="22"/>
          <w:szCs w:val="22"/>
          <w:lang w:val="es-CR"/>
        </w:rPr>
        <w:t>s</w:t>
      </w:r>
      <w:r w:rsidRPr="00A26013">
        <w:rPr>
          <w:rFonts w:cs="Arial"/>
          <w:sz w:val="22"/>
          <w:szCs w:val="22"/>
          <w:lang w:val="es-CR"/>
        </w:rPr>
        <w:t xml:space="preserve"> recién concluida</w:t>
      </w:r>
      <w:r w:rsidR="00BF1BC4">
        <w:rPr>
          <w:rFonts w:cs="Arial"/>
          <w:sz w:val="22"/>
          <w:szCs w:val="22"/>
          <w:lang w:val="es-CR"/>
        </w:rPr>
        <w:t>s</w:t>
      </w:r>
      <w:r w:rsidRPr="00A26013">
        <w:rPr>
          <w:rFonts w:cs="Arial"/>
          <w:sz w:val="22"/>
          <w:szCs w:val="22"/>
          <w:lang w:val="es-CR"/>
        </w:rPr>
        <w:t xml:space="preserve">, y sobre lo cual destaca que durante </w:t>
      </w:r>
      <w:r w:rsidR="00BF1BC4">
        <w:rPr>
          <w:rFonts w:cs="Arial"/>
          <w:sz w:val="22"/>
          <w:szCs w:val="22"/>
          <w:lang w:val="es-CR"/>
        </w:rPr>
        <w:t>la última semana</w:t>
      </w:r>
      <w:r w:rsidRPr="00A26013">
        <w:rPr>
          <w:rFonts w:cs="Arial"/>
          <w:sz w:val="22"/>
          <w:szCs w:val="22"/>
          <w:lang w:val="es-CR"/>
        </w:rPr>
        <w:t xml:space="preserve"> </w:t>
      </w:r>
      <w:r w:rsidR="00BF1BC4">
        <w:rPr>
          <w:rFonts w:cs="Arial"/>
          <w:sz w:val="22"/>
          <w:szCs w:val="22"/>
          <w:lang w:val="es-CR"/>
        </w:rPr>
        <w:t xml:space="preserve">han ingresado 8 casos, se han </w:t>
      </w:r>
      <w:r w:rsidRPr="00A26013">
        <w:rPr>
          <w:rFonts w:cs="Arial"/>
          <w:sz w:val="22"/>
          <w:szCs w:val="22"/>
          <w:lang w:val="es-CR"/>
        </w:rPr>
        <w:t xml:space="preserve">enviado </w:t>
      </w:r>
      <w:r w:rsidR="00BF1BC4">
        <w:rPr>
          <w:rFonts w:cs="Arial"/>
          <w:sz w:val="22"/>
          <w:szCs w:val="22"/>
          <w:lang w:val="es-CR"/>
        </w:rPr>
        <w:t>46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BF1BC4">
        <w:rPr>
          <w:rFonts w:cs="Arial"/>
          <w:sz w:val="22"/>
          <w:szCs w:val="22"/>
          <w:lang w:val="es-CR"/>
        </w:rPr>
        <w:t>16</w:t>
      </w:r>
      <w:r>
        <w:rPr>
          <w:rFonts w:cs="Arial"/>
          <w:sz w:val="22"/>
          <w:szCs w:val="22"/>
          <w:lang w:val="es-CR"/>
        </w:rPr>
        <w:t xml:space="preserve"> reingresos</w:t>
      </w:r>
      <w:r w:rsidR="00BF1BC4">
        <w:rPr>
          <w:rFonts w:cs="Arial"/>
          <w:sz w:val="22"/>
          <w:szCs w:val="22"/>
          <w:lang w:val="es-CR"/>
        </w:rPr>
        <w:t>,</w:t>
      </w:r>
      <w:r w:rsidRPr="00A26013">
        <w:rPr>
          <w:rFonts w:cs="Arial"/>
          <w:sz w:val="22"/>
          <w:szCs w:val="22"/>
          <w:lang w:val="es-CR"/>
        </w:rPr>
        <w:t xml:space="preserve"> se devolvieron a las entidades autorizadas </w:t>
      </w:r>
      <w:r w:rsidR="00BF1BC4">
        <w:rPr>
          <w:rFonts w:cs="Arial"/>
          <w:sz w:val="22"/>
          <w:szCs w:val="22"/>
          <w:lang w:val="es-CR"/>
        </w:rPr>
        <w:t>34</w:t>
      </w:r>
      <w:r w:rsidRPr="00A26013">
        <w:rPr>
          <w:rFonts w:cs="Arial"/>
          <w:sz w:val="22"/>
          <w:szCs w:val="22"/>
          <w:lang w:val="es-CR"/>
        </w:rPr>
        <w:t xml:space="preserve"> expedientes con deficiencias; y se aprobaron </w:t>
      </w:r>
      <w:r>
        <w:rPr>
          <w:rFonts w:cs="Arial"/>
          <w:sz w:val="22"/>
          <w:szCs w:val="22"/>
          <w:lang w:val="es-CR"/>
        </w:rPr>
        <w:t>3</w:t>
      </w:r>
      <w:r w:rsidR="00BF1BC4">
        <w:rPr>
          <w:rFonts w:cs="Arial"/>
          <w:sz w:val="22"/>
          <w:szCs w:val="22"/>
          <w:lang w:val="es-CR"/>
        </w:rPr>
        <w:t>0</w:t>
      </w:r>
      <w:r>
        <w:rPr>
          <w:rFonts w:cs="Arial"/>
          <w:sz w:val="22"/>
          <w:szCs w:val="22"/>
          <w:lang w:val="es-CR"/>
        </w:rPr>
        <w:t xml:space="preserve"> </w:t>
      </w:r>
      <w:r w:rsidRPr="00A26013">
        <w:rPr>
          <w:rFonts w:cs="Arial"/>
          <w:sz w:val="22"/>
          <w:szCs w:val="22"/>
          <w:lang w:val="es-CR"/>
        </w:rPr>
        <w:t xml:space="preserve">nuevos subsidios, lo que arroja un saldo de </w:t>
      </w:r>
      <w:r w:rsidR="00BF1BC4">
        <w:rPr>
          <w:rFonts w:cs="Arial"/>
          <w:sz w:val="22"/>
          <w:szCs w:val="22"/>
          <w:lang w:val="es-CR"/>
        </w:rPr>
        <w:t>311</w:t>
      </w:r>
      <w:r w:rsidRPr="00A26013">
        <w:rPr>
          <w:rFonts w:cs="Arial"/>
          <w:sz w:val="22"/>
          <w:szCs w:val="22"/>
          <w:lang w:val="es-CR"/>
        </w:rPr>
        <w:t xml:space="preserve"> casos pendientes de resolución al pasado </w:t>
      </w:r>
      <w:r w:rsidR="00BF1BC4">
        <w:rPr>
          <w:rFonts w:cs="Arial"/>
          <w:sz w:val="22"/>
          <w:szCs w:val="22"/>
          <w:lang w:val="es-CR"/>
        </w:rPr>
        <w:t>14</w:t>
      </w:r>
      <w:r>
        <w:rPr>
          <w:rFonts w:cs="Arial"/>
          <w:sz w:val="22"/>
          <w:szCs w:val="22"/>
          <w:lang w:val="es-CR"/>
        </w:rPr>
        <w:t xml:space="preserve"> </w:t>
      </w:r>
      <w:r w:rsidRPr="00A26013">
        <w:rPr>
          <w:rFonts w:cs="Arial"/>
          <w:sz w:val="22"/>
          <w:szCs w:val="22"/>
          <w:lang w:val="es-CR"/>
        </w:rPr>
        <w:t xml:space="preserve">de </w:t>
      </w:r>
      <w:r w:rsidR="00BF1BC4">
        <w:rPr>
          <w:rFonts w:cs="Arial"/>
          <w:sz w:val="22"/>
          <w:szCs w:val="22"/>
          <w:lang w:val="es-CR"/>
        </w:rPr>
        <w:t>febrero</w:t>
      </w:r>
      <w:r w:rsidRPr="00A26013">
        <w:rPr>
          <w:rFonts w:cs="Arial"/>
          <w:sz w:val="22"/>
          <w:szCs w:val="22"/>
          <w:lang w:val="es-CR"/>
        </w:rPr>
        <w:t>.</w:t>
      </w:r>
    </w:p>
    <w:p w:rsidR="00146777" w:rsidRPr="00A26013" w:rsidRDefault="00146777" w:rsidP="00146777">
      <w:pPr>
        <w:spacing w:line="360" w:lineRule="auto"/>
        <w:jc w:val="both"/>
        <w:rPr>
          <w:rFonts w:cs="Arial"/>
          <w:color w:val="000000"/>
          <w:sz w:val="22"/>
          <w:szCs w:val="22"/>
        </w:rPr>
      </w:pPr>
    </w:p>
    <w:p w:rsidR="00146777" w:rsidRPr="00AB2826" w:rsidRDefault="00146777" w:rsidP="0014677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5438A6">
        <w:rPr>
          <w:rFonts w:cs="Arial"/>
          <w:sz w:val="22"/>
          <w:u w:val="single"/>
          <w:lang w:val="es-ES_tradnl"/>
        </w:rPr>
        <w:t>11</w:t>
      </w:r>
      <w:r w:rsidRPr="0039311E">
        <w:rPr>
          <w:rFonts w:cs="Arial"/>
          <w:sz w:val="22"/>
          <w:u w:val="single"/>
          <w:lang w:val="es-ES_tradnl"/>
        </w:rPr>
        <w:t>:</w:t>
      </w:r>
      <w:r w:rsidR="005438A6">
        <w:rPr>
          <w:rFonts w:cs="Arial"/>
          <w:sz w:val="22"/>
          <w:u w:val="single"/>
          <w:lang w:val="es-ES_tradnl"/>
        </w:rPr>
        <w:t>05</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xml:space="preserve"> y </w:t>
      </w:r>
      <w:r w:rsidR="00BF1BC4">
        <w:rPr>
          <w:rFonts w:cs="Arial"/>
          <w:color w:val="000000"/>
          <w:sz w:val="22"/>
          <w:szCs w:val="22"/>
        </w:rPr>
        <w:t xml:space="preserve">se concuerda en la pertinencia de solicitar a la </w:t>
      </w:r>
      <w:r w:rsidR="00BF1BC4" w:rsidRPr="00BF1BC4">
        <w:rPr>
          <w:rFonts w:cs="Arial"/>
          <w:color w:val="000000"/>
          <w:sz w:val="22"/>
          <w:szCs w:val="22"/>
        </w:rPr>
        <w:t>Administración</w:t>
      </w:r>
      <w:r w:rsidR="00BF1BC4">
        <w:rPr>
          <w:rFonts w:cs="Arial"/>
          <w:color w:val="000000"/>
          <w:sz w:val="22"/>
          <w:szCs w:val="22"/>
        </w:rPr>
        <w:t xml:space="preserve">, </w:t>
      </w:r>
      <w:r w:rsidR="00BF1BC4">
        <w:rPr>
          <w:rFonts w:cs="Arial"/>
          <w:sz w:val="22"/>
          <w:szCs w:val="22"/>
        </w:rPr>
        <w:t xml:space="preserve">un análisis estadístico sobre las ocurrencias de errores en los expedientes durante los últimos seis meses, con datos totales y por entidad autorizada, que permita conocer, al menos, los errores más usuales y la cantidad de anomalías con respecto a la cantidad de expedientes presentados. Lo anterior, en los términos que se indican en el </w:t>
      </w:r>
      <w:r w:rsidR="00BF1BC4" w:rsidRPr="00BF1BC4">
        <w:rPr>
          <w:rFonts w:cs="Arial"/>
          <w:b/>
          <w:sz w:val="22"/>
          <w:szCs w:val="22"/>
        </w:rPr>
        <w:t>Acuerdo N° 10</w:t>
      </w:r>
      <w:r w:rsidR="00BF1BC4">
        <w:rPr>
          <w:rFonts w:cs="Arial"/>
          <w:sz w:val="22"/>
          <w:szCs w:val="22"/>
        </w:rPr>
        <w:t xml:space="preserve"> que se anexa a esta minuta</w:t>
      </w:r>
      <w:r>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72D12" w:rsidRPr="00BD4A60">
        <w:rPr>
          <w:rFonts w:cs="Arial"/>
          <w:b/>
          <w:sz w:val="22"/>
          <w:szCs w:val="22"/>
          <w:u w:val="single"/>
        </w:rPr>
        <w:t>Informe sobre la gestión del FOSUVI al 31 de enero de 2019</w:t>
      </w:r>
    </w:p>
    <w:p w:rsidR="009D03FE" w:rsidRDefault="009D03FE" w:rsidP="009D03FE">
      <w:pPr>
        <w:spacing w:line="360" w:lineRule="auto"/>
        <w:jc w:val="both"/>
        <w:rPr>
          <w:rFonts w:cs="Arial"/>
          <w:sz w:val="22"/>
          <w:szCs w:val="22"/>
        </w:rPr>
      </w:pPr>
    </w:p>
    <w:p w:rsidR="00270540" w:rsidRPr="00163449" w:rsidRDefault="00270540" w:rsidP="0027054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5438A6">
        <w:rPr>
          <w:rFonts w:cs="Arial"/>
          <w:sz w:val="22"/>
          <w:u w:val="single"/>
          <w:lang w:val="es-ES_tradnl"/>
        </w:rPr>
        <w:t>13:3</w:t>
      </w:r>
      <w:r>
        <w:rPr>
          <w:rFonts w:cs="Arial"/>
          <w:sz w:val="22"/>
          <w:u w:val="single"/>
          <w:lang w:val="es-ES_tradnl"/>
        </w:rPr>
        <w:t>0</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5438A6">
        <w:rPr>
          <w:rFonts w:cs="Arial"/>
          <w:sz w:val="22"/>
          <w:szCs w:val="22"/>
        </w:rPr>
        <w:t>144</w:t>
      </w:r>
      <w:r w:rsidRPr="00163449">
        <w:rPr>
          <w:rFonts w:cs="Arial"/>
          <w:sz w:val="22"/>
          <w:szCs w:val="22"/>
        </w:rPr>
        <w:t>-201</w:t>
      </w:r>
      <w:r>
        <w:rPr>
          <w:rFonts w:cs="Arial"/>
          <w:sz w:val="22"/>
          <w:szCs w:val="22"/>
        </w:rPr>
        <w:t>9</w:t>
      </w:r>
      <w:r w:rsidRPr="00163449">
        <w:rPr>
          <w:rFonts w:cs="Arial"/>
          <w:sz w:val="22"/>
          <w:szCs w:val="22"/>
        </w:rPr>
        <w:t xml:space="preserve"> del </w:t>
      </w:r>
      <w:r w:rsidR="005438A6">
        <w:rPr>
          <w:rFonts w:cs="Arial"/>
          <w:sz w:val="22"/>
          <w:szCs w:val="22"/>
        </w:rPr>
        <w:t>14</w:t>
      </w:r>
      <w:r w:rsidRPr="00163449">
        <w:rPr>
          <w:rFonts w:cs="Arial"/>
          <w:sz w:val="22"/>
          <w:szCs w:val="22"/>
        </w:rPr>
        <w:t xml:space="preserve"> de </w:t>
      </w:r>
      <w:r w:rsidR="005438A6">
        <w:rPr>
          <w:rFonts w:cs="Arial"/>
          <w:sz w:val="22"/>
          <w:szCs w:val="22"/>
        </w:rPr>
        <w:t xml:space="preserve">febrero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-0</w:t>
      </w:r>
      <w:r w:rsidR="005438A6">
        <w:rPr>
          <w:rFonts w:cs="Arial"/>
          <w:sz w:val="22"/>
          <w:szCs w:val="22"/>
        </w:rPr>
        <w:t>144</w:t>
      </w:r>
      <w:r w:rsidRPr="00CB28A1">
        <w:rPr>
          <w:rFonts w:cs="Arial"/>
          <w:sz w:val="22"/>
          <w:szCs w:val="22"/>
        </w:rPr>
        <w:t>-201</w:t>
      </w:r>
      <w:r>
        <w:rPr>
          <w:rFonts w:cs="Arial"/>
          <w:sz w:val="22"/>
          <w:szCs w:val="22"/>
        </w:rPr>
        <w:t>9</w:t>
      </w:r>
      <w:r w:rsidRPr="00CB28A1">
        <w:rPr>
          <w:rFonts w:cs="Arial"/>
          <w:sz w:val="22"/>
          <w:szCs w:val="22"/>
        </w:rPr>
        <w:t>/SO-</w:t>
      </w:r>
      <w:r>
        <w:rPr>
          <w:rFonts w:cs="Arial"/>
          <w:sz w:val="22"/>
          <w:szCs w:val="22"/>
        </w:rPr>
        <w:t>IN</w:t>
      </w:r>
      <w:r w:rsidRPr="00CB28A1">
        <w:rPr>
          <w:rFonts w:cs="Arial"/>
          <w:sz w:val="22"/>
          <w:szCs w:val="22"/>
        </w:rPr>
        <w:t>-0</w:t>
      </w:r>
      <w:r>
        <w:rPr>
          <w:rFonts w:cs="Arial"/>
          <w:sz w:val="22"/>
          <w:szCs w:val="22"/>
        </w:rPr>
        <w:t>0</w:t>
      </w:r>
      <w:r w:rsidR="005438A6">
        <w:rPr>
          <w:rFonts w:cs="Arial"/>
          <w:sz w:val="22"/>
          <w:szCs w:val="22"/>
        </w:rPr>
        <w:t>66</w:t>
      </w:r>
      <w:r w:rsidRPr="00CB28A1">
        <w:rPr>
          <w:rFonts w:cs="Arial"/>
          <w:sz w:val="22"/>
          <w:szCs w:val="22"/>
        </w:rPr>
        <w:t>-201</w:t>
      </w:r>
      <w:r>
        <w:rPr>
          <w:rFonts w:cs="Arial"/>
          <w:sz w:val="22"/>
          <w:szCs w:val="22"/>
        </w:rPr>
        <w:t>9</w:t>
      </w:r>
      <w:r w:rsidRPr="00CB28A1">
        <w:rPr>
          <w:rFonts w:cs="Arial"/>
          <w:sz w:val="22"/>
          <w:szCs w:val="22"/>
        </w:rPr>
        <w:t xml:space="preserve"> de la Dirección FOSUVI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31</w:t>
      </w:r>
      <w:r w:rsidRPr="00163449">
        <w:rPr>
          <w:rFonts w:cs="Arial"/>
          <w:sz w:val="22"/>
          <w:szCs w:val="22"/>
        </w:rPr>
        <w:t xml:space="preserve"> de </w:t>
      </w:r>
      <w:r w:rsidR="005438A6">
        <w:rPr>
          <w:rFonts w:cs="Arial"/>
          <w:sz w:val="22"/>
          <w:szCs w:val="22"/>
        </w:rPr>
        <w:t>enero</w:t>
      </w:r>
      <w:r w:rsidRPr="00163449">
        <w:rPr>
          <w:rFonts w:cs="Arial"/>
          <w:sz w:val="22"/>
          <w:szCs w:val="22"/>
        </w:rPr>
        <w:t xml:space="preserve"> de 201</w:t>
      </w:r>
      <w:r w:rsidR="005438A6">
        <w:rPr>
          <w:rFonts w:cs="Arial"/>
          <w:sz w:val="22"/>
          <w:szCs w:val="22"/>
        </w:rPr>
        <w:t>9</w:t>
      </w:r>
      <w:r w:rsidRPr="00163449">
        <w:rPr>
          <w:rFonts w:cs="Arial"/>
          <w:sz w:val="22"/>
          <w:szCs w:val="22"/>
        </w:rPr>
        <w:t>.  Dichos documentos se adjuntan al</w:t>
      </w:r>
      <w:r w:rsidR="005438A6">
        <w:rPr>
          <w:rFonts w:cs="Arial"/>
          <w:sz w:val="22"/>
          <w:szCs w:val="22"/>
        </w:rPr>
        <w:t xml:space="preserve"> expediente del acta</w:t>
      </w:r>
      <w:r w:rsidRPr="00163449">
        <w:rPr>
          <w:rFonts w:cs="Arial"/>
          <w:sz w:val="22"/>
          <w:szCs w:val="22"/>
        </w:rPr>
        <w:t>.</w:t>
      </w:r>
    </w:p>
    <w:p w:rsidR="00270540" w:rsidRPr="00163449" w:rsidRDefault="00270540" w:rsidP="00270540">
      <w:pPr>
        <w:spacing w:line="360" w:lineRule="auto"/>
        <w:jc w:val="both"/>
        <w:rPr>
          <w:rFonts w:cs="Arial"/>
          <w:sz w:val="22"/>
          <w:szCs w:val="22"/>
        </w:rPr>
      </w:pPr>
    </w:p>
    <w:p w:rsidR="00270540" w:rsidRPr="00163449" w:rsidRDefault="00270540" w:rsidP="00270540">
      <w:pPr>
        <w:spacing w:line="360" w:lineRule="auto"/>
        <w:jc w:val="both"/>
        <w:rPr>
          <w:rFonts w:cs="Arial"/>
          <w:sz w:val="22"/>
          <w:szCs w:val="22"/>
        </w:rPr>
      </w:pPr>
      <w:r w:rsidRPr="00652A2E">
        <w:rPr>
          <w:rFonts w:cs="Arial"/>
          <w:color w:val="000000"/>
          <w:sz w:val="22"/>
          <w:szCs w:val="22"/>
          <w:u w:val="single"/>
        </w:rPr>
        <w:t>Minuto 1</w:t>
      </w:r>
      <w:r w:rsidR="005438A6">
        <w:rPr>
          <w:rFonts w:cs="Arial"/>
          <w:color w:val="000000"/>
          <w:sz w:val="22"/>
          <w:szCs w:val="22"/>
          <w:u w:val="single"/>
        </w:rPr>
        <w:t>13</w:t>
      </w:r>
      <w:r w:rsidRPr="00652A2E">
        <w:rPr>
          <w:rFonts w:cs="Arial"/>
          <w:color w:val="000000"/>
          <w:sz w:val="22"/>
          <w:szCs w:val="22"/>
          <w:u w:val="single"/>
        </w:rPr>
        <w:t>:</w:t>
      </w:r>
      <w:r w:rsidR="005438A6">
        <w:rPr>
          <w:rFonts w:cs="Arial"/>
          <w:color w:val="000000"/>
          <w:sz w:val="22"/>
          <w:szCs w:val="22"/>
          <w:u w:val="single"/>
        </w:rPr>
        <w:t>35</w:t>
      </w:r>
      <w:r>
        <w:rPr>
          <w:rFonts w:cs="Arial"/>
          <w:color w:val="000000"/>
          <w:sz w:val="22"/>
          <w:szCs w:val="22"/>
        </w:rPr>
        <w:t xml:space="preserve"> </w:t>
      </w:r>
      <w:r w:rsidR="005438A6">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5438A6">
        <w:rPr>
          <w:rFonts w:cs="Arial"/>
          <w:sz w:val="22"/>
          <w:szCs w:val="22"/>
        </w:rPr>
        <w:t>enero</w:t>
      </w:r>
      <w:r w:rsidRPr="00163449">
        <w:rPr>
          <w:rFonts w:cs="Arial"/>
          <w:sz w:val="22"/>
          <w:szCs w:val="22"/>
        </w:rPr>
        <w:t xml:space="preserve">, concluyendo que, en términos globales, la colocación acumulada de casos formalizados es del </w:t>
      </w:r>
      <w:r w:rsidR="005438A6">
        <w:rPr>
          <w:rFonts w:cs="Arial"/>
          <w:sz w:val="22"/>
          <w:szCs w:val="22"/>
        </w:rPr>
        <w:t>7</w:t>
      </w:r>
      <w:r w:rsidRPr="00163449">
        <w:rPr>
          <w:rFonts w:cs="Arial"/>
          <w:sz w:val="22"/>
          <w:szCs w:val="22"/>
        </w:rPr>
        <w:t>% con respecto a la meta anual.</w:t>
      </w:r>
    </w:p>
    <w:p w:rsidR="00270540" w:rsidRPr="00163449" w:rsidRDefault="00270540" w:rsidP="00270540">
      <w:pPr>
        <w:spacing w:line="360" w:lineRule="auto"/>
        <w:jc w:val="both"/>
        <w:rPr>
          <w:rFonts w:cs="Arial"/>
          <w:sz w:val="22"/>
          <w:szCs w:val="22"/>
        </w:rPr>
      </w:pPr>
    </w:p>
    <w:p w:rsidR="00270540" w:rsidRDefault="00270540" w:rsidP="00270540">
      <w:pPr>
        <w:spacing w:line="360" w:lineRule="auto"/>
        <w:jc w:val="both"/>
        <w:rPr>
          <w:rFonts w:cs="Arial"/>
          <w:color w:val="000000"/>
          <w:sz w:val="22"/>
          <w:szCs w:val="22"/>
        </w:rPr>
      </w:pPr>
      <w:r w:rsidRPr="00C8658E">
        <w:rPr>
          <w:rFonts w:cs="Arial"/>
          <w:color w:val="000000"/>
          <w:sz w:val="22"/>
          <w:szCs w:val="22"/>
          <w:u w:val="single"/>
        </w:rPr>
        <w:t xml:space="preserve">Minuto </w:t>
      </w:r>
      <w:r w:rsidR="005438A6">
        <w:rPr>
          <w:rFonts w:cs="Arial"/>
          <w:color w:val="000000"/>
          <w:sz w:val="22"/>
          <w:szCs w:val="22"/>
          <w:u w:val="single"/>
        </w:rPr>
        <w:t>137</w:t>
      </w:r>
      <w:r w:rsidRPr="00C8658E">
        <w:rPr>
          <w:rFonts w:cs="Arial"/>
          <w:color w:val="000000"/>
          <w:sz w:val="22"/>
          <w:szCs w:val="22"/>
          <w:u w:val="single"/>
        </w:rPr>
        <w:t>:</w:t>
      </w:r>
      <w:r w:rsidR="00BA6B04">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La</w:t>
      </w:r>
      <w:r w:rsidRPr="00163449">
        <w:rPr>
          <w:rFonts w:cs="Arial"/>
          <w:sz w:val="22"/>
          <w:szCs w:val="22"/>
        </w:rPr>
        <w:t xml:space="preserve"> Junta Directiva da por conocido el informe de la Dirección FOSUVI, solicitándole a la Administración </w:t>
      </w:r>
      <w:r w:rsidR="005438A6">
        <w:rPr>
          <w:rFonts w:cs="Arial"/>
          <w:sz w:val="22"/>
          <w:szCs w:val="22"/>
        </w:rPr>
        <w:t xml:space="preserve">que en los próximos informes, el detalle de los proyectos que se encuentran en trámite de revisión, incluya </w:t>
      </w:r>
      <w:r w:rsidR="00BA6B04">
        <w:rPr>
          <w:rFonts w:cs="Arial"/>
          <w:sz w:val="22"/>
          <w:szCs w:val="22"/>
        </w:rPr>
        <w:t>información sobre</w:t>
      </w:r>
      <w:r w:rsidR="00F503B8">
        <w:rPr>
          <w:rFonts w:cs="Arial"/>
          <w:sz w:val="22"/>
          <w:szCs w:val="22"/>
        </w:rPr>
        <w:t xml:space="preserve"> la fecha de ingreso al Banco, </w:t>
      </w:r>
      <w:r w:rsidR="00BA6B04">
        <w:rPr>
          <w:rFonts w:cs="Arial"/>
          <w:sz w:val="22"/>
          <w:szCs w:val="22"/>
        </w:rPr>
        <w:t xml:space="preserve">el estado </w:t>
      </w:r>
      <w:r w:rsidR="00F503B8">
        <w:rPr>
          <w:rFonts w:cs="Arial"/>
          <w:sz w:val="22"/>
          <w:szCs w:val="22"/>
        </w:rPr>
        <w:t xml:space="preserve">actual </w:t>
      </w:r>
      <w:r w:rsidR="00BA6B04">
        <w:rPr>
          <w:rFonts w:cs="Arial"/>
          <w:sz w:val="22"/>
          <w:szCs w:val="22"/>
        </w:rPr>
        <w:t xml:space="preserve">de cada uno y la fecha probable de presentación a esta </w:t>
      </w:r>
      <w:r w:rsidR="00BA6B04" w:rsidRPr="00BA6B04">
        <w:rPr>
          <w:rFonts w:cs="Arial"/>
          <w:sz w:val="22"/>
          <w:szCs w:val="22"/>
        </w:rPr>
        <w:t>Junta Directiva</w:t>
      </w:r>
      <w:r>
        <w:rPr>
          <w:rFonts w:cs="Arial"/>
          <w:sz w:val="22"/>
          <w:szCs w:val="22"/>
        </w:rPr>
        <w:t xml:space="preserve">.  </w:t>
      </w:r>
      <w:r w:rsidR="00BA6B04">
        <w:rPr>
          <w:rFonts w:cs="Arial"/>
          <w:sz w:val="22"/>
          <w:szCs w:val="22"/>
        </w:rPr>
        <w:t>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1766D" w:rsidRPr="00BD4A60">
        <w:rPr>
          <w:rFonts w:cs="Arial"/>
          <w:b/>
          <w:sz w:val="22"/>
          <w:szCs w:val="22"/>
          <w:u w:val="single"/>
          <w:lang w:val="es-ES_tradnl"/>
        </w:rPr>
        <w:t>Informe sobre la situación del proyecto Linda Vista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A6B04">
        <w:rPr>
          <w:rFonts w:cs="Arial"/>
          <w:sz w:val="22"/>
          <w:u w:val="single"/>
          <w:lang w:val="es-ES_tradnl"/>
        </w:rPr>
        <w:t>1</w:t>
      </w:r>
      <w:r w:rsidR="00C34B16">
        <w:rPr>
          <w:rFonts w:cs="Arial"/>
          <w:sz w:val="22"/>
          <w:u w:val="single"/>
          <w:lang w:val="es-ES_tradnl"/>
        </w:rPr>
        <w:t>38</w:t>
      </w:r>
      <w:r w:rsidRPr="0039311E">
        <w:rPr>
          <w:rFonts w:cs="Arial"/>
          <w:sz w:val="22"/>
          <w:u w:val="single"/>
          <w:lang w:val="es-ES_tradnl"/>
        </w:rPr>
        <w:t>:</w:t>
      </w:r>
      <w:r w:rsidR="00C34B16">
        <w:rPr>
          <w:rFonts w:cs="Arial"/>
          <w:sz w:val="22"/>
          <w:u w:val="single"/>
          <w:lang w:val="es-ES_tradnl"/>
        </w:rPr>
        <w:t>25</w:t>
      </w:r>
      <w:r>
        <w:rPr>
          <w:rFonts w:cs="Arial"/>
          <w:sz w:val="22"/>
          <w:lang w:val="es-ES_tradnl"/>
        </w:rPr>
        <w:t xml:space="preserve"> </w:t>
      </w:r>
      <w:r w:rsidR="00BA6B04">
        <w:rPr>
          <w:rFonts w:cs="Arial"/>
          <w:sz w:val="22"/>
          <w:lang w:val="es-ES_tradnl"/>
        </w:rPr>
        <w:t>Se</w:t>
      </w:r>
      <w:r w:rsidR="00BA6B04">
        <w:rPr>
          <w:rFonts w:cs="Arial"/>
          <w:bCs/>
          <w:sz w:val="22"/>
          <w:szCs w:val="22"/>
          <w:lang w:val="es-ES_tradnl"/>
        </w:rPr>
        <w:t xml:space="preserve"> procede </w:t>
      </w:r>
      <w:r w:rsidR="00BA6B04">
        <w:rPr>
          <w:rFonts w:cs="Arial"/>
          <w:sz w:val="22"/>
          <w:lang w:val="es-ES_tradnl"/>
        </w:rPr>
        <w:t>a conocer un informe de la Directora Presidenta</w:t>
      </w:r>
      <w:r w:rsidR="00211555">
        <w:rPr>
          <w:rFonts w:cs="Arial"/>
          <w:sz w:val="22"/>
          <w:lang w:val="es-ES_tradnl"/>
        </w:rPr>
        <w:t>,</w:t>
      </w:r>
      <w:r w:rsidR="00BA6B04">
        <w:rPr>
          <w:rFonts w:cs="Arial"/>
          <w:sz w:val="22"/>
          <w:lang w:val="es-ES_tradnl"/>
        </w:rPr>
        <w:t xml:space="preserve"> sobre la problemática que se presenta con respecto al pago de la cuota condominal del proyecto Linda Vista, ubicado en el cantón de Goicoechea; así como de lo que al respecto le ha señalado la entidad autorizada.</w:t>
      </w:r>
    </w:p>
    <w:p w:rsidR="009D03FE" w:rsidRDefault="009D03FE" w:rsidP="009D03FE">
      <w:pPr>
        <w:spacing w:line="360" w:lineRule="auto"/>
        <w:jc w:val="both"/>
        <w:rPr>
          <w:rFonts w:cs="Arial"/>
          <w:sz w:val="22"/>
          <w:szCs w:val="22"/>
        </w:rPr>
      </w:pPr>
    </w:p>
    <w:p w:rsidR="00BA6B04" w:rsidRDefault="009D03FE" w:rsidP="00C4350A">
      <w:pPr>
        <w:spacing w:line="360" w:lineRule="auto"/>
        <w:jc w:val="both"/>
        <w:rPr>
          <w:rFonts w:cs="Arial"/>
          <w:color w:val="000000"/>
          <w:sz w:val="22"/>
          <w:szCs w:val="22"/>
          <w:lang w:val="es-CR"/>
        </w:rPr>
      </w:pPr>
      <w:r w:rsidRPr="00A25DB7">
        <w:rPr>
          <w:rFonts w:cs="Arial"/>
          <w:sz w:val="22"/>
          <w:u w:val="single"/>
          <w:lang w:val="es-ES_tradnl"/>
        </w:rPr>
        <w:t xml:space="preserve">Minuto </w:t>
      </w:r>
      <w:r w:rsidR="00BA6B04">
        <w:rPr>
          <w:rFonts w:cs="Arial"/>
          <w:sz w:val="22"/>
          <w:u w:val="single"/>
          <w:lang w:val="es-ES_tradnl"/>
        </w:rPr>
        <w:t>1</w:t>
      </w:r>
      <w:r w:rsidR="00A6535A">
        <w:rPr>
          <w:rFonts w:cs="Arial"/>
          <w:sz w:val="22"/>
          <w:u w:val="single"/>
          <w:lang w:val="es-ES_tradnl"/>
        </w:rPr>
        <w:t>43</w:t>
      </w:r>
      <w:r w:rsidRPr="00A25DB7">
        <w:rPr>
          <w:rFonts w:cs="Arial"/>
          <w:sz w:val="22"/>
          <w:u w:val="single"/>
          <w:lang w:val="es-ES_tradnl"/>
        </w:rPr>
        <w:t>:</w:t>
      </w:r>
      <w:r w:rsidR="00BA6B04">
        <w:rPr>
          <w:rFonts w:cs="Arial"/>
          <w:sz w:val="22"/>
          <w:u w:val="single"/>
          <w:lang w:val="es-ES_tradnl"/>
        </w:rPr>
        <w:t>00</w:t>
      </w:r>
      <w:r>
        <w:rPr>
          <w:rFonts w:cs="Arial"/>
          <w:sz w:val="22"/>
          <w:lang w:val="es-ES_tradnl"/>
        </w:rPr>
        <w:t xml:space="preserve"> </w:t>
      </w:r>
      <w:r w:rsidR="00873653">
        <w:rPr>
          <w:rFonts w:cs="Arial"/>
          <w:sz w:val="22"/>
          <w:lang w:val="es-ES_tradnl"/>
        </w:rPr>
        <w:t xml:space="preserve">Se retira temporalmente de la sesión la Directora </w:t>
      </w:r>
      <w:r w:rsidR="00873653" w:rsidRPr="00BA6B04">
        <w:rPr>
          <w:rFonts w:cs="Arial"/>
          <w:bCs/>
          <w:sz w:val="22"/>
          <w:szCs w:val="22"/>
          <w:lang w:val="es-ES_tradnl"/>
        </w:rPr>
        <w:t>Ulibarri Pernús</w:t>
      </w:r>
      <w:r w:rsidR="00873653">
        <w:rPr>
          <w:rFonts w:cs="Arial"/>
          <w:bCs/>
          <w:sz w:val="22"/>
          <w:szCs w:val="22"/>
          <w:lang w:val="es-ES_tradnl"/>
        </w:rPr>
        <w:t xml:space="preserve"> y luego </w:t>
      </w:r>
      <w:r w:rsidR="00BA6B04">
        <w:rPr>
          <w:rFonts w:cs="Arial"/>
          <w:sz w:val="22"/>
          <w:lang w:val="es-ES_tradnl"/>
        </w:rPr>
        <w:t xml:space="preserve">de analizar la situación de dicho proyecto, la </w:t>
      </w:r>
      <w:r w:rsidR="00BA6B04" w:rsidRPr="00BA6B04">
        <w:rPr>
          <w:rFonts w:cs="Arial"/>
          <w:sz w:val="22"/>
          <w:szCs w:val="22"/>
          <w:lang w:val="es-ES_tradnl"/>
        </w:rPr>
        <w:t xml:space="preserve">Junta Directiva </w:t>
      </w:r>
      <w:r w:rsidR="00BA6B04">
        <w:rPr>
          <w:rFonts w:cs="Arial"/>
          <w:sz w:val="22"/>
          <w:szCs w:val="22"/>
          <w:lang w:val="es-ES_tradnl"/>
        </w:rPr>
        <w:t xml:space="preserve">concuerda </w:t>
      </w:r>
      <w:r w:rsidR="00A6535A">
        <w:rPr>
          <w:rFonts w:cs="Arial"/>
          <w:sz w:val="22"/>
          <w:szCs w:val="22"/>
          <w:lang w:val="es-ES_tradnl"/>
        </w:rPr>
        <w:t>(minuto 15</w:t>
      </w:r>
      <w:r w:rsidR="00B55282">
        <w:rPr>
          <w:rFonts w:cs="Arial"/>
          <w:sz w:val="22"/>
          <w:szCs w:val="22"/>
          <w:lang w:val="es-ES_tradnl"/>
        </w:rPr>
        <w:t>5</w:t>
      </w:r>
      <w:r w:rsidR="00A6535A">
        <w:rPr>
          <w:rFonts w:cs="Arial"/>
          <w:sz w:val="22"/>
          <w:szCs w:val="22"/>
          <w:lang w:val="es-ES_tradnl"/>
        </w:rPr>
        <w:t xml:space="preserve">:00) </w:t>
      </w:r>
      <w:r w:rsidR="00BA6B04">
        <w:rPr>
          <w:rFonts w:cs="Arial"/>
          <w:sz w:val="22"/>
          <w:szCs w:val="22"/>
          <w:lang w:val="es-ES_tradnl"/>
        </w:rPr>
        <w:t>en la pertinencia de girar instrucciones a</w:t>
      </w:r>
      <w:r w:rsidR="00C4350A">
        <w:rPr>
          <w:rFonts w:cs="Arial"/>
          <w:sz w:val="22"/>
          <w:szCs w:val="22"/>
        </w:rPr>
        <w:t xml:space="preserve"> la </w:t>
      </w:r>
      <w:r w:rsidR="00C4350A" w:rsidRPr="00ED2D51">
        <w:rPr>
          <w:rFonts w:cs="Arial"/>
          <w:sz w:val="22"/>
          <w:szCs w:val="22"/>
        </w:rPr>
        <w:t>Administración</w:t>
      </w:r>
      <w:r w:rsidR="00C4350A">
        <w:rPr>
          <w:rFonts w:cs="Arial"/>
          <w:sz w:val="22"/>
          <w:szCs w:val="22"/>
        </w:rPr>
        <w:t xml:space="preserve">, para que de inmediato coordine con el Grupo Mutual Alajuela – La Vivienda, </w:t>
      </w:r>
      <w:r w:rsidR="00BA6B04">
        <w:rPr>
          <w:rFonts w:cs="Arial"/>
          <w:sz w:val="22"/>
          <w:szCs w:val="22"/>
        </w:rPr>
        <w:t xml:space="preserve">con el fin de que </w:t>
      </w:r>
      <w:r w:rsidR="00C4350A">
        <w:rPr>
          <w:rFonts w:cs="Arial"/>
          <w:sz w:val="22"/>
          <w:szCs w:val="22"/>
        </w:rPr>
        <w:t xml:space="preserve">previo a la formalización de </w:t>
      </w:r>
      <w:r w:rsidR="00BA6B04">
        <w:rPr>
          <w:rFonts w:cs="Arial"/>
          <w:sz w:val="22"/>
          <w:szCs w:val="22"/>
        </w:rPr>
        <w:t>los bonos</w:t>
      </w:r>
      <w:r w:rsidR="00C4350A" w:rsidRPr="00ED2D51">
        <w:rPr>
          <w:rFonts w:cs="Arial"/>
          <w:color w:val="000000"/>
          <w:sz w:val="22"/>
          <w:szCs w:val="22"/>
          <w:lang w:val="es-CR"/>
        </w:rPr>
        <w:t xml:space="preserve"> </w:t>
      </w:r>
      <w:r w:rsidR="00C4350A">
        <w:rPr>
          <w:rFonts w:cs="Arial"/>
          <w:color w:val="000000"/>
          <w:sz w:val="22"/>
          <w:szCs w:val="22"/>
          <w:lang w:val="es-CR"/>
        </w:rPr>
        <w:t xml:space="preserve">del proyecto, realice </w:t>
      </w:r>
      <w:r w:rsidR="00BA6B04">
        <w:rPr>
          <w:rFonts w:cs="Arial"/>
          <w:color w:val="000000"/>
          <w:sz w:val="22"/>
          <w:szCs w:val="22"/>
          <w:lang w:val="es-CR"/>
        </w:rPr>
        <w:t xml:space="preserve">una serie de gestiones en resguardo de las familias y del BANHVI. Lo anterior, en los términos que se indican en el </w:t>
      </w:r>
      <w:r w:rsidR="00BA6B04" w:rsidRPr="00BA6B04">
        <w:rPr>
          <w:rFonts w:cs="Arial"/>
          <w:b/>
          <w:color w:val="000000"/>
          <w:sz w:val="22"/>
          <w:szCs w:val="22"/>
          <w:lang w:val="es-CR"/>
        </w:rPr>
        <w:t>Acuerdo N° 11</w:t>
      </w:r>
      <w:r w:rsidR="00BA6B04">
        <w:rPr>
          <w:rFonts w:cs="Arial"/>
          <w:color w:val="000000"/>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1766D" w:rsidRPr="00BD4A60">
        <w:rPr>
          <w:rFonts w:cs="Arial"/>
          <w:b/>
          <w:sz w:val="22"/>
          <w:szCs w:val="22"/>
          <w:u w:val="single"/>
          <w:lang w:val="es-ES_tradnl"/>
        </w:rPr>
        <w:t>Propuesta con respecto al cronograma para la remisión del informe de avance al plan de acción presentado a la SUGEF</w:t>
      </w:r>
    </w:p>
    <w:p w:rsidR="009D03FE" w:rsidRDefault="009D03FE" w:rsidP="009D03FE">
      <w:pPr>
        <w:spacing w:line="360" w:lineRule="auto"/>
        <w:jc w:val="both"/>
        <w:rPr>
          <w:rFonts w:cs="Arial"/>
          <w:sz w:val="22"/>
          <w:szCs w:val="22"/>
        </w:rPr>
      </w:pPr>
    </w:p>
    <w:p w:rsidR="00B61B3B" w:rsidRDefault="009D03FE" w:rsidP="00B61B3B">
      <w:pPr>
        <w:spacing w:line="360" w:lineRule="auto"/>
        <w:jc w:val="both"/>
        <w:rPr>
          <w:rFonts w:cs="Arial"/>
          <w:sz w:val="22"/>
          <w:szCs w:val="22"/>
        </w:rPr>
      </w:pPr>
      <w:r w:rsidRPr="0039311E">
        <w:rPr>
          <w:rFonts w:cs="Arial"/>
          <w:sz w:val="22"/>
          <w:u w:val="single"/>
          <w:lang w:val="es-ES_tradnl"/>
        </w:rPr>
        <w:t xml:space="preserve">Minuto </w:t>
      </w:r>
      <w:r w:rsidR="00F503B8">
        <w:rPr>
          <w:rFonts w:cs="Arial"/>
          <w:sz w:val="22"/>
          <w:u w:val="single"/>
          <w:lang w:val="es-ES_tradnl"/>
        </w:rPr>
        <w:t>157</w:t>
      </w:r>
      <w:r w:rsidRPr="0039311E">
        <w:rPr>
          <w:rFonts w:cs="Arial"/>
          <w:sz w:val="22"/>
          <w:u w:val="single"/>
          <w:lang w:val="es-ES_tradnl"/>
        </w:rPr>
        <w:t>:</w:t>
      </w:r>
      <w:r w:rsidR="00B55282">
        <w:rPr>
          <w:rFonts w:cs="Arial"/>
          <w:sz w:val="22"/>
          <w:u w:val="single"/>
          <w:lang w:val="es-ES_tradnl"/>
        </w:rPr>
        <w:t>3</w:t>
      </w:r>
      <w:r w:rsidR="00F503B8">
        <w:rPr>
          <w:rFonts w:cs="Arial"/>
          <w:sz w:val="22"/>
          <w:u w:val="single"/>
          <w:lang w:val="es-ES_tradnl"/>
        </w:rPr>
        <w:t>0</w:t>
      </w:r>
      <w:r>
        <w:rPr>
          <w:rFonts w:cs="Arial"/>
          <w:sz w:val="22"/>
          <w:lang w:val="es-ES_tradnl"/>
        </w:rPr>
        <w:t xml:space="preserve"> </w:t>
      </w:r>
      <w:r w:rsidR="00873653">
        <w:rPr>
          <w:rFonts w:cs="Arial"/>
          <w:sz w:val="22"/>
          <w:lang w:val="es-ES_tradnl"/>
        </w:rPr>
        <w:t xml:space="preserve">Se reincorpora a la sesión la Directora </w:t>
      </w:r>
      <w:r w:rsidR="00873653" w:rsidRPr="00873653">
        <w:rPr>
          <w:rFonts w:cs="Arial"/>
          <w:bCs/>
          <w:sz w:val="22"/>
          <w:szCs w:val="22"/>
          <w:lang w:val="es-ES_tradnl"/>
        </w:rPr>
        <w:t>Ulibarri Pernús</w:t>
      </w:r>
      <w:r w:rsidR="00873653">
        <w:rPr>
          <w:rFonts w:cs="Arial"/>
          <w:bCs/>
          <w:sz w:val="22"/>
          <w:szCs w:val="22"/>
          <w:lang w:val="es-ES_tradnl"/>
        </w:rPr>
        <w:t xml:space="preserve"> y se </w:t>
      </w:r>
      <w:r>
        <w:rPr>
          <w:rFonts w:cs="Arial"/>
          <w:sz w:val="22"/>
          <w:lang w:val="es-ES_tradnl"/>
        </w:rPr>
        <w:t xml:space="preserve">conoce </w:t>
      </w:r>
      <w:r w:rsidR="00F503B8">
        <w:rPr>
          <w:rFonts w:cs="Arial"/>
          <w:sz w:val="22"/>
          <w:lang w:val="es-ES_tradnl"/>
        </w:rPr>
        <w:t xml:space="preserve">una propuesta del Director </w:t>
      </w:r>
      <w:r w:rsidR="00F503B8" w:rsidRPr="00F503B8">
        <w:rPr>
          <w:rFonts w:cs="Arial"/>
          <w:sz w:val="22"/>
          <w:szCs w:val="22"/>
          <w:lang w:val="es-ES_tradnl"/>
        </w:rPr>
        <w:t>Carranza González</w:t>
      </w:r>
      <w:r w:rsidR="00F503B8">
        <w:rPr>
          <w:rFonts w:cs="Arial"/>
          <w:sz w:val="22"/>
          <w:szCs w:val="22"/>
          <w:lang w:val="es-ES_tradnl"/>
        </w:rPr>
        <w:t xml:space="preserve">, </w:t>
      </w:r>
      <w:r w:rsidR="00873653">
        <w:rPr>
          <w:rFonts w:cs="Arial"/>
          <w:sz w:val="22"/>
          <w:szCs w:val="22"/>
          <w:lang w:val="es-ES_tradnl"/>
        </w:rPr>
        <w:t>en cuanto a establecer formalmente, mediante un acuerdo de esta Junta Directiva, el</w:t>
      </w:r>
      <w:r w:rsidR="00B61B3B">
        <w:rPr>
          <w:rFonts w:cs="Arial"/>
          <w:sz w:val="22"/>
          <w:szCs w:val="22"/>
        </w:rPr>
        <w:t xml:space="preserve"> cronograma acordado por la </w:t>
      </w:r>
      <w:r w:rsidR="00B61B3B" w:rsidRPr="004E228D">
        <w:rPr>
          <w:rFonts w:cs="Arial"/>
          <w:sz w:val="22"/>
          <w:szCs w:val="22"/>
        </w:rPr>
        <w:t>Administración</w:t>
      </w:r>
      <w:r w:rsidR="00B61B3B">
        <w:rPr>
          <w:rFonts w:cs="Arial"/>
          <w:sz w:val="22"/>
          <w:szCs w:val="22"/>
        </w:rPr>
        <w:t>, en relación con la remisión del próximo informe de avance, al plan de acción presentado a</w:t>
      </w:r>
      <w:r w:rsidR="00873653">
        <w:rPr>
          <w:rFonts w:cs="Arial"/>
          <w:sz w:val="22"/>
          <w:szCs w:val="22"/>
        </w:rPr>
        <w:t xml:space="preserve"> la SUGEF.</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73653">
        <w:rPr>
          <w:rFonts w:cs="Arial"/>
          <w:sz w:val="22"/>
          <w:u w:val="single"/>
          <w:lang w:val="es-ES_tradnl"/>
        </w:rPr>
        <w:t>158</w:t>
      </w:r>
      <w:r w:rsidRPr="00A25DB7">
        <w:rPr>
          <w:rFonts w:cs="Arial"/>
          <w:sz w:val="22"/>
          <w:u w:val="single"/>
          <w:lang w:val="es-ES_tradnl"/>
        </w:rPr>
        <w:t>:</w:t>
      </w:r>
      <w:r w:rsidR="00873653">
        <w:rPr>
          <w:rFonts w:cs="Arial"/>
          <w:sz w:val="22"/>
          <w:u w:val="single"/>
          <w:lang w:val="es-ES_tradnl"/>
        </w:rPr>
        <w:t>00</w:t>
      </w:r>
      <w:r>
        <w:rPr>
          <w:rFonts w:cs="Arial"/>
          <w:sz w:val="22"/>
          <w:lang w:val="es-ES_tradnl"/>
        </w:rPr>
        <w:t xml:space="preserve"> </w:t>
      </w:r>
      <w:r w:rsidR="00873653">
        <w:rPr>
          <w:rFonts w:cs="Arial"/>
          <w:sz w:val="22"/>
          <w:lang w:val="es-ES_tradnl"/>
        </w:rPr>
        <w:t xml:space="preserve">La </w:t>
      </w:r>
      <w:r w:rsidR="00873653" w:rsidRPr="00873653">
        <w:rPr>
          <w:rFonts w:cs="Arial"/>
          <w:sz w:val="22"/>
          <w:szCs w:val="22"/>
          <w:lang w:val="es-ES_tradnl"/>
        </w:rPr>
        <w:t xml:space="preserve">Junta Directiva </w:t>
      </w:r>
      <w:r w:rsidR="00873653">
        <w:rPr>
          <w:rFonts w:cs="Arial"/>
          <w:sz w:val="22"/>
          <w:szCs w:val="22"/>
          <w:lang w:val="es-ES_tradnl"/>
        </w:rPr>
        <w:t xml:space="preserve"> avala la anterior propuesta y, por consiguiente, toma el </w:t>
      </w:r>
      <w:r w:rsidR="00873653" w:rsidRPr="00873653">
        <w:rPr>
          <w:rFonts w:cs="Arial"/>
          <w:b/>
          <w:sz w:val="22"/>
          <w:szCs w:val="22"/>
          <w:lang w:val="es-ES_tradnl"/>
        </w:rPr>
        <w:t>Acuerdo N° 12</w:t>
      </w:r>
      <w:r w:rsidR="00873653">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1766D" w:rsidRPr="00BD4A60">
        <w:rPr>
          <w:rFonts w:cs="Arial"/>
          <w:b/>
          <w:sz w:val="22"/>
          <w:szCs w:val="22"/>
          <w:u w:val="single"/>
          <w:lang w:val="es-ES_tradnl"/>
        </w:rPr>
        <w:t>Consulta sobre el informe de acuerdos emitidos a diciembre de 2018 y que se encuentran en ejecución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F433B">
        <w:rPr>
          <w:rFonts w:cs="Arial"/>
          <w:sz w:val="22"/>
          <w:u w:val="single"/>
          <w:lang w:val="es-ES_tradnl"/>
        </w:rPr>
        <w:t>159</w:t>
      </w:r>
      <w:r w:rsidRPr="0039311E">
        <w:rPr>
          <w:rFonts w:cs="Arial"/>
          <w:sz w:val="22"/>
          <w:u w:val="single"/>
          <w:lang w:val="es-ES_tradnl"/>
        </w:rPr>
        <w:t>:</w:t>
      </w:r>
      <w:r w:rsidR="009F433B">
        <w:rPr>
          <w:rFonts w:cs="Arial"/>
          <w:sz w:val="22"/>
          <w:u w:val="single"/>
          <w:lang w:val="es-ES_tradnl"/>
        </w:rPr>
        <w:t>30</w:t>
      </w:r>
      <w:r>
        <w:rPr>
          <w:rFonts w:cs="Arial"/>
          <w:sz w:val="22"/>
          <w:lang w:val="es-ES_tradnl"/>
        </w:rPr>
        <w:t xml:space="preserve"> </w:t>
      </w:r>
      <w:r w:rsidR="00A6535A">
        <w:rPr>
          <w:rFonts w:cs="Arial"/>
          <w:sz w:val="22"/>
          <w:lang w:val="es-ES_tradnl"/>
        </w:rPr>
        <w:t xml:space="preserve">A raíz de una consulta del Director </w:t>
      </w:r>
      <w:r w:rsidR="00A6535A" w:rsidRPr="00A6535A">
        <w:rPr>
          <w:rFonts w:cs="Arial"/>
          <w:sz w:val="22"/>
          <w:szCs w:val="22"/>
          <w:lang w:val="es-CR"/>
        </w:rPr>
        <w:t>Alvarado Herrera</w:t>
      </w:r>
      <w:r w:rsidR="00A6535A">
        <w:rPr>
          <w:rFonts w:cs="Arial"/>
          <w:sz w:val="22"/>
          <w:szCs w:val="22"/>
          <w:lang w:val="es-CR"/>
        </w:rPr>
        <w:t xml:space="preserve"> sobre el informe </w:t>
      </w:r>
      <w:r w:rsidR="00A6535A">
        <w:rPr>
          <w:rFonts w:cs="Arial"/>
          <w:sz w:val="22"/>
          <w:szCs w:val="22"/>
        </w:rPr>
        <w:t xml:space="preserve">con corte al 31 de diciembre de 2018, </w:t>
      </w:r>
      <w:r w:rsidR="00B55282">
        <w:rPr>
          <w:rFonts w:cs="Arial"/>
          <w:sz w:val="22"/>
          <w:szCs w:val="22"/>
        </w:rPr>
        <w:t>de</w:t>
      </w:r>
      <w:r w:rsidR="00A6535A">
        <w:rPr>
          <w:rFonts w:cs="Arial"/>
          <w:sz w:val="22"/>
          <w:szCs w:val="22"/>
        </w:rPr>
        <w:t xml:space="preserve"> los acuerdos pendientes de ejecutar</w:t>
      </w:r>
      <w:r w:rsidR="00B55282">
        <w:rPr>
          <w:rFonts w:cs="Arial"/>
          <w:sz w:val="22"/>
          <w:szCs w:val="22"/>
        </w:rPr>
        <w:t xml:space="preserve">, el señor Gerente General explica las razones </w:t>
      </w:r>
      <w:r w:rsidR="009F433B">
        <w:rPr>
          <w:rFonts w:cs="Arial"/>
          <w:sz w:val="22"/>
          <w:szCs w:val="22"/>
        </w:rPr>
        <w:t>que en su criterio han generado el retraso</w:t>
      </w:r>
      <w:r w:rsidR="00B55282">
        <w:rPr>
          <w:rFonts w:cs="Arial"/>
          <w:sz w:val="22"/>
          <w:szCs w:val="22"/>
        </w:rPr>
        <w:t xml:space="preserve"> y se compromete a presentarlo el próximo 28 de febrero.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F433B">
        <w:rPr>
          <w:rFonts w:cs="Arial"/>
          <w:sz w:val="22"/>
          <w:u w:val="single"/>
          <w:lang w:val="es-ES_tradnl"/>
        </w:rPr>
        <w:t>162</w:t>
      </w:r>
      <w:r w:rsidRPr="00A25DB7">
        <w:rPr>
          <w:rFonts w:cs="Arial"/>
          <w:sz w:val="22"/>
          <w:u w:val="single"/>
          <w:lang w:val="es-ES_tradnl"/>
        </w:rPr>
        <w:t>:</w:t>
      </w:r>
      <w:r w:rsidR="009F433B">
        <w:rPr>
          <w:rFonts w:cs="Arial"/>
          <w:sz w:val="22"/>
          <w:u w:val="single"/>
          <w:lang w:val="es-ES_tradnl"/>
        </w:rPr>
        <w:t>30</w:t>
      </w:r>
      <w:r>
        <w:rPr>
          <w:rFonts w:cs="Arial"/>
          <w:sz w:val="22"/>
          <w:lang w:val="es-ES_tradnl"/>
        </w:rPr>
        <w:t xml:space="preserve"> </w:t>
      </w:r>
      <w:r w:rsidR="00B55282">
        <w:rPr>
          <w:rFonts w:cs="Arial"/>
          <w:sz w:val="22"/>
          <w:lang w:val="es-ES_tradnl"/>
        </w:rPr>
        <w:t xml:space="preserve">La </w:t>
      </w:r>
      <w:r w:rsidR="00B55282" w:rsidRPr="00B55282">
        <w:rPr>
          <w:rFonts w:cs="Arial"/>
          <w:sz w:val="22"/>
          <w:szCs w:val="22"/>
          <w:lang w:val="es-ES_tradnl"/>
        </w:rPr>
        <w:t xml:space="preserve">Junta Directiva </w:t>
      </w:r>
      <w:r w:rsidR="009F433B">
        <w:rPr>
          <w:rFonts w:cs="Arial"/>
          <w:sz w:val="22"/>
          <w:szCs w:val="22"/>
          <w:lang w:val="es-ES_tradnl"/>
        </w:rPr>
        <w:t xml:space="preserve">resuelve otorgar a la </w:t>
      </w:r>
      <w:r w:rsidR="009F433B" w:rsidRPr="009F433B">
        <w:rPr>
          <w:rFonts w:cs="Arial"/>
          <w:sz w:val="22"/>
          <w:szCs w:val="22"/>
          <w:lang w:val="es-ES_tradnl"/>
        </w:rPr>
        <w:t>Administración</w:t>
      </w:r>
      <w:r w:rsidR="009F433B">
        <w:rPr>
          <w:rFonts w:cs="Arial"/>
          <w:sz w:val="22"/>
          <w:szCs w:val="22"/>
          <w:lang w:val="es-ES_tradnl"/>
        </w:rPr>
        <w:t xml:space="preserve"> un plazo máximo de hasta el 28 de febrero para presentar el referido informe y manifestar al Gerente General</w:t>
      </w:r>
      <w:r w:rsidR="00873653">
        <w:rPr>
          <w:rFonts w:cs="Arial"/>
          <w:sz w:val="22"/>
          <w:szCs w:val="22"/>
        </w:rPr>
        <w:t>, la molestia por el retraso que se ha dado en la presentación de dicho informe, el cual debió someterse a la consideración de este Órgano Colegiado desde el pasado 31 de enero.</w:t>
      </w:r>
      <w:r w:rsidR="00A30363">
        <w:rPr>
          <w:rFonts w:cs="Arial"/>
          <w:sz w:val="22"/>
          <w:szCs w:val="22"/>
        </w:rPr>
        <w:t xml:space="preserve">  Lo anterior, según se indica en el </w:t>
      </w:r>
      <w:r w:rsidR="00A30363" w:rsidRPr="00A30363">
        <w:rPr>
          <w:rFonts w:cs="Arial"/>
          <w:b/>
          <w:sz w:val="22"/>
          <w:szCs w:val="22"/>
        </w:rPr>
        <w:t>Acuerdo N° 1</w:t>
      </w:r>
      <w:r w:rsidR="00A30363">
        <w:rPr>
          <w:rFonts w:cs="Arial"/>
          <w:b/>
          <w:sz w:val="22"/>
          <w:szCs w:val="22"/>
        </w:rPr>
        <w:t>3</w:t>
      </w:r>
      <w:r w:rsidR="00A30363">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1766D" w:rsidRPr="00BD4A60">
        <w:rPr>
          <w:rFonts w:cs="Arial"/>
          <w:b/>
          <w:sz w:val="22"/>
          <w:szCs w:val="22"/>
          <w:u w:val="single"/>
          <w:lang w:val="es-ES_tradnl"/>
        </w:rPr>
        <w:t>Co</w:t>
      </w:r>
      <w:r w:rsidR="00BD4A60" w:rsidRPr="00BD4A60">
        <w:rPr>
          <w:rFonts w:cs="Arial"/>
          <w:b/>
          <w:sz w:val="22"/>
          <w:szCs w:val="22"/>
          <w:u w:val="single"/>
          <w:lang w:val="es-ES_tradnl"/>
        </w:rPr>
        <w:t xml:space="preserve">mentarios </w:t>
      </w:r>
      <w:r w:rsidR="00F1766D" w:rsidRPr="00BD4A60">
        <w:rPr>
          <w:rFonts w:cs="Arial"/>
          <w:b/>
          <w:sz w:val="22"/>
          <w:szCs w:val="22"/>
          <w:u w:val="single"/>
          <w:lang w:val="es-ES_tradnl"/>
        </w:rPr>
        <w:t>sobre el trámite de la consulta pública del programa de vivienda indígena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290A">
        <w:rPr>
          <w:rFonts w:cs="Arial"/>
          <w:sz w:val="22"/>
          <w:u w:val="single"/>
          <w:lang w:val="es-ES_tradnl"/>
        </w:rPr>
        <w:t>165</w:t>
      </w:r>
      <w:r w:rsidRPr="0039311E">
        <w:rPr>
          <w:rFonts w:cs="Arial"/>
          <w:sz w:val="22"/>
          <w:u w:val="single"/>
          <w:lang w:val="es-ES_tradnl"/>
        </w:rPr>
        <w:t>:</w:t>
      </w:r>
      <w:r w:rsidR="0064290A">
        <w:rPr>
          <w:rFonts w:cs="Arial"/>
          <w:sz w:val="22"/>
          <w:u w:val="single"/>
          <w:lang w:val="es-ES_tradnl"/>
        </w:rPr>
        <w:t>45</w:t>
      </w:r>
      <w:r>
        <w:rPr>
          <w:rFonts w:cs="Arial"/>
          <w:sz w:val="22"/>
          <w:lang w:val="es-ES_tradnl"/>
        </w:rPr>
        <w:t xml:space="preserve"> </w:t>
      </w:r>
      <w:r w:rsidR="009F433B">
        <w:rPr>
          <w:rFonts w:cs="Arial"/>
          <w:sz w:val="22"/>
          <w:lang w:val="es-ES_tradnl"/>
        </w:rPr>
        <w:t xml:space="preserve">A raíz de una consulta del Director </w:t>
      </w:r>
      <w:r w:rsidR="009F433B" w:rsidRPr="00A6535A">
        <w:rPr>
          <w:rFonts w:cs="Arial"/>
          <w:sz w:val="22"/>
          <w:szCs w:val="22"/>
          <w:lang w:val="es-CR"/>
        </w:rPr>
        <w:t>Alvarado Herrera</w:t>
      </w:r>
      <w:r w:rsidR="009F433B">
        <w:rPr>
          <w:rFonts w:cs="Arial"/>
          <w:sz w:val="22"/>
          <w:szCs w:val="22"/>
          <w:lang w:val="es-CR"/>
        </w:rPr>
        <w:t xml:space="preserve"> sobre la consulta pública del programa de vivienda indígena</w:t>
      </w:r>
      <w:r w:rsidR="009F433B">
        <w:rPr>
          <w:rFonts w:cs="Arial"/>
          <w:sz w:val="22"/>
          <w:szCs w:val="22"/>
        </w:rPr>
        <w:t xml:space="preserve">, el señor Gerente General explica </w:t>
      </w:r>
      <w:r w:rsidR="0064290A">
        <w:rPr>
          <w:rFonts w:cs="Arial"/>
          <w:sz w:val="22"/>
          <w:szCs w:val="22"/>
        </w:rPr>
        <w:t xml:space="preserve">lo actuado al respecto y se compromete a presentar </w:t>
      </w:r>
      <w:r w:rsidR="009F433B">
        <w:rPr>
          <w:rFonts w:cs="Arial"/>
          <w:sz w:val="22"/>
          <w:szCs w:val="22"/>
        </w:rPr>
        <w:t xml:space="preserve">el informe el próximo </w:t>
      </w:r>
      <w:r w:rsidR="00A30363">
        <w:rPr>
          <w:rFonts w:cs="Arial"/>
          <w:sz w:val="22"/>
          <w:szCs w:val="22"/>
        </w:rPr>
        <w:t>21</w:t>
      </w:r>
      <w:r w:rsidR="009F433B">
        <w:rPr>
          <w:rFonts w:cs="Arial"/>
          <w:sz w:val="22"/>
          <w:szCs w:val="22"/>
        </w:rPr>
        <w:t xml:space="preserve"> de febrero.</w:t>
      </w:r>
      <w:r>
        <w:rPr>
          <w:rFonts w:cs="Arial"/>
          <w:sz w:val="22"/>
          <w:lang w:val="es-ES_tradnl"/>
        </w:rPr>
        <w:t xml:space="preserve">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4290A">
        <w:rPr>
          <w:rFonts w:cs="Arial"/>
          <w:sz w:val="22"/>
          <w:u w:val="single"/>
          <w:lang w:val="es-ES_tradnl"/>
        </w:rPr>
        <w:t>173</w:t>
      </w:r>
      <w:r w:rsidRPr="00A25DB7">
        <w:rPr>
          <w:rFonts w:cs="Arial"/>
          <w:sz w:val="22"/>
          <w:u w:val="single"/>
          <w:lang w:val="es-ES_tradnl"/>
        </w:rPr>
        <w:t>:</w:t>
      </w:r>
      <w:r w:rsidR="0064290A">
        <w:rPr>
          <w:rFonts w:cs="Arial"/>
          <w:sz w:val="22"/>
          <w:u w:val="single"/>
          <w:lang w:val="es-ES_tradnl"/>
        </w:rPr>
        <w:t>55</w:t>
      </w:r>
      <w:r>
        <w:rPr>
          <w:rFonts w:cs="Arial"/>
          <w:sz w:val="22"/>
          <w:lang w:val="es-ES_tradnl"/>
        </w:rPr>
        <w:t xml:space="preserve"> </w:t>
      </w:r>
      <w:r w:rsidR="009F433B">
        <w:rPr>
          <w:rFonts w:cs="Arial"/>
          <w:sz w:val="22"/>
          <w:lang w:val="es-ES_tradnl"/>
        </w:rPr>
        <w:t xml:space="preserve">Dado </w:t>
      </w:r>
      <w:r w:rsidR="0064290A">
        <w:rPr>
          <w:rFonts w:cs="Arial"/>
          <w:sz w:val="22"/>
          <w:lang w:val="es-ES_tradnl"/>
        </w:rPr>
        <w:t xml:space="preserve">lo discutido sobre el tema y ante la preocupación sobre la cual deja constancia el Director </w:t>
      </w:r>
      <w:r w:rsidR="0064290A" w:rsidRPr="0064290A">
        <w:rPr>
          <w:rFonts w:cs="Arial"/>
          <w:sz w:val="22"/>
          <w:szCs w:val="22"/>
          <w:lang w:val="es-CR"/>
        </w:rPr>
        <w:t>Alvarado Herrera</w:t>
      </w:r>
      <w:r w:rsidR="0064290A">
        <w:rPr>
          <w:rFonts w:cs="Arial"/>
          <w:sz w:val="22"/>
          <w:szCs w:val="22"/>
          <w:lang w:val="es-CR"/>
        </w:rPr>
        <w:t xml:space="preserve">, </w:t>
      </w:r>
      <w:r w:rsidR="0064290A">
        <w:rPr>
          <w:rFonts w:cs="Arial"/>
          <w:sz w:val="22"/>
          <w:lang w:val="es-ES_tradnl"/>
        </w:rPr>
        <w:t xml:space="preserve">por el retraso que se ha dado en la atención de una orden de la Sala Constitucional, la </w:t>
      </w:r>
      <w:r w:rsidR="0064290A" w:rsidRPr="0064290A">
        <w:rPr>
          <w:rFonts w:cs="Arial"/>
          <w:sz w:val="22"/>
          <w:szCs w:val="22"/>
          <w:lang w:val="es-ES_tradnl"/>
        </w:rPr>
        <w:t xml:space="preserve">Junta Directiva </w:t>
      </w:r>
      <w:r w:rsidR="0064290A">
        <w:rPr>
          <w:rFonts w:cs="Arial"/>
          <w:sz w:val="22"/>
          <w:szCs w:val="22"/>
          <w:lang w:val="es-ES_tradnl"/>
        </w:rPr>
        <w:t xml:space="preserve">resuelve, en primera instancia, otorgar </w:t>
      </w:r>
      <w:r w:rsidR="0064290A">
        <w:rPr>
          <w:rFonts w:cs="Arial"/>
          <w:sz w:val="22"/>
          <w:szCs w:val="22"/>
        </w:rPr>
        <w:t xml:space="preserve">un plazo de hasta el próximo 28 de febrero, para atender lo dispuesto por esta Junta Directiva en el acuerdo N° 5 de la sesión 06-2019 del pasado 24 de enero, en relación con la </w:t>
      </w:r>
      <w:r w:rsidR="0064290A">
        <w:rPr>
          <w:rFonts w:cs="Arial"/>
          <w:sz w:val="22"/>
          <w:szCs w:val="22"/>
          <w:lang w:val="es-ES_tradnl"/>
        </w:rPr>
        <w:t xml:space="preserve">consulta pública de la directriz “Requisitos para la postulación del </w:t>
      </w:r>
      <w:r w:rsidR="0064290A" w:rsidRPr="0086752C">
        <w:rPr>
          <w:rFonts w:cs="Arial"/>
          <w:color w:val="000000"/>
          <w:sz w:val="22"/>
          <w:szCs w:val="22"/>
          <w:lang w:val="es-CR"/>
        </w:rPr>
        <w:t>Bono Familiar de Vivienda</w:t>
      </w:r>
      <w:r w:rsidR="0064290A">
        <w:rPr>
          <w:rFonts w:cs="Arial"/>
          <w:color w:val="000000"/>
          <w:sz w:val="22"/>
          <w:szCs w:val="22"/>
          <w:lang w:val="es-CR"/>
        </w:rPr>
        <w:t xml:space="preserve"> dentro del Programa Indígena – Casos individuales”.</w:t>
      </w:r>
      <w:r w:rsidR="00A30363">
        <w:rPr>
          <w:rFonts w:cs="Arial"/>
          <w:color w:val="000000"/>
          <w:sz w:val="22"/>
          <w:szCs w:val="22"/>
          <w:lang w:val="es-CR"/>
        </w:rPr>
        <w:t xml:space="preserve">  </w:t>
      </w:r>
      <w:r w:rsidR="00A30363">
        <w:rPr>
          <w:rFonts w:cs="Arial"/>
          <w:sz w:val="22"/>
          <w:szCs w:val="22"/>
        </w:rPr>
        <w:t xml:space="preserve">Lo anterior, según se indica en el </w:t>
      </w:r>
      <w:r w:rsidR="00A30363" w:rsidRPr="00A30363">
        <w:rPr>
          <w:rFonts w:cs="Arial"/>
          <w:b/>
          <w:sz w:val="22"/>
          <w:szCs w:val="22"/>
        </w:rPr>
        <w:t>Acuerdo N° 1</w:t>
      </w:r>
      <w:r w:rsidR="00A30363">
        <w:rPr>
          <w:rFonts w:cs="Arial"/>
          <w:b/>
          <w:sz w:val="22"/>
          <w:szCs w:val="22"/>
        </w:rPr>
        <w:t>4</w:t>
      </w:r>
      <w:r w:rsidR="00A30363">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A578BE" w:rsidRPr="00BD4A60">
        <w:rPr>
          <w:rFonts w:cs="Arial"/>
          <w:b/>
          <w:sz w:val="22"/>
          <w:szCs w:val="22"/>
          <w:u w:val="single"/>
          <w:lang w:val="es-ES_tradnl"/>
        </w:rPr>
        <w:t>Solicitud de información sobre la respuesta a la nota enviada por ACENVI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290A">
        <w:rPr>
          <w:rFonts w:cs="Arial"/>
          <w:sz w:val="22"/>
          <w:u w:val="single"/>
          <w:lang w:val="es-ES_tradnl"/>
        </w:rPr>
        <w:t>174</w:t>
      </w:r>
      <w:r w:rsidRPr="0039311E">
        <w:rPr>
          <w:rFonts w:cs="Arial"/>
          <w:sz w:val="22"/>
          <w:u w:val="single"/>
          <w:lang w:val="es-ES_tradnl"/>
        </w:rPr>
        <w:t>:</w:t>
      </w:r>
      <w:r w:rsidR="0064290A">
        <w:rPr>
          <w:rFonts w:cs="Arial"/>
          <w:sz w:val="22"/>
          <w:u w:val="single"/>
          <w:lang w:val="es-ES_tradnl"/>
        </w:rPr>
        <w:t>55</w:t>
      </w:r>
      <w:r>
        <w:rPr>
          <w:rFonts w:cs="Arial"/>
          <w:sz w:val="22"/>
          <w:lang w:val="es-ES_tradnl"/>
        </w:rPr>
        <w:t xml:space="preserve"> </w:t>
      </w:r>
      <w:r w:rsidR="0064290A">
        <w:rPr>
          <w:rFonts w:cs="Arial"/>
          <w:sz w:val="22"/>
          <w:lang w:val="es-ES_tradnl"/>
        </w:rPr>
        <w:t xml:space="preserve">A raíz de una consulta del Director </w:t>
      </w:r>
      <w:r w:rsidR="0064290A" w:rsidRPr="00A6535A">
        <w:rPr>
          <w:rFonts w:cs="Arial"/>
          <w:sz w:val="22"/>
          <w:szCs w:val="22"/>
          <w:lang w:val="es-CR"/>
        </w:rPr>
        <w:t>Alvarado Herrera</w:t>
      </w:r>
      <w:r w:rsidR="0064290A">
        <w:rPr>
          <w:rFonts w:cs="Arial"/>
          <w:sz w:val="22"/>
          <w:szCs w:val="22"/>
          <w:lang w:val="es-CR"/>
        </w:rPr>
        <w:t xml:space="preserve">, sobre la respuesta a la nota enviada por ACENVI a finales del año anterior (según lo dispuesto en el acuerdo N° 7 de la sesión 78-2018 del 20/12/2018), el señor Gerente General informa que dicha nota fue redactada y será sometida a la revisión de la Directora Presidenta el próximo jueves </w:t>
      </w:r>
      <w:r w:rsidR="00A30363">
        <w:rPr>
          <w:rFonts w:cs="Arial"/>
          <w:sz w:val="22"/>
          <w:szCs w:val="22"/>
          <w:lang w:val="es-CR"/>
        </w:rPr>
        <w:t>21</w:t>
      </w:r>
      <w:r w:rsidR="0064290A">
        <w:rPr>
          <w:rFonts w:cs="Arial"/>
          <w:sz w:val="22"/>
          <w:szCs w:val="22"/>
          <w:lang w:val="es-CR"/>
        </w:rPr>
        <w:t xml:space="preserve"> de febrero.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A578BE" w:rsidRPr="00BD4A60">
        <w:rPr>
          <w:rFonts w:cs="Arial"/>
          <w:b/>
          <w:sz w:val="22"/>
          <w:szCs w:val="22"/>
          <w:u w:val="single"/>
          <w:lang w:val="es-ES_tradnl"/>
        </w:rPr>
        <w:t>Consulta sobre la entrega de las matrices para evaluar el desempeño de los puestos de Gerente General, subgerentes, Auditor Interno y Secretario de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05A30">
        <w:rPr>
          <w:rFonts w:cs="Arial"/>
          <w:sz w:val="22"/>
          <w:u w:val="single"/>
          <w:lang w:val="es-ES_tradnl"/>
        </w:rPr>
        <w:t>177</w:t>
      </w:r>
      <w:r w:rsidRPr="0039311E">
        <w:rPr>
          <w:rFonts w:cs="Arial"/>
          <w:sz w:val="22"/>
          <w:u w:val="single"/>
          <w:lang w:val="es-ES_tradnl"/>
        </w:rPr>
        <w:t>:</w:t>
      </w:r>
      <w:r w:rsidR="00A05A30">
        <w:rPr>
          <w:rFonts w:cs="Arial"/>
          <w:sz w:val="22"/>
          <w:u w:val="single"/>
          <w:lang w:val="es-ES_tradnl"/>
        </w:rPr>
        <w:t>20</w:t>
      </w:r>
      <w:r>
        <w:rPr>
          <w:rFonts w:cs="Arial"/>
          <w:sz w:val="22"/>
          <w:lang w:val="es-ES_tradnl"/>
        </w:rPr>
        <w:t xml:space="preserve"> </w:t>
      </w:r>
      <w:r w:rsidR="00A05A30">
        <w:rPr>
          <w:rFonts w:cs="Arial"/>
          <w:sz w:val="22"/>
          <w:lang w:val="es-ES_tradnl"/>
        </w:rPr>
        <w:t xml:space="preserve">A raíz de una consulta del Director </w:t>
      </w:r>
      <w:r w:rsidR="00A05A30" w:rsidRPr="00A6535A">
        <w:rPr>
          <w:rFonts w:cs="Arial"/>
          <w:sz w:val="22"/>
          <w:szCs w:val="22"/>
          <w:lang w:val="es-CR"/>
        </w:rPr>
        <w:t>Alvarado Herrera</w:t>
      </w:r>
      <w:r w:rsidR="00A05A30">
        <w:rPr>
          <w:rFonts w:cs="Arial"/>
          <w:sz w:val="22"/>
          <w:szCs w:val="22"/>
          <w:lang w:val="es-CR"/>
        </w:rPr>
        <w:t xml:space="preserve">, sobre la matriz que permitirá dar por concluido el proceso de evaluación del desempeño de los puestos de Gerente General, subgerentes, Auditor Interno y Secretario de Junta Directiva (según lo dispuesto en el acuerdo N° </w:t>
      </w:r>
      <w:r w:rsidR="00A30363">
        <w:rPr>
          <w:rFonts w:cs="Arial"/>
          <w:sz w:val="22"/>
          <w:szCs w:val="22"/>
          <w:lang w:val="es-CR"/>
        </w:rPr>
        <w:t>25</w:t>
      </w:r>
      <w:r w:rsidR="00A05A30">
        <w:rPr>
          <w:rFonts w:cs="Arial"/>
          <w:sz w:val="22"/>
          <w:szCs w:val="22"/>
          <w:lang w:val="es-CR"/>
        </w:rPr>
        <w:t xml:space="preserve"> de la sesión </w:t>
      </w:r>
      <w:r w:rsidR="00A30363">
        <w:rPr>
          <w:rFonts w:cs="Arial"/>
          <w:sz w:val="22"/>
          <w:szCs w:val="22"/>
          <w:lang w:val="es-CR"/>
        </w:rPr>
        <w:t>07</w:t>
      </w:r>
      <w:r w:rsidR="00A05A30">
        <w:rPr>
          <w:rFonts w:cs="Arial"/>
          <w:sz w:val="22"/>
          <w:szCs w:val="22"/>
          <w:lang w:val="es-CR"/>
        </w:rPr>
        <w:t>-201</w:t>
      </w:r>
      <w:r w:rsidR="00A30363">
        <w:rPr>
          <w:rFonts w:cs="Arial"/>
          <w:sz w:val="22"/>
          <w:szCs w:val="22"/>
          <w:lang w:val="es-CR"/>
        </w:rPr>
        <w:t>9</w:t>
      </w:r>
      <w:r w:rsidR="00A05A30">
        <w:rPr>
          <w:rFonts w:cs="Arial"/>
          <w:sz w:val="22"/>
          <w:szCs w:val="22"/>
          <w:lang w:val="es-CR"/>
        </w:rPr>
        <w:t xml:space="preserve"> del 2</w:t>
      </w:r>
      <w:r w:rsidR="00A30363">
        <w:rPr>
          <w:rFonts w:cs="Arial"/>
          <w:sz w:val="22"/>
          <w:szCs w:val="22"/>
          <w:lang w:val="es-CR"/>
        </w:rPr>
        <w:t>8</w:t>
      </w:r>
      <w:r w:rsidR="00A05A30">
        <w:rPr>
          <w:rFonts w:cs="Arial"/>
          <w:sz w:val="22"/>
          <w:szCs w:val="22"/>
          <w:lang w:val="es-CR"/>
        </w:rPr>
        <w:t>/</w:t>
      </w:r>
      <w:r w:rsidR="00A30363">
        <w:rPr>
          <w:rFonts w:cs="Arial"/>
          <w:sz w:val="22"/>
          <w:szCs w:val="22"/>
          <w:lang w:val="es-CR"/>
        </w:rPr>
        <w:t>01</w:t>
      </w:r>
      <w:r w:rsidR="00A05A30">
        <w:rPr>
          <w:rFonts w:cs="Arial"/>
          <w:sz w:val="22"/>
          <w:szCs w:val="22"/>
          <w:lang w:val="es-CR"/>
        </w:rPr>
        <w:t>/201</w:t>
      </w:r>
      <w:r w:rsidR="00A30363">
        <w:rPr>
          <w:rFonts w:cs="Arial"/>
          <w:sz w:val="22"/>
          <w:szCs w:val="22"/>
          <w:lang w:val="es-CR"/>
        </w:rPr>
        <w:t>9</w:t>
      </w:r>
      <w:r w:rsidR="00A05A30">
        <w:rPr>
          <w:rFonts w:cs="Arial"/>
          <w:sz w:val="22"/>
          <w:szCs w:val="22"/>
          <w:lang w:val="es-CR"/>
        </w:rPr>
        <w:t xml:space="preserve">), el señor Gerente General </w:t>
      </w:r>
      <w:r w:rsidR="00A30363">
        <w:rPr>
          <w:rFonts w:cs="Arial"/>
          <w:sz w:val="22"/>
          <w:szCs w:val="22"/>
          <w:lang w:val="es-CR"/>
        </w:rPr>
        <w:t>informa que dicho trabajo está concluido</w:t>
      </w:r>
      <w:r w:rsidR="00A05A30">
        <w:rPr>
          <w:rFonts w:cs="Arial"/>
          <w:sz w:val="22"/>
          <w:szCs w:val="22"/>
          <w:lang w:val="es-CR"/>
        </w:rPr>
        <w:t xml:space="preserve"> y será sometid</w:t>
      </w:r>
      <w:r w:rsidR="00A30363">
        <w:rPr>
          <w:rFonts w:cs="Arial"/>
          <w:sz w:val="22"/>
          <w:szCs w:val="22"/>
          <w:lang w:val="es-CR"/>
        </w:rPr>
        <w:t>o</w:t>
      </w:r>
      <w:r w:rsidR="00A05A30">
        <w:rPr>
          <w:rFonts w:cs="Arial"/>
          <w:sz w:val="22"/>
          <w:szCs w:val="22"/>
          <w:lang w:val="es-CR"/>
        </w:rPr>
        <w:t xml:space="preserve"> a la revisión de </w:t>
      </w:r>
      <w:r w:rsidR="00A30363">
        <w:rPr>
          <w:rFonts w:cs="Arial"/>
          <w:sz w:val="22"/>
          <w:szCs w:val="22"/>
          <w:lang w:val="es-CR"/>
        </w:rPr>
        <w:t xml:space="preserve">esta </w:t>
      </w:r>
      <w:r w:rsidR="00A30363" w:rsidRPr="00A30363">
        <w:rPr>
          <w:rFonts w:cs="Arial"/>
          <w:sz w:val="22"/>
          <w:szCs w:val="22"/>
          <w:lang w:val="es-CR"/>
        </w:rPr>
        <w:t xml:space="preserve">Junta Directiva </w:t>
      </w:r>
      <w:r w:rsidR="00A30363">
        <w:rPr>
          <w:rFonts w:cs="Arial"/>
          <w:sz w:val="22"/>
          <w:szCs w:val="22"/>
          <w:lang w:val="es-CR"/>
        </w:rPr>
        <w:t xml:space="preserve">en la sesión del </w:t>
      </w:r>
      <w:r w:rsidR="00A05A30">
        <w:rPr>
          <w:rFonts w:cs="Arial"/>
          <w:sz w:val="22"/>
          <w:szCs w:val="22"/>
          <w:lang w:val="es-CR"/>
        </w:rPr>
        <w:t xml:space="preserve">próximo </w:t>
      </w:r>
      <w:r w:rsidR="00A30363">
        <w:rPr>
          <w:rFonts w:cs="Arial"/>
          <w:sz w:val="22"/>
          <w:szCs w:val="22"/>
          <w:lang w:val="es-CR"/>
        </w:rPr>
        <w:t>lunes 25 de febrero.</w:t>
      </w:r>
      <w:r>
        <w:rPr>
          <w:rFonts w:cs="Arial"/>
          <w:sz w:val="22"/>
          <w:lang w:val="es-ES_tradnl"/>
        </w:rPr>
        <w:t xml:space="preserve"> </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EA7B52" w:rsidRPr="00BD4A60">
        <w:rPr>
          <w:rFonts w:cs="Arial"/>
          <w:b/>
          <w:sz w:val="22"/>
          <w:szCs w:val="22"/>
          <w:u w:val="single"/>
          <w:lang w:val="es-ES_tradnl"/>
        </w:rPr>
        <w:t>Moción con respecto a la posibilidad legal de otorgar bonos al amparo del artículo 59 de la Ley 7052, por sumas inferiores al monto de las soluciones habitacionales</w:t>
      </w:r>
    </w:p>
    <w:p w:rsidR="009D03FE" w:rsidRDefault="009D03FE" w:rsidP="009D03FE">
      <w:pPr>
        <w:spacing w:line="360" w:lineRule="auto"/>
        <w:jc w:val="both"/>
        <w:rPr>
          <w:rFonts w:cs="Arial"/>
          <w:sz w:val="22"/>
          <w:szCs w:val="22"/>
        </w:rPr>
      </w:pPr>
    </w:p>
    <w:p w:rsidR="00EA7B52" w:rsidRDefault="009D03FE" w:rsidP="00EA7B52">
      <w:pPr>
        <w:spacing w:line="360" w:lineRule="auto"/>
        <w:jc w:val="both"/>
        <w:rPr>
          <w:rFonts w:cs="Arial"/>
          <w:sz w:val="22"/>
          <w:szCs w:val="22"/>
        </w:rPr>
      </w:pPr>
      <w:r w:rsidRPr="0039311E">
        <w:rPr>
          <w:rFonts w:cs="Arial"/>
          <w:sz w:val="22"/>
          <w:u w:val="single"/>
          <w:lang w:val="es-ES_tradnl"/>
        </w:rPr>
        <w:t xml:space="preserve">Minuto </w:t>
      </w:r>
      <w:r w:rsidR="00A30363">
        <w:rPr>
          <w:rFonts w:cs="Arial"/>
          <w:sz w:val="22"/>
          <w:u w:val="single"/>
          <w:lang w:val="es-ES_tradnl"/>
        </w:rPr>
        <w:t>179</w:t>
      </w:r>
      <w:r w:rsidRPr="0039311E">
        <w:rPr>
          <w:rFonts w:cs="Arial"/>
          <w:sz w:val="22"/>
          <w:u w:val="single"/>
          <w:lang w:val="es-ES_tradnl"/>
        </w:rPr>
        <w:t>:</w:t>
      </w:r>
      <w:r w:rsidR="00A30363">
        <w:rPr>
          <w:rFonts w:cs="Arial"/>
          <w:sz w:val="22"/>
          <w:u w:val="single"/>
          <w:lang w:val="es-ES_tradnl"/>
        </w:rPr>
        <w:t>00</w:t>
      </w:r>
      <w:r>
        <w:rPr>
          <w:rFonts w:cs="Arial"/>
          <w:sz w:val="22"/>
          <w:lang w:val="es-ES_tradnl"/>
        </w:rPr>
        <w:t xml:space="preserve"> Se conoce </w:t>
      </w:r>
      <w:r w:rsidR="00A30363">
        <w:rPr>
          <w:rFonts w:cs="Arial"/>
          <w:sz w:val="22"/>
          <w:lang w:val="es-ES_tradnl"/>
        </w:rPr>
        <w:t xml:space="preserve">y avala una moción de la Directora </w:t>
      </w:r>
      <w:r w:rsidR="00A30363" w:rsidRPr="00A30363">
        <w:rPr>
          <w:rFonts w:cs="Arial"/>
          <w:bCs/>
          <w:sz w:val="22"/>
          <w:szCs w:val="22"/>
          <w:lang w:val="es-ES_tradnl"/>
        </w:rPr>
        <w:t>Ulibarri Pernús</w:t>
      </w:r>
      <w:r w:rsidR="00A30363">
        <w:rPr>
          <w:rFonts w:cs="Arial"/>
          <w:bCs/>
          <w:sz w:val="22"/>
          <w:szCs w:val="22"/>
          <w:lang w:val="es-ES_tradnl"/>
        </w:rPr>
        <w:t>, para que se solicite a la</w:t>
      </w:r>
      <w:r w:rsidR="00EA7B52">
        <w:rPr>
          <w:rFonts w:cs="Arial"/>
          <w:sz w:val="22"/>
          <w:szCs w:val="22"/>
        </w:rPr>
        <w:t xml:space="preserve"> </w:t>
      </w:r>
      <w:r w:rsidR="00EA7B52" w:rsidRPr="001F29DA">
        <w:rPr>
          <w:rFonts w:cs="Arial"/>
          <w:sz w:val="22"/>
          <w:szCs w:val="22"/>
        </w:rPr>
        <w:t>Asesoría Legal</w:t>
      </w:r>
      <w:r w:rsidR="00EA7B52">
        <w:rPr>
          <w:rFonts w:cs="Arial"/>
          <w:sz w:val="22"/>
          <w:szCs w:val="22"/>
        </w:rPr>
        <w:t xml:space="preserve">, </w:t>
      </w:r>
      <w:r w:rsidR="00A30363">
        <w:rPr>
          <w:rFonts w:cs="Arial"/>
          <w:sz w:val="22"/>
          <w:szCs w:val="22"/>
        </w:rPr>
        <w:t>investigar e informar</w:t>
      </w:r>
      <w:r w:rsidR="00EA7B52">
        <w:rPr>
          <w:rFonts w:cs="Arial"/>
          <w:sz w:val="22"/>
          <w:szCs w:val="22"/>
        </w:rPr>
        <w:t xml:space="preserve"> a esta Junta Directiva, si existe alguna norma o disposición, que le impida a este Banco otorgar, al amparo del artículo 59 de la Ley 7052, bonos de vivienda parciales con respecto al monto total de las soluciones habitacionales.</w:t>
      </w:r>
      <w:r w:rsidR="00A30363">
        <w:rPr>
          <w:rFonts w:cs="Arial"/>
          <w:sz w:val="22"/>
          <w:szCs w:val="22"/>
        </w:rPr>
        <w:t xml:space="preserve"> Lo anterior, según se indica en el </w:t>
      </w:r>
      <w:r w:rsidR="00A30363" w:rsidRPr="00A30363">
        <w:rPr>
          <w:rFonts w:cs="Arial"/>
          <w:b/>
          <w:sz w:val="22"/>
          <w:szCs w:val="22"/>
        </w:rPr>
        <w:t>Acuerdo N° 15</w:t>
      </w:r>
      <w:r w:rsidR="00A30363">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7458BA" w:rsidRPr="00BD4A60">
        <w:rPr>
          <w:rFonts w:cs="Arial"/>
          <w:b/>
          <w:sz w:val="22"/>
          <w:szCs w:val="22"/>
          <w:u w:val="single"/>
          <w:lang w:val="es-ES_tradnl"/>
        </w:rPr>
        <w:t>Comentarios sobre la divulgación interna y externa del proyecto de Expediente Electrónico</w:t>
      </w:r>
    </w:p>
    <w:p w:rsidR="009D03FE" w:rsidRDefault="009D03FE" w:rsidP="009D03FE">
      <w:pPr>
        <w:spacing w:line="360" w:lineRule="auto"/>
        <w:jc w:val="both"/>
        <w:rPr>
          <w:rFonts w:cs="Arial"/>
          <w:sz w:val="22"/>
          <w:szCs w:val="22"/>
        </w:rPr>
      </w:pPr>
    </w:p>
    <w:p w:rsidR="00164B2E" w:rsidRDefault="009D03FE" w:rsidP="00164B2E">
      <w:pPr>
        <w:spacing w:line="360" w:lineRule="auto"/>
        <w:jc w:val="both"/>
        <w:rPr>
          <w:rFonts w:cs="Arial"/>
          <w:b/>
          <w:i/>
          <w:szCs w:val="22"/>
        </w:rPr>
      </w:pPr>
      <w:r w:rsidRPr="0039311E">
        <w:rPr>
          <w:rFonts w:cs="Arial"/>
          <w:sz w:val="22"/>
          <w:u w:val="single"/>
          <w:lang w:val="es-ES_tradnl"/>
        </w:rPr>
        <w:t xml:space="preserve">Minuto </w:t>
      </w:r>
      <w:r w:rsidR="007458BA">
        <w:rPr>
          <w:rFonts w:cs="Arial"/>
          <w:sz w:val="22"/>
          <w:u w:val="single"/>
          <w:lang w:val="es-ES_tradnl"/>
        </w:rPr>
        <w:t>180</w:t>
      </w:r>
      <w:r w:rsidRPr="0039311E">
        <w:rPr>
          <w:rFonts w:cs="Arial"/>
          <w:sz w:val="22"/>
          <w:u w:val="single"/>
          <w:lang w:val="es-ES_tradnl"/>
        </w:rPr>
        <w:t>:</w:t>
      </w:r>
      <w:r w:rsidR="007458BA">
        <w:rPr>
          <w:rFonts w:cs="Arial"/>
          <w:sz w:val="22"/>
          <w:u w:val="single"/>
          <w:lang w:val="es-ES_tradnl"/>
        </w:rPr>
        <w:t>50</w:t>
      </w:r>
      <w:r>
        <w:rPr>
          <w:rFonts w:cs="Arial"/>
          <w:sz w:val="22"/>
          <w:lang w:val="es-ES_tradnl"/>
        </w:rPr>
        <w:t xml:space="preserve"> Se conoce </w:t>
      </w:r>
      <w:r w:rsidR="00164B2E">
        <w:rPr>
          <w:rFonts w:cs="Arial"/>
          <w:sz w:val="22"/>
          <w:lang w:val="es-ES_tradnl"/>
        </w:rPr>
        <w:t xml:space="preserve">y avala una propuesta del Director Pérez González, para que, con base en lo discutido en la última sesión del Comité de Tecnología de Información, se solicite a la </w:t>
      </w:r>
      <w:r w:rsidR="00164B2E" w:rsidRPr="00164B2E">
        <w:rPr>
          <w:rFonts w:cs="Arial"/>
          <w:sz w:val="22"/>
          <w:szCs w:val="22"/>
        </w:rPr>
        <w:t>Subgerencia de Operaciones, que inicie un proceso de comunicación y conducción con las entidades autorizadas, sobre los objetivos y alcances del proyecto de “Expediente electrónico”, con el fin de garantizar que, en su momento, estén adecuadamente preparadas para implementar dicho proyecto.</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BD4A60" w:rsidRPr="0046606E">
        <w:rPr>
          <w:rFonts w:cs="Arial"/>
          <w:b/>
          <w:sz w:val="22"/>
          <w:szCs w:val="22"/>
          <w:u w:val="single"/>
          <w:lang w:val="es-ES_tradnl"/>
        </w:rPr>
        <w:t>Informe semanal sobre los proyectos Ivannia y La Flor</w:t>
      </w:r>
    </w:p>
    <w:p w:rsidR="009D03FE" w:rsidRDefault="009D03FE" w:rsidP="009D03FE">
      <w:pPr>
        <w:spacing w:line="360" w:lineRule="auto"/>
        <w:jc w:val="both"/>
        <w:rPr>
          <w:rFonts w:cs="Arial"/>
          <w:sz w:val="22"/>
          <w:szCs w:val="22"/>
        </w:rPr>
      </w:pPr>
    </w:p>
    <w:p w:rsidR="00857682" w:rsidRDefault="009D03FE" w:rsidP="00857682">
      <w:pPr>
        <w:spacing w:line="360" w:lineRule="auto"/>
        <w:jc w:val="both"/>
        <w:rPr>
          <w:rFonts w:cs="Arial"/>
          <w:sz w:val="22"/>
          <w:lang w:val="es-ES_tradnl"/>
        </w:rPr>
      </w:pPr>
      <w:r w:rsidRPr="0039311E">
        <w:rPr>
          <w:rFonts w:cs="Arial"/>
          <w:sz w:val="22"/>
          <w:u w:val="single"/>
          <w:lang w:val="es-ES_tradnl"/>
        </w:rPr>
        <w:t xml:space="preserve">Minuto </w:t>
      </w:r>
      <w:r w:rsidR="00FC1EC4">
        <w:rPr>
          <w:rFonts w:cs="Arial"/>
          <w:sz w:val="22"/>
          <w:u w:val="single"/>
          <w:lang w:val="es-ES_tradnl"/>
        </w:rPr>
        <w:t>188</w:t>
      </w:r>
      <w:r w:rsidRPr="0039311E">
        <w:rPr>
          <w:rFonts w:cs="Arial"/>
          <w:sz w:val="22"/>
          <w:u w:val="single"/>
          <w:lang w:val="es-ES_tradnl"/>
        </w:rPr>
        <w:t>:</w:t>
      </w:r>
      <w:r w:rsidR="00FC1EC4">
        <w:rPr>
          <w:rFonts w:cs="Arial"/>
          <w:sz w:val="22"/>
          <w:u w:val="single"/>
          <w:lang w:val="es-ES_tradnl"/>
        </w:rPr>
        <w:t>30</w:t>
      </w:r>
      <w:r>
        <w:rPr>
          <w:rFonts w:cs="Arial"/>
          <w:sz w:val="22"/>
          <w:lang w:val="es-ES_tradnl"/>
        </w:rPr>
        <w:t xml:space="preserve"> </w:t>
      </w:r>
      <w:r w:rsidR="00857682">
        <w:rPr>
          <w:rFonts w:cs="Arial"/>
          <w:sz w:val="22"/>
          <w:szCs w:val="22"/>
        </w:rPr>
        <w:t xml:space="preserve">En cumplimiento de lo dispuesto por esta </w:t>
      </w:r>
      <w:r w:rsidR="00857682" w:rsidRPr="0097284C">
        <w:rPr>
          <w:rFonts w:cs="Arial"/>
          <w:sz w:val="22"/>
          <w:szCs w:val="22"/>
        </w:rPr>
        <w:t>Junta Directiva</w:t>
      </w:r>
      <w:r w:rsidR="00857682">
        <w:rPr>
          <w:rFonts w:cs="Arial"/>
          <w:sz w:val="22"/>
          <w:szCs w:val="22"/>
        </w:rPr>
        <w:t xml:space="preserve"> en el acuerdo N° 1 de la sesión 45-2018 del 23 de agosto de 2018, el Subgerente de Operaciones presenta un informe semanal sobre la situación de los proyectos de vivienda Ivannia y La Flor, destacando que en el segundo de ellos, se está avanzando en la ejecución de las obras paliativas y se estarán tomando previsiones en todo lo que es la seguridad, que es la prioridad, como son las escaleras y las barandas, indicando además que se está superando el 50% en el avance.</w:t>
      </w:r>
      <w:r w:rsidR="00857682">
        <w:rPr>
          <w:rFonts w:cs="Arial"/>
          <w:sz w:val="22"/>
          <w:lang w:val="es-ES_tradnl"/>
        </w:rPr>
        <w:t xml:space="preserve"> </w:t>
      </w:r>
    </w:p>
    <w:p w:rsidR="00857682" w:rsidRDefault="00857682" w:rsidP="00857682">
      <w:pPr>
        <w:spacing w:line="360" w:lineRule="auto"/>
        <w:jc w:val="both"/>
        <w:rPr>
          <w:rFonts w:cs="Arial"/>
          <w:sz w:val="22"/>
          <w:szCs w:val="22"/>
        </w:rPr>
      </w:pPr>
    </w:p>
    <w:p w:rsidR="00857682" w:rsidRPr="001E4BE8" w:rsidRDefault="00857682" w:rsidP="0085768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18</w:t>
      </w:r>
      <w:r w:rsidR="00A650B0">
        <w:rPr>
          <w:rFonts w:cs="Arial"/>
          <w:sz w:val="22"/>
          <w:u w:val="single"/>
          <w:lang w:val="es-ES_tradnl"/>
        </w:rPr>
        <w:t>9</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 xml:space="preserve">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da por conocido el citado informe de la Subgerencia de Operaciones, solicitándole darle un estricto seguimiento a este asunto.</w:t>
      </w:r>
    </w:p>
    <w:p w:rsidR="00857682" w:rsidRDefault="00857682" w:rsidP="00857682">
      <w:pPr>
        <w:spacing w:line="360" w:lineRule="auto"/>
        <w:jc w:val="both"/>
        <w:rPr>
          <w:rFonts w:cs="Arial"/>
          <w:sz w:val="22"/>
          <w:lang w:val="es-ES_tradnl"/>
        </w:rPr>
      </w:pPr>
      <w:r w:rsidRPr="00D14EAF">
        <w:rPr>
          <w:rFonts w:cs="Arial"/>
          <w:b/>
          <w:sz w:val="22"/>
        </w:rPr>
        <w:t>************</w:t>
      </w:r>
    </w:p>
    <w:p w:rsidR="009D03FE" w:rsidRDefault="009D03FE" w:rsidP="009D03FE">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463F7F" w:rsidRPr="00E44DE0">
        <w:rPr>
          <w:rFonts w:cs="Arial"/>
          <w:b/>
          <w:sz w:val="22"/>
          <w:szCs w:val="22"/>
          <w:u w:val="single"/>
          <w:lang w:val="es-ES_tradnl"/>
        </w:rPr>
        <w:t xml:space="preserve">Oficio del </w:t>
      </w:r>
      <w:r w:rsidR="00463F7F" w:rsidRPr="00E44DE0">
        <w:rPr>
          <w:rFonts w:cs="Arial"/>
          <w:b/>
          <w:sz w:val="22"/>
          <w:szCs w:val="22"/>
          <w:u w:val="single"/>
          <w:lang w:val="es-CR"/>
        </w:rPr>
        <w:t>Colegio</w:t>
      </w:r>
      <w:r w:rsidR="00463F7F" w:rsidRPr="00463F7F">
        <w:rPr>
          <w:rFonts w:cs="Arial"/>
          <w:b/>
          <w:sz w:val="22"/>
          <w:szCs w:val="22"/>
          <w:u w:val="single"/>
          <w:lang w:val="es-CR"/>
        </w:rPr>
        <w:t xml:space="preserve"> Federado de Ingenieros y de Arquitectos, solicitando audiencia para presentar la Auditoría de Vivienda de Interes Social, correspondiente al año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A2182">
        <w:rPr>
          <w:rFonts w:cs="Arial"/>
          <w:sz w:val="22"/>
          <w:u w:val="single"/>
          <w:lang w:val="es-ES_tradnl"/>
        </w:rPr>
        <w:t>189</w:t>
      </w:r>
      <w:r w:rsidRPr="0039311E">
        <w:rPr>
          <w:rFonts w:cs="Arial"/>
          <w:sz w:val="22"/>
          <w:u w:val="single"/>
          <w:lang w:val="es-ES_tradnl"/>
        </w:rPr>
        <w:t>:</w:t>
      </w:r>
      <w:r w:rsidR="00FA2182">
        <w:rPr>
          <w:rFonts w:cs="Arial"/>
          <w:sz w:val="22"/>
          <w:u w:val="single"/>
          <w:lang w:val="es-ES_tradnl"/>
        </w:rPr>
        <w:t>17</w:t>
      </w:r>
      <w:r>
        <w:rPr>
          <w:rFonts w:cs="Arial"/>
          <w:sz w:val="22"/>
          <w:lang w:val="es-ES_tradnl"/>
        </w:rPr>
        <w:t xml:space="preserve"> Se conoce el oficio </w:t>
      </w:r>
      <w:r w:rsidR="00FA2182">
        <w:rPr>
          <w:rFonts w:cs="Arial"/>
          <w:sz w:val="22"/>
          <w:lang w:val="es-ES_tradnl"/>
        </w:rPr>
        <w:t>DE-0073-19-02 del 12 de febrero de 2019 mediante el cual el Ing. Olman Vargas Z</w:t>
      </w:r>
      <w:r w:rsidR="004F781A">
        <w:rPr>
          <w:rFonts w:cs="Arial"/>
          <w:sz w:val="22"/>
          <w:lang w:val="es-ES_tradnl"/>
        </w:rPr>
        <w:t xml:space="preserve">eledón, Director Ejecutivo del </w:t>
      </w:r>
      <w:r w:rsidR="00FA2182">
        <w:rPr>
          <w:rFonts w:cs="Arial"/>
          <w:sz w:val="22"/>
          <w:lang w:val="es-ES_tradnl"/>
        </w:rPr>
        <w:t>Colegio Federado de Ingenieros y Arquitectos</w:t>
      </w:r>
      <w:r w:rsidR="004F781A">
        <w:rPr>
          <w:rFonts w:cs="Arial"/>
          <w:sz w:val="22"/>
          <w:lang w:val="es-ES_tradnl"/>
        </w:rPr>
        <w:t xml:space="preserve"> s</w:t>
      </w:r>
      <w:r w:rsidR="004F781A" w:rsidRPr="00014603">
        <w:rPr>
          <w:rFonts w:cs="Arial"/>
          <w:sz w:val="22"/>
          <w:szCs w:val="22"/>
          <w:lang w:val="es-CR"/>
        </w:rPr>
        <w:t>solicita</w:t>
      </w:r>
      <w:r w:rsidR="00014603" w:rsidRPr="00014603">
        <w:rPr>
          <w:rFonts w:cs="Arial"/>
          <w:sz w:val="22"/>
          <w:szCs w:val="22"/>
          <w:lang w:val="es-CR"/>
        </w:rPr>
        <w:t xml:space="preserve"> audiencia con el fin de presentar la Auditoría de Vivienda de </w:t>
      </w:r>
      <w:r w:rsidR="004F781A" w:rsidRPr="00014603">
        <w:rPr>
          <w:rFonts w:cs="Arial"/>
          <w:sz w:val="22"/>
          <w:szCs w:val="22"/>
          <w:lang w:val="es-CR"/>
        </w:rPr>
        <w:t>Interés</w:t>
      </w:r>
      <w:r w:rsidR="00014603" w:rsidRPr="00014603">
        <w:rPr>
          <w:rFonts w:cs="Arial"/>
          <w:sz w:val="22"/>
          <w:szCs w:val="22"/>
          <w:lang w:val="es-CR"/>
        </w:rPr>
        <w:t xml:space="preserve"> Social, correspondiente al año 2018</w:t>
      </w:r>
      <w:r w:rsidR="004F781A">
        <w:rPr>
          <w:rFonts w:cs="Arial"/>
          <w:sz w:val="22"/>
          <w:szCs w:val="22"/>
          <w:lang w:val="es-CR"/>
        </w:rPr>
        <w:t>.</w:t>
      </w:r>
    </w:p>
    <w:p w:rsidR="004F781A" w:rsidRDefault="004F781A" w:rsidP="009D03FE">
      <w:pPr>
        <w:spacing w:line="360" w:lineRule="auto"/>
        <w:jc w:val="both"/>
        <w:rPr>
          <w:rFonts w:cs="Arial"/>
          <w:sz w:val="22"/>
          <w:u w:val="single"/>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F781A">
        <w:rPr>
          <w:rFonts w:cs="Arial"/>
          <w:sz w:val="22"/>
          <w:u w:val="single"/>
          <w:lang w:val="es-ES_tradnl"/>
        </w:rPr>
        <w:t>190</w:t>
      </w:r>
      <w:r w:rsidRPr="00A25DB7">
        <w:rPr>
          <w:rFonts w:cs="Arial"/>
          <w:sz w:val="22"/>
          <w:u w:val="single"/>
          <w:lang w:val="es-ES_tradnl"/>
        </w:rPr>
        <w:t>:</w:t>
      </w:r>
      <w:r w:rsidR="004F781A">
        <w:rPr>
          <w:rFonts w:cs="Arial"/>
          <w:sz w:val="22"/>
          <w:u w:val="single"/>
          <w:lang w:val="es-ES_tradnl"/>
        </w:rPr>
        <w:t>11</w:t>
      </w:r>
      <w:r>
        <w:rPr>
          <w:rFonts w:cs="Arial"/>
          <w:sz w:val="22"/>
          <w:lang w:val="es-ES_tradnl"/>
        </w:rPr>
        <w:t xml:space="preserve"> </w:t>
      </w:r>
      <w:r w:rsidR="004F781A">
        <w:rPr>
          <w:rFonts w:cs="Arial"/>
          <w:sz w:val="22"/>
          <w:szCs w:val="22"/>
        </w:rPr>
        <w:t xml:space="preserve">Al respecto, la Junta Directiva toma el </w:t>
      </w:r>
      <w:r w:rsidR="004F781A">
        <w:rPr>
          <w:rFonts w:cs="Arial"/>
          <w:b/>
          <w:sz w:val="22"/>
          <w:szCs w:val="22"/>
        </w:rPr>
        <w:t>A</w:t>
      </w:r>
      <w:r w:rsidR="004F781A" w:rsidRPr="00ED0EF0">
        <w:rPr>
          <w:rFonts w:cs="Arial"/>
          <w:b/>
          <w:sz w:val="22"/>
          <w:szCs w:val="22"/>
        </w:rPr>
        <w:t>cuerdo N°</w:t>
      </w:r>
      <w:r w:rsidR="004F781A">
        <w:rPr>
          <w:rFonts w:cs="Arial"/>
          <w:b/>
          <w:sz w:val="22"/>
          <w:szCs w:val="22"/>
        </w:rPr>
        <w:t xml:space="preserve"> 17</w:t>
      </w:r>
      <w:r w:rsidR="004F781A">
        <w:rPr>
          <w:rFonts w:cs="Arial"/>
          <w:sz w:val="22"/>
          <w:szCs w:val="22"/>
        </w:rPr>
        <w:t xml:space="preserve"> que se anexa a esta minuta.</w:t>
      </w:r>
    </w:p>
    <w:p w:rsidR="009D03FE" w:rsidRDefault="00164B2E" w:rsidP="009D03FE">
      <w:pPr>
        <w:spacing w:line="360" w:lineRule="auto"/>
        <w:jc w:val="both"/>
        <w:rPr>
          <w:rFonts w:cs="Arial"/>
          <w:sz w:val="22"/>
          <w:lang w:val="es-ES_tradnl"/>
        </w:rPr>
      </w:pPr>
      <w:r>
        <w:rPr>
          <w:rFonts w:cs="Arial"/>
          <w:sz w:val="22"/>
          <w:lang w:val="es-ES_tradnl"/>
        </w:rPr>
        <w:t>*************</w:t>
      </w:r>
    </w:p>
    <w:p w:rsidR="00277DD3" w:rsidRDefault="00277DD3" w:rsidP="00277DD3">
      <w:pPr>
        <w:spacing w:line="360" w:lineRule="auto"/>
        <w:jc w:val="both"/>
        <w:rPr>
          <w:rFonts w:cs="Arial"/>
          <w:sz w:val="22"/>
          <w:szCs w:val="22"/>
        </w:rPr>
      </w:pPr>
    </w:p>
    <w:p w:rsidR="00463F7F" w:rsidRPr="00AD4F06" w:rsidRDefault="00463F7F" w:rsidP="00463F7F">
      <w:pPr>
        <w:spacing w:line="360" w:lineRule="auto"/>
        <w:jc w:val="both"/>
        <w:outlineLvl w:val="0"/>
        <w:rPr>
          <w:rFonts w:cs="Arial"/>
          <w:sz w:val="22"/>
          <w:szCs w:val="22"/>
          <w:lang w:val="es-ES_tradnl"/>
        </w:rPr>
      </w:pPr>
      <w:r>
        <w:rPr>
          <w:rFonts w:cs="Arial"/>
          <w:b/>
          <w:sz w:val="22"/>
          <w:szCs w:val="22"/>
          <w:lang w:val="es-ES_tradnl"/>
        </w:rPr>
        <w:t xml:space="preserve">21° </w:t>
      </w:r>
      <w:r w:rsidRPr="00EE41BA">
        <w:rPr>
          <w:rFonts w:cs="Arial"/>
          <w:b/>
          <w:sz w:val="22"/>
          <w:szCs w:val="22"/>
          <w:u w:val="single"/>
          <w:lang w:val="es-ES_tradnl"/>
        </w:rPr>
        <w:t>Copia de oficio</w:t>
      </w:r>
      <w:r>
        <w:rPr>
          <w:rFonts w:cs="Arial"/>
          <w:b/>
          <w:sz w:val="22"/>
          <w:szCs w:val="22"/>
          <w:u w:val="single"/>
          <w:lang w:val="es-ES_tradnl"/>
        </w:rPr>
        <w:t xml:space="preserve"> enviado por la </w:t>
      </w:r>
      <w:r w:rsidRPr="00463F7F">
        <w:rPr>
          <w:rFonts w:cs="Arial"/>
          <w:b/>
          <w:sz w:val="22"/>
          <w:szCs w:val="22"/>
          <w:u w:val="single"/>
          <w:lang w:val="es-ES_tradnl"/>
        </w:rPr>
        <w:t>Gerencia General</w:t>
      </w:r>
      <w:r>
        <w:rPr>
          <w:rFonts w:cs="Arial"/>
          <w:b/>
          <w:sz w:val="22"/>
          <w:szCs w:val="22"/>
          <w:u w:val="single"/>
          <w:lang w:val="es-ES_tradnl"/>
        </w:rPr>
        <w:t xml:space="preserve"> al MIVAH, remitiendo</w:t>
      </w:r>
      <w:r w:rsidRPr="00463F7F">
        <w:rPr>
          <w:rFonts w:cs="Arial"/>
          <w:b/>
          <w:sz w:val="22"/>
          <w:szCs w:val="22"/>
          <w:u w:val="single"/>
          <w:lang w:val="es-CR"/>
        </w:rPr>
        <w:t xml:space="preserve"> adenda al convenio de Cooperación Técnica entre el MIVAH y el BANHVI, para el préstamo de personal </w:t>
      </w:r>
    </w:p>
    <w:p w:rsidR="00463F7F" w:rsidRDefault="00463F7F" w:rsidP="00463F7F">
      <w:pPr>
        <w:spacing w:line="360" w:lineRule="auto"/>
        <w:jc w:val="both"/>
        <w:rPr>
          <w:rFonts w:cs="Arial"/>
          <w:sz w:val="22"/>
          <w:szCs w:val="22"/>
        </w:rPr>
      </w:pPr>
    </w:p>
    <w:p w:rsidR="008B1BA1" w:rsidRDefault="00463F7F" w:rsidP="008B1BA1">
      <w:pPr>
        <w:spacing w:line="360" w:lineRule="auto"/>
        <w:jc w:val="both"/>
        <w:rPr>
          <w:rFonts w:cs="Arial"/>
          <w:sz w:val="22"/>
          <w:szCs w:val="22"/>
        </w:rPr>
      </w:pPr>
      <w:r w:rsidRPr="0039311E">
        <w:rPr>
          <w:rFonts w:cs="Arial"/>
          <w:sz w:val="22"/>
          <w:u w:val="single"/>
          <w:lang w:val="es-ES_tradnl"/>
        </w:rPr>
        <w:t xml:space="preserve">Minuto </w:t>
      </w:r>
      <w:r w:rsidR="00612A33">
        <w:rPr>
          <w:rFonts w:cs="Arial"/>
          <w:sz w:val="22"/>
          <w:u w:val="single"/>
          <w:lang w:val="es-ES_tradnl"/>
        </w:rPr>
        <w:t>19</w:t>
      </w:r>
      <w:r w:rsidR="00EE41BA">
        <w:rPr>
          <w:rFonts w:cs="Arial"/>
          <w:sz w:val="22"/>
          <w:u w:val="single"/>
          <w:lang w:val="es-ES_tradnl"/>
        </w:rPr>
        <w:t>0</w:t>
      </w:r>
      <w:r w:rsidRPr="0039311E">
        <w:rPr>
          <w:rFonts w:cs="Arial"/>
          <w:sz w:val="22"/>
          <w:u w:val="single"/>
          <w:lang w:val="es-ES_tradnl"/>
        </w:rPr>
        <w:t>:</w:t>
      </w:r>
      <w:r w:rsidR="00EE41BA">
        <w:rPr>
          <w:rFonts w:cs="Arial"/>
          <w:sz w:val="22"/>
          <w:u w:val="single"/>
          <w:lang w:val="es-ES_tradnl"/>
        </w:rPr>
        <w:t>18</w:t>
      </w:r>
      <w:r>
        <w:rPr>
          <w:rFonts w:cs="Arial"/>
          <w:sz w:val="22"/>
          <w:lang w:val="es-ES_tradnl"/>
        </w:rPr>
        <w:t xml:space="preserve"> Se conoce </w:t>
      </w:r>
      <w:r w:rsidR="00F1552F">
        <w:rPr>
          <w:rFonts w:cs="Arial"/>
          <w:sz w:val="22"/>
          <w:lang w:val="es-ES_tradnl"/>
        </w:rPr>
        <w:t>copia del</w:t>
      </w:r>
      <w:r>
        <w:rPr>
          <w:rFonts w:cs="Arial"/>
          <w:sz w:val="22"/>
          <w:lang w:val="es-ES_tradnl"/>
        </w:rPr>
        <w:t xml:space="preserve"> oficio</w:t>
      </w:r>
      <w:r w:rsidR="00F1552F">
        <w:rPr>
          <w:rFonts w:cs="Arial"/>
          <w:sz w:val="22"/>
          <w:lang w:val="es-ES_tradnl"/>
        </w:rPr>
        <w:t xml:space="preserve"> GG-OF-0130-2019</w:t>
      </w:r>
      <w:r>
        <w:rPr>
          <w:rFonts w:cs="Arial"/>
          <w:sz w:val="22"/>
          <w:lang w:val="es-ES_tradnl"/>
        </w:rPr>
        <w:t xml:space="preserve"> </w:t>
      </w:r>
      <w:r w:rsidR="00612A33">
        <w:rPr>
          <w:rFonts w:cs="Arial"/>
          <w:sz w:val="22"/>
          <w:lang w:val="es-ES_tradnl"/>
        </w:rPr>
        <w:t xml:space="preserve"> del 12 de febrero de 2019, mediante el cual el Gerente General remite</w:t>
      </w:r>
      <w:r w:rsidR="00014603" w:rsidRPr="00014603">
        <w:rPr>
          <w:rFonts w:cs="Arial"/>
          <w:sz w:val="22"/>
          <w:szCs w:val="22"/>
          <w:lang w:val="es-CR"/>
        </w:rPr>
        <w:t xml:space="preserve"> copia de adenda al convenio de Cooperación Técnica entre el MIVAH y el BANHVI, para el préstamo de personal para la revisión de expedientes</w:t>
      </w:r>
      <w:r w:rsidR="00EE41BA">
        <w:rPr>
          <w:rFonts w:cs="Arial"/>
          <w:sz w:val="22"/>
          <w:szCs w:val="22"/>
          <w:lang w:val="es-CR"/>
        </w:rPr>
        <w:t xml:space="preserve">. </w:t>
      </w:r>
      <w:r w:rsidR="008B1BA1">
        <w:rPr>
          <w:rFonts w:cs="Arial"/>
          <w:sz w:val="22"/>
          <w:szCs w:val="22"/>
        </w:rPr>
        <w:t>Sobre el particular, la Junta Directiva da por conocida dicha nota.</w:t>
      </w:r>
    </w:p>
    <w:p w:rsidR="00463F7F" w:rsidRDefault="00463F7F" w:rsidP="00463F7F">
      <w:pPr>
        <w:spacing w:line="360" w:lineRule="auto"/>
        <w:jc w:val="both"/>
        <w:rPr>
          <w:rFonts w:cs="Arial"/>
          <w:sz w:val="22"/>
          <w:szCs w:val="22"/>
        </w:rPr>
      </w:pPr>
      <w:r w:rsidRPr="00D14EAF">
        <w:rPr>
          <w:rFonts w:cs="Arial"/>
          <w:b/>
          <w:sz w:val="22"/>
        </w:rPr>
        <w:t>************</w:t>
      </w:r>
    </w:p>
    <w:p w:rsidR="00463F7F" w:rsidRDefault="00463F7F" w:rsidP="00463F7F">
      <w:pPr>
        <w:spacing w:line="360" w:lineRule="auto"/>
        <w:jc w:val="both"/>
        <w:rPr>
          <w:rFonts w:cs="Arial"/>
          <w:sz w:val="22"/>
          <w:szCs w:val="22"/>
        </w:rPr>
      </w:pPr>
    </w:p>
    <w:p w:rsidR="00463F7F" w:rsidRPr="00AD4F06" w:rsidRDefault="00463F7F" w:rsidP="00463F7F">
      <w:pPr>
        <w:spacing w:line="360" w:lineRule="auto"/>
        <w:jc w:val="both"/>
        <w:outlineLvl w:val="0"/>
        <w:rPr>
          <w:rFonts w:cs="Arial"/>
          <w:sz w:val="22"/>
          <w:szCs w:val="22"/>
          <w:lang w:val="es-ES_tradnl"/>
        </w:rPr>
      </w:pPr>
      <w:r>
        <w:rPr>
          <w:rFonts w:cs="Arial"/>
          <w:b/>
          <w:sz w:val="22"/>
          <w:szCs w:val="22"/>
          <w:lang w:val="es-ES_tradnl"/>
        </w:rPr>
        <w:t>2</w:t>
      </w:r>
      <w:r w:rsidR="00C91CF8">
        <w:rPr>
          <w:rFonts w:cs="Arial"/>
          <w:b/>
          <w:sz w:val="22"/>
          <w:szCs w:val="22"/>
          <w:lang w:val="es-ES_tradnl"/>
        </w:rPr>
        <w:t>2</w:t>
      </w:r>
      <w:r>
        <w:rPr>
          <w:rFonts w:cs="Arial"/>
          <w:b/>
          <w:sz w:val="22"/>
          <w:szCs w:val="22"/>
          <w:lang w:val="es-ES_tradnl"/>
        </w:rPr>
        <w:t xml:space="preserve">° </w:t>
      </w:r>
      <w:r w:rsidR="00014603" w:rsidRPr="007A0251">
        <w:rPr>
          <w:rFonts w:cs="Arial"/>
          <w:b/>
          <w:sz w:val="22"/>
          <w:szCs w:val="22"/>
          <w:u w:val="single"/>
          <w:lang w:val="es-ES_tradnl"/>
        </w:rPr>
        <w:t>O</w:t>
      </w:r>
      <w:r w:rsidRPr="007A0251">
        <w:rPr>
          <w:rFonts w:cs="Arial"/>
          <w:b/>
          <w:sz w:val="22"/>
          <w:szCs w:val="22"/>
          <w:u w:val="single"/>
          <w:lang w:val="es-ES_tradnl"/>
        </w:rPr>
        <w:t>ficio</w:t>
      </w:r>
      <w:r w:rsidR="00014603" w:rsidRPr="007A0251">
        <w:rPr>
          <w:rFonts w:cs="Arial"/>
          <w:b/>
          <w:sz w:val="22"/>
          <w:szCs w:val="22"/>
          <w:u w:val="single"/>
          <w:lang w:val="es-ES_tradnl"/>
        </w:rPr>
        <w:t xml:space="preserve"> de la</w:t>
      </w:r>
      <w:r w:rsidR="00014603">
        <w:rPr>
          <w:rFonts w:cs="Arial"/>
          <w:b/>
          <w:sz w:val="22"/>
          <w:szCs w:val="22"/>
          <w:u w:val="single"/>
          <w:lang w:val="es-ES_tradnl"/>
        </w:rPr>
        <w:t xml:space="preserve"> </w:t>
      </w:r>
      <w:r w:rsidR="00014603" w:rsidRPr="00014603">
        <w:rPr>
          <w:rFonts w:cs="Arial"/>
          <w:b/>
          <w:sz w:val="22"/>
          <w:szCs w:val="22"/>
          <w:u w:val="single"/>
          <w:lang w:val="es-CR"/>
        </w:rPr>
        <w:t>Subgerencia de Operaciones</w:t>
      </w:r>
      <w:r w:rsidR="00014603">
        <w:rPr>
          <w:rFonts w:cs="Arial"/>
          <w:b/>
          <w:sz w:val="22"/>
          <w:szCs w:val="22"/>
          <w:u w:val="single"/>
          <w:lang w:val="es-CR"/>
        </w:rPr>
        <w:t>, solicitando ampliar el plazo</w:t>
      </w:r>
      <w:r w:rsidR="00014603" w:rsidRPr="00014603">
        <w:rPr>
          <w:rFonts w:cs="Arial"/>
          <w:b/>
          <w:sz w:val="22"/>
          <w:szCs w:val="22"/>
          <w:u w:val="single"/>
          <w:lang w:val="es-CR"/>
        </w:rPr>
        <w:t xml:space="preserve"> para presentar </w:t>
      </w:r>
      <w:r w:rsidR="00014603">
        <w:rPr>
          <w:rFonts w:cs="Arial"/>
          <w:b/>
          <w:sz w:val="22"/>
          <w:szCs w:val="22"/>
          <w:u w:val="single"/>
          <w:lang w:val="es-CR"/>
        </w:rPr>
        <w:t xml:space="preserve">informe </w:t>
      </w:r>
      <w:r w:rsidR="00014603" w:rsidRPr="00014603">
        <w:rPr>
          <w:rFonts w:cs="Arial"/>
          <w:b/>
          <w:sz w:val="22"/>
          <w:szCs w:val="22"/>
          <w:u w:val="single"/>
          <w:lang w:val="es-CR"/>
        </w:rPr>
        <w:t>sobre la valoración de los lotes del proyecto Valladolid</w:t>
      </w:r>
    </w:p>
    <w:p w:rsidR="00463F7F" w:rsidRDefault="00463F7F" w:rsidP="00463F7F">
      <w:pPr>
        <w:spacing w:line="360" w:lineRule="auto"/>
        <w:jc w:val="both"/>
        <w:rPr>
          <w:rFonts w:cs="Arial"/>
          <w:sz w:val="22"/>
          <w:szCs w:val="22"/>
        </w:rPr>
      </w:pPr>
    </w:p>
    <w:p w:rsidR="00463F7F" w:rsidRDefault="00463F7F" w:rsidP="00463F7F">
      <w:pPr>
        <w:spacing w:line="360" w:lineRule="auto"/>
        <w:jc w:val="both"/>
        <w:rPr>
          <w:rFonts w:cs="Arial"/>
          <w:sz w:val="22"/>
          <w:szCs w:val="22"/>
        </w:rPr>
      </w:pPr>
      <w:r w:rsidRPr="0039311E">
        <w:rPr>
          <w:rFonts w:cs="Arial"/>
          <w:sz w:val="22"/>
          <w:u w:val="single"/>
          <w:lang w:val="es-ES_tradnl"/>
        </w:rPr>
        <w:t xml:space="preserve">Minuto </w:t>
      </w:r>
      <w:r w:rsidR="00F81AC9">
        <w:rPr>
          <w:rFonts w:cs="Arial"/>
          <w:sz w:val="22"/>
          <w:u w:val="single"/>
          <w:lang w:val="es-ES_tradnl"/>
        </w:rPr>
        <w:t>190</w:t>
      </w:r>
      <w:r w:rsidRPr="0039311E">
        <w:rPr>
          <w:rFonts w:cs="Arial"/>
          <w:sz w:val="22"/>
          <w:u w:val="single"/>
          <w:lang w:val="es-ES_tradnl"/>
        </w:rPr>
        <w:t>:</w:t>
      </w:r>
      <w:r w:rsidR="00F81AC9">
        <w:rPr>
          <w:rFonts w:cs="Arial"/>
          <w:sz w:val="22"/>
          <w:u w:val="single"/>
          <w:lang w:val="es-ES_tradnl"/>
        </w:rPr>
        <w:t>23</w:t>
      </w:r>
      <w:r>
        <w:rPr>
          <w:rFonts w:cs="Arial"/>
          <w:sz w:val="22"/>
          <w:lang w:val="es-ES_tradnl"/>
        </w:rPr>
        <w:t xml:space="preserve"> Se conoce el oficio </w:t>
      </w:r>
      <w:r w:rsidR="00EE41BA">
        <w:rPr>
          <w:rFonts w:cs="Arial"/>
          <w:sz w:val="22"/>
          <w:lang w:val="es-ES_tradnl"/>
        </w:rPr>
        <w:t>SO-OF-0080-2019 del 15 de febrero de 2019, mediante el cual</w:t>
      </w:r>
      <w:r w:rsidR="00164B2E">
        <w:rPr>
          <w:rFonts w:cs="Arial"/>
          <w:sz w:val="22"/>
          <w:lang w:val="es-ES_tradnl"/>
        </w:rPr>
        <w:t>,</w:t>
      </w:r>
      <w:r w:rsidR="00EE41BA">
        <w:rPr>
          <w:rFonts w:cs="Arial"/>
          <w:sz w:val="22"/>
          <w:lang w:val="es-ES_tradnl"/>
        </w:rPr>
        <w:t xml:space="preserve"> el Subgerente de Operaciones </w:t>
      </w:r>
      <w:r w:rsidR="00F81AC9" w:rsidRPr="00014603">
        <w:rPr>
          <w:rFonts w:cs="Arial"/>
          <w:sz w:val="22"/>
          <w:szCs w:val="22"/>
          <w:lang w:val="es-CR"/>
        </w:rPr>
        <w:t>solicita</w:t>
      </w:r>
      <w:r w:rsidR="00014603" w:rsidRPr="00014603">
        <w:rPr>
          <w:rFonts w:cs="Arial"/>
          <w:sz w:val="22"/>
          <w:szCs w:val="22"/>
          <w:lang w:val="es-CR"/>
        </w:rPr>
        <w:t xml:space="preserve"> ampliar hasta el 21 de febrero, el plazo para presentar criterio y recomendación sobre la valoración de los lotes del proyecto Valladolid</w:t>
      </w:r>
    </w:p>
    <w:p w:rsidR="00EE41BA" w:rsidRDefault="00EE41BA" w:rsidP="00463F7F">
      <w:pPr>
        <w:spacing w:line="360" w:lineRule="auto"/>
        <w:jc w:val="both"/>
        <w:rPr>
          <w:rFonts w:cs="Arial"/>
          <w:sz w:val="22"/>
          <w:u w:val="single"/>
          <w:lang w:val="es-ES_tradnl"/>
        </w:rPr>
      </w:pPr>
    </w:p>
    <w:p w:rsidR="00463F7F" w:rsidRDefault="00463F7F" w:rsidP="00463F7F">
      <w:pPr>
        <w:spacing w:line="360" w:lineRule="auto"/>
        <w:jc w:val="both"/>
        <w:rPr>
          <w:rFonts w:cs="Arial"/>
          <w:sz w:val="22"/>
          <w:szCs w:val="22"/>
        </w:rPr>
      </w:pPr>
      <w:r w:rsidRPr="00A25DB7">
        <w:rPr>
          <w:rFonts w:cs="Arial"/>
          <w:sz w:val="22"/>
          <w:u w:val="single"/>
          <w:lang w:val="es-ES_tradnl"/>
        </w:rPr>
        <w:t xml:space="preserve">Minuto </w:t>
      </w:r>
      <w:r w:rsidR="00F81AC9">
        <w:rPr>
          <w:rFonts w:cs="Arial"/>
          <w:sz w:val="22"/>
          <w:u w:val="single"/>
          <w:lang w:val="es-ES_tradnl"/>
        </w:rPr>
        <w:t>190</w:t>
      </w:r>
      <w:r w:rsidRPr="00A25DB7">
        <w:rPr>
          <w:rFonts w:cs="Arial"/>
          <w:sz w:val="22"/>
          <w:u w:val="single"/>
          <w:lang w:val="es-ES_tradnl"/>
        </w:rPr>
        <w:t>:</w:t>
      </w:r>
      <w:r w:rsidR="00F81AC9">
        <w:rPr>
          <w:rFonts w:cs="Arial"/>
          <w:sz w:val="22"/>
          <w:u w:val="single"/>
          <w:lang w:val="es-ES_tradnl"/>
        </w:rPr>
        <w:t>25</w:t>
      </w:r>
      <w:r>
        <w:rPr>
          <w:rFonts w:cs="Arial"/>
          <w:sz w:val="22"/>
          <w:lang w:val="es-ES_tradnl"/>
        </w:rPr>
        <w:t xml:space="preserve"> </w:t>
      </w:r>
      <w:r w:rsidR="00EE41BA">
        <w:rPr>
          <w:rFonts w:cs="Arial"/>
          <w:sz w:val="22"/>
          <w:szCs w:val="22"/>
        </w:rPr>
        <w:t xml:space="preserve">Al respecto, la Junta Directiva toma el </w:t>
      </w:r>
      <w:r w:rsidR="00EE41BA">
        <w:rPr>
          <w:rFonts w:cs="Arial"/>
          <w:b/>
          <w:sz w:val="22"/>
          <w:szCs w:val="22"/>
        </w:rPr>
        <w:t>A</w:t>
      </w:r>
      <w:r w:rsidR="00EE41BA" w:rsidRPr="00ED0EF0">
        <w:rPr>
          <w:rFonts w:cs="Arial"/>
          <w:b/>
          <w:sz w:val="22"/>
          <w:szCs w:val="22"/>
        </w:rPr>
        <w:t>cuerdo N°</w:t>
      </w:r>
      <w:r w:rsidR="00EE41BA">
        <w:rPr>
          <w:rFonts w:cs="Arial"/>
          <w:b/>
          <w:sz w:val="22"/>
          <w:szCs w:val="22"/>
        </w:rPr>
        <w:t xml:space="preserve"> 18</w:t>
      </w:r>
      <w:r w:rsidR="00EE41BA">
        <w:rPr>
          <w:rFonts w:cs="Arial"/>
          <w:sz w:val="22"/>
          <w:szCs w:val="22"/>
        </w:rPr>
        <w:t xml:space="preserve"> que se anexa a esta minuta.</w:t>
      </w:r>
    </w:p>
    <w:p w:rsidR="00164B2E" w:rsidRDefault="00164B2E" w:rsidP="00463F7F">
      <w:pPr>
        <w:spacing w:line="360" w:lineRule="auto"/>
        <w:jc w:val="both"/>
        <w:rPr>
          <w:rFonts w:cs="Arial"/>
          <w:sz w:val="22"/>
          <w:lang w:val="es-ES_tradnl"/>
        </w:rPr>
      </w:pPr>
      <w:r>
        <w:rPr>
          <w:rFonts w:cs="Arial"/>
          <w:sz w:val="22"/>
          <w:szCs w:val="22"/>
        </w:rPr>
        <w:t>************</w:t>
      </w:r>
    </w:p>
    <w:p w:rsidR="00463F7F" w:rsidRDefault="00463F7F" w:rsidP="00463F7F">
      <w:pPr>
        <w:spacing w:line="360" w:lineRule="auto"/>
        <w:jc w:val="both"/>
        <w:rPr>
          <w:rFonts w:cs="Arial"/>
          <w:sz w:val="22"/>
          <w:szCs w:val="22"/>
        </w:rPr>
      </w:pPr>
    </w:p>
    <w:p w:rsidR="00463F7F" w:rsidRPr="00AD4F06" w:rsidRDefault="00463F7F" w:rsidP="00463F7F">
      <w:pPr>
        <w:spacing w:line="360" w:lineRule="auto"/>
        <w:jc w:val="both"/>
        <w:outlineLvl w:val="0"/>
        <w:rPr>
          <w:rFonts w:cs="Arial"/>
          <w:sz w:val="22"/>
          <w:szCs w:val="22"/>
          <w:lang w:val="es-ES_tradnl"/>
        </w:rPr>
      </w:pPr>
      <w:r>
        <w:rPr>
          <w:rFonts w:cs="Arial"/>
          <w:b/>
          <w:sz w:val="22"/>
          <w:szCs w:val="22"/>
          <w:lang w:val="es-ES_tradnl"/>
        </w:rPr>
        <w:t>2</w:t>
      </w:r>
      <w:r w:rsidR="00C91CF8">
        <w:rPr>
          <w:rFonts w:cs="Arial"/>
          <w:b/>
          <w:sz w:val="22"/>
          <w:szCs w:val="22"/>
          <w:lang w:val="es-ES_tradnl"/>
        </w:rPr>
        <w:t>3</w:t>
      </w:r>
      <w:r>
        <w:rPr>
          <w:rFonts w:cs="Arial"/>
          <w:b/>
          <w:sz w:val="22"/>
          <w:szCs w:val="22"/>
          <w:lang w:val="es-ES_tradnl"/>
        </w:rPr>
        <w:t xml:space="preserve">° </w:t>
      </w:r>
      <w:r w:rsidRPr="00164B2E">
        <w:rPr>
          <w:rFonts w:cs="Arial"/>
          <w:b/>
          <w:sz w:val="22"/>
          <w:szCs w:val="22"/>
          <w:u w:val="single"/>
          <w:lang w:val="es-ES_tradnl"/>
        </w:rPr>
        <w:t>Oficio</w:t>
      </w:r>
      <w:r w:rsidR="00014603" w:rsidRPr="00014603">
        <w:rPr>
          <w:rFonts w:cs="Arial"/>
          <w:b/>
          <w:sz w:val="22"/>
          <w:szCs w:val="22"/>
          <w:u w:val="single"/>
          <w:lang w:val="es-ES_tradnl"/>
        </w:rPr>
        <w:t xml:space="preserve"> </w:t>
      </w:r>
      <w:r w:rsidR="00014603">
        <w:rPr>
          <w:rFonts w:cs="Arial"/>
          <w:b/>
          <w:sz w:val="22"/>
          <w:szCs w:val="22"/>
          <w:u w:val="single"/>
          <w:lang w:val="es-ES_tradnl"/>
        </w:rPr>
        <w:t xml:space="preserve">de la </w:t>
      </w:r>
      <w:r w:rsidR="00014603" w:rsidRPr="00014603">
        <w:rPr>
          <w:rFonts w:cs="Arial"/>
          <w:b/>
          <w:sz w:val="22"/>
          <w:szCs w:val="22"/>
          <w:u w:val="single"/>
          <w:lang w:val="es-CR"/>
        </w:rPr>
        <w:t>Gerencia General</w:t>
      </w:r>
      <w:r w:rsidR="00014603">
        <w:rPr>
          <w:rFonts w:cs="Arial"/>
          <w:b/>
          <w:sz w:val="22"/>
          <w:szCs w:val="22"/>
          <w:u w:val="single"/>
          <w:lang w:val="es-CR"/>
        </w:rPr>
        <w:t>, solicitando ampliar el plazo</w:t>
      </w:r>
      <w:r w:rsidR="00014603" w:rsidRPr="00014603">
        <w:rPr>
          <w:rFonts w:cs="Arial"/>
          <w:b/>
          <w:sz w:val="22"/>
          <w:szCs w:val="22"/>
          <w:u w:val="single"/>
          <w:lang w:val="es-CR"/>
        </w:rPr>
        <w:t xml:space="preserve"> para presentar </w:t>
      </w:r>
      <w:r w:rsidR="00014603">
        <w:rPr>
          <w:rFonts w:cs="Arial"/>
          <w:b/>
          <w:sz w:val="22"/>
          <w:szCs w:val="22"/>
          <w:u w:val="single"/>
          <w:lang w:val="es-CR"/>
        </w:rPr>
        <w:t xml:space="preserve">informe </w:t>
      </w:r>
      <w:r w:rsidR="00014603" w:rsidRPr="00014603">
        <w:rPr>
          <w:rFonts w:cs="Arial"/>
          <w:b/>
          <w:sz w:val="22"/>
          <w:szCs w:val="22"/>
          <w:u w:val="single"/>
          <w:lang w:val="es-CR"/>
        </w:rPr>
        <w:t>sobre</w:t>
      </w:r>
      <w:r w:rsidR="00014603">
        <w:rPr>
          <w:rFonts w:cs="Arial"/>
          <w:b/>
          <w:sz w:val="22"/>
          <w:szCs w:val="22"/>
          <w:u w:val="single"/>
          <w:lang w:val="es-CR"/>
        </w:rPr>
        <w:t xml:space="preserve"> el proyecto Calle Ronda</w:t>
      </w:r>
    </w:p>
    <w:p w:rsidR="00463F7F" w:rsidRDefault="00463F7F" w:rsidP="00463F7F">
      <w:pPr>
        <w:spacing w:line="360" w:lineRule="auto"/>
        <w:jc w:val="both"/>
        <w:rPr>
          <w:rFonts w:cs="Arial"/>
          <w:sz w:val="22"/>
          <w:szCs w:val="22"/>
        </w:rPr>
      </w:pPr>
    </w:p>
    <w:p w:rsidR="00463F7F" w:rsidRDefault="00463F7F" w:rsidP="00463F7F">
      <w:pPr>
        <w:spacing w:line="360" w:lineRule="auto"/>
        <w:jc w:val="both"/>
        <w:rPr>
          <w:rFonts w:cs="Arial"/>
          <w:sz w:val="22"/>
          <w:szCs w:val="22"/>
        </w:rPr>
      </w:pPr>
      <w:r w:rsidRPr="0039311E">
        <w:rPr>
          <w:rFonts w:cs="Arial"/>
          <w:sz w:val="22"/>
          <w:u w:val="single"/>
          <w:lang w:val="es-ES_tradnl"/>
        </w:rPr>
        <w:t xml:space="preserve">Minuto </w:t>
      </w:r>
      <w:r w:rsidR="007A0251">
        <w:rPr>
          <w:rFonts w:cs="Arial"/>
          <w:sz w:val="22"/>
          <w:u w:val="single"/>
          <w:lang w:val="es-ES_tradnl"/>
        </w:rPr>
        <w:t>190</w:t>
      </w:r>
      <w:r w:rsidRPr="0039311E">
        <w:rPr>
          <w:rFonts w:cs="Arial"/>
          <w:sz w:val="22"/>
          <w:u w:val="single"/>
          <w:lang w:val="es-ES_tradnl"/>
        </w:rPr>
        <w:t>:</w:t>
      </w:r>
      <w:r w:rsidR="007A0251">
        <w:rPr>
          <w:rFonts w:cs="Arial"/>
          <w:sz w:val="22"/>
          <w:u w:val="single"/>
          <w:lang w:val="es-ES_tradnl"/>
        </w:rPr>
        <w:t>28</w:t>
      </w:r>
      <w:r>
        <w:rPr>
          <w:rFonts w:cs="Arial"/>
          <w:sz w:val="22"/>
          <w:lang w:val="es-ES_tradnl"/>
        </w:rPr>
        <w:t xml:space="preserve"> Se conoce el oficio</w:t>
      </w:r>
      <w:r w:rsidR="007A0251">
        <w:rPr>
          <w:rFonts w:cs="Arial"/>
          <w:sz w:val="22"/>
          <w:lang w:val="es-ES_tradnl"/>
        </w:rPr>
        <w:t xml:space="preserve"> GG-ME-0143-2019 del 14 de febrero de 2019</w:t>
      </w:r>
      <w:r w:rsidR="00164B2E">
        <w:rPr>
          <w:rFonts w:cs="Arial"/>
          <w:sz w:val="22"/>
          <w:lang w:val="es-ES_tradnl"/>
        </w:rPr>
        <w:t>,</w:t>
      </w:r>
      <w:r w:rsidR="007A0251">
        <w:rPr>
          <w:rFonts w:cs="Arial"/>
          <w:sz w:val="22"/>
          <w:lang w:val="es-ES_tradnl"/>
        </w:rPr>
        <w:t xml:space="preserve"> mediante el cual</w:t>
      </w:r>
      <w:r w:rsidR="00164B2E">
        <w:rPr>
          <w:rFonts w:cs="Arial"/>
          <w:sz w:val="22"/>
          <w:lang w:val="es-ES_tradnl"/>
        </w:rPr>
        <w:t>,</w:t>
      </w:r>
      <w:r w:rsidR="007A0251">
        <w:rPr>
          <w:rFonts w:cs="Arial"/>
          <w:sz w:val="22"/>
          <w:lang w:val="es-ES_tradnl"/>
        </w:rPr>
        <w:t xml:space="preserve"> la Gerencia General </w:t>
      </w:r>
      <w:r w:rsidR="007A0251" w:rsidRPr="00014603">
        <w:rPr>
          <w:rFonts w:cs="Arial"/>
          <w:sz w:val="22"/>
          <w:szCs w:val="22"/>
          <w:lang w:val="es-CR"/>
        </w:rPr>
        <w:t>solicita</w:t>
      </w:r>
      <w:r w:rsidR="00014603" w:rsidRPr="00014603">
        <w:rPr>
          <w:rFonts w:cs="Arial"/>
          <w:sz w:val="22"/>
          <w:szCs w:val="22"/>
          <w:lang w:val="es-CR"/>
        </w:rPr>
        <w:t xml:space="preserve"> ampliar hasta el 30 de marzo, el plazo para presentar </w:t>
      </w:r>
      <w:r w:rsidR="007A0251" w:rsidRPr="00014603">
        <w:rPr>
          <w:rFonts w:cs="Arial"/>
          <w:sz w:val="22"/>
          <w:szCs w:val="22"/>
          <w:lang w:val="es-CR"/>
        </w:rPr>
        <w:t>informe</w:t>
      </w:r>
      <w:r w:rsidR="00014603" w:rsidRPr="00014603">
        <w:rPr>
          <w:rFonts w:cs="Arial"/>
          <w:sz w:val="22"/>
          <w:szCs w:val="22"/>
          <w:lang w:val="es-CR"/>
        </w:rPr>
        <w:t xml:space="preserve"> y recomendaciones sobre el proyecto Calle Ronda</w:t>
      </w:r>
      <w:r w:rsidR="007A0251">
        <w:rPr>
          <w:rFonts w:cs="Arial"/>
          <w:sz w:val="22"/>
          <w:szCs w:val="22"/>
          <w:lang w:val="es-CR"/>
        </w:rPr>
        <w:t>.</w:t>
      </w:r>
    </w:p>
    <w:p w:rsidR="007A0251" w:rsidRDefault="007A0251" w:rsidP="00463F7F">
      <w:pPr>
        <w:spacing w:line="360" w:lineRule="auto"/>
        <w:jc w:val="both"/>
        <w:rPr>
          <w:rFonts w:cs="Arial"/>
          <w:sz w:val="22"/>
          <w:u w:val="single"/>
          <w:lang w:val="es-ES_tradnl"/>
        </w:rPr>
      </w:pPr>
    </w:p>
    <w:p w:rsidR="00463F7F" w:rsidRDefault="00463F7F" w:rsidP="00463F7F">
      <w:pPr>
        <w:spacing w:line="360" w:lineRule="auto"/>
        <w:jc w:val="both"/>
        <w:rPr>
          <w:rFonts w:cs="Arial"/>
          <w:sz w:val="22"/>
          <w:lang w:val="es-ES_tradnl"/>
        </w:rPr>
      </w:pPr>
      <w:r w:rsidRPr="00A25DB7">
        <w:rPr>
          <w:rFonts w:cs="Arial"/>
          <w:sz w:val="22"/>
          <w:u w:val="single"/>
          <w:lang w:val="es-ES_tradnl"/>
        </w:rPr>
        <w:t xml:space="preserve">Minuto </w:t>
      </w:r>
      <w:r w:rsidR="007A0251">
        <w:rPr>
          <w:rFonts w:cs="Arial"/>
          <w:sz w:val="22"/>
          <w:u w:val="single"/>
          <w:lang w:val="es-ES_tradnl"/>
        </w:rPr>
        <w:t>190</w:t>
      </w:r>
      <w:r w:rsidRPr="00A25DB7">
        <w:rPr>
          <w:rFonts w:cs="Arial"/>
          <w:sz w:val="22"/>
          <w:u w:val="single"/>
          <w:lang w:val="es-ES_tradnl"/>
        </w:rPr>
        <w:t>:</w:t>
      </w:r>
      <w:r w:rsidR="00AD77FE">
        <w:rPr>
          <w:rFonts w:cs="Arial"/>
          <w:sz w:val="22"/>
          <w:u w:val="single"/>
          <w:lang w:val="es-ES_tradnl"/>
        </w:rPr>
        <w:t>46</w:t>
      </w:r>
      <w:r>
        <w:rPr>
          <w:rFonts w:cs="Arial"/>
          <w:sz w:val="22"/>
          <w:lang w:val="es-ES_tradnl"/>
        </w:rPr>
        <w:t xml:space="preserve"> </w:t>
      </w:r>
      <w:r w:rsidR="007A0251">
        <w:rPr>
          <w:rFonts w:cs="Arial"/>
          <w:sz w:val="22"/>
          <w:szCs w:val="22"/>
        </w:rPr>
        <w:t xml:space="preserve">Sobre el particular, la Junta Directiva toma el </w:t>
      </w:r>
      <w:r w:rsidR="007A0251">
        <w:rPr>
          <w:rFonts w:cs="Arial"/>
          <w:b/>
          <w:sz w:val="22"/>
          <w:szCs w:val="22"/>
        </w:rPr>
        <w:t>A</w:t>
      </w:r>
      <w:r w:rsidR="007A0251" w:rsidRPr="00ED0EF0">
        <w:rPr>
          <w:rFonts w:cs="Arial"/>
          <w:b/>
          <w:sz w:val="22"/>
          <w:szCs w:val="22"/>
        </w:rPr>
        <w:t>cuerdo N°</w:t>
      </w:r>
      <w:r w:rsidR="007A0251">
        <w:rPr>
          <w:rFonts w:cs="Arial"/>
          <w:b/>
          <w:sz w:val="22"/>
          <w:szCs w:val="22"/>
        </w:rPr>
        <w:t xml:space="preserve"> 19</w:t>
      </w:r>
      <w:r w:rsidR="007A0251">
        <w:rPr>
          <w:rFonts w:cs="Arial"/>
          <w:sz w:val="22"/>
          <w:szCs w:val="22"/>
        </w:rPr>
        <w:t xml:space="preserve"> que se anexa a esta minuta.</w:t>
      </w:r>
    </w:p>
    <w:p w:rsidR="00463F7F" w:rsidRDefault="00463F7F" w:rsidP="00463F7F">
      <w:pPr>
        <w:spacing w:line="360" w:lineRule="auto"/>
        <w:jc w:val="both"/>
        <w:rPr>
          <w:rFonts w:cs="Arial"/>
          <w:sz w:val="22"/>
          <w:szCs w:val="22"/>
        </w:rPr>
      </w:pPr>
      <w:r w:rsidRPr="00D14EAF">
        <w:rPr>
          <w:rFonts w:cs="Arial"/>
          <w:b/>
          <w:sz w:val="22"/>
        </w:rPr>
        <w:t>************</w:t>
      </w:r>
    </w:p>
    <w:p w:rsidR="00463F7F" w:rsidRDefault="00463F7F" w:rsidP="00463F7F">
      <w:pPr>
        <w:spacing w:line="360" w:lineRule="auto"/>
        <w:jc w:val="both"/>
        <w:rPr>
          <w:rFonts w:cs="Arial"/>
          <w:sz w:val="22"/>
          <w:szCs w:val="22"/>
        </w:rPr>
      </w:pPr>
    </w:p>
    <w:p w:rsidR="00463F7F" w:rsidRPr="00AD4F06" w:rsidRDefault="00463F7F" w:rsidP="00463F7F">
      <w:pPr>
        <w:spacing w:line="360" w:lineRule="auto"/>
        <w:jc w:val="both"/>
        <w:outlineLvl w:val="0"/>
        <w:rPr>
          <w:rFonts w:cs="Arial"/>
          <w:sz w:val="22"/>
          <w:szCs w:val="22"/>
          <w:lang w:val="es-ES_tradnl"/>
        </w:rPr>
      </w:pPr>
      <w:r>
        <w:rPr>
          <w:rFonts w:cs="Arial"/>
          <w:b/>
          <w:sz w:val="22"/>
          <w:szCs w:val="22"/>
          <w:lang w:val="es-ES_tradnl"/>
        </w:rPr>
        <w:t>2</w:t>
      </w:r>
      <w:r w:rsidR="00C91CF8">
        <w:rPr>
          <w:rFonts w:cs="Arial"/>
          <w:b/>
          <w:sz w:val="22"/>
          <w:szCs w:val="22"/>
          <w:lang w:val="es-ES_tradnl"/>
        </w:rPr>
        <w:t>4</w:t>
      </w:r>
      <w:r>
        <w:rPr>
          <w:rFonts w:cs="Arial"/>
          <w:b/>
          <w:sz w:val="22"/>
          <w:szCs w:val="22"/>
          <w:lang w:val="es-ES_tradnl"/>
        </w:rPr>
        <w:t xml:space="preserve">° </w:t>
      </w:r>
      <w:r w:rsidR="007D3B3C">
        <w:rPr>
          <w:rFonts w:cs="Arial"/>
          <w:b/>
          <w:sz w:val="22"/>
          <w:szCs w:val="22"/>
          <w:u w:val="single"/>
          <w:lang w:val="es-ES_tradnl"/>
        </w:rPr>
        <w:t xml:space="preserve">Análisis </w:t>
      </w:r>
      <w:r w:rsidR="00BE56FA" w:rsidRPr="007D3B3C">
        <w:rPr>
          <w:rFonts w:cs="Arial"/>
          <w:b/>
          <w:sz w:val="22"/>
          <w:szCs w:val="22"/>
          <w:u w:val="single"/>
          <w:lang w:val="es-ES_tradnl"/>
        </w:rPr>
        <w:t>de Órgano Director</w:t>
      </w:r>
    </w:p>
    <w:p w:rsidR="00463F7F" w:rsidRDefault="00463F7F" w:rsidP="00463F7F">
      <w:pPr>
        <w:spacing w:line="360" w:lineRule="auto"/>
        <w:jc w:val="both"/>
        <w:rPr>
          <w:rFonts w:cs="Arial"/>
          <w:sz w:val="22"/>
          <w:szCs w:val="22"/>
        </w:rPr>
      </w:pPr>
    </w:p>
    <w:p w:rsidR="00F6049C" w:rsidRDefault="00F6049C" w:rsidP="00F6049C">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191</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A partir de este momento,</w:t>
      </w:r>
      <w:r>
        <w:rPr>
          <w:rFonts w:cs="Arial"/>
          <w:color w:val="000000"/>
          <w:sz w:val="22"/>
          <w:szCs w:val="22"/>
        </w:rPr>
        <w:t xml:space="preserve"> por razón de la materia 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la Licda. Alba Iris Ortiz Recio, en su condición de órgano director del procedimiento ordenado con los acuerdos N° 5 y N° 7 de la sesión 28-2018; y por lo tanto se retiran de la sesión los funcionarios </w:t>
      </w:r>
      <w:r>
        <w:rPr>
          <w:rFonts w:cs="Arial"/>
          <w:sz w:val="22"/>
        </w:rPr>
        <w:t>Montoya Mora, Sandoval Loría, Alvarado Ajún, Agüero Salazar, Masís Calderón y López Pacheco</w:t>
      </w:r>
      <w:r>
        <w:rPr>
          <w:sz w:val="22"/>
          <w:szCs w:val="22"/>
        </w:rPr>
        <w:t>; suspendiéndose por consiguiente la grabación de la sesión.</w:t>
      </w:r>
    </w:p>
    <w:p w:rsidR="00F6049C" w:rsidRDefault="00F6049C" w:rsidP="00F6049C">
      <w:pPr>
        <w:spacing w:line="360" w:lineRule="auto"/>
        <w:jc w:val="both"/>
        <w:rPr>
          <w:sz w:val="22"/>
          <w:szCs w:val="22"/>
        </w:rPr>
      </w:pPr>
      <w:r>
        <w:rPr>
          <w:sz w:val="22"/>
          <w:szCs w:val="22"/>
        </w:rPr>
        <w:t>************</w:t>
      </w:r>
    </w:p>
    <w:p w:rsidR="00F6049C" w:rsidRDefault="00F6049C" w:rsidP="00F6049C">
      <w:pPr>
        <w:spacing w:line="360" w:lineRule="auto"/>
        <w:jc w:val="both"/>
        <w:rPr>
          <w:rFonts w:cs="Arial"/>
          <w:b/>
          <w:bCs/>
          <w:sz w:val="22"/>
          <w:szCs w:val="22"/>
          <w:u w:val="single"/>
          <w:lang w:val="es-ES_tradnl"/>
        </w:rPr>
      </w:pPr>
    </w:p>
    <w:p w:rsidR="00463F7F" w:rsidRPr="00AD4F06" w:rsidRDefault="00463F7F" w:rsidP="00463F7F">
      <w:pPr>
        <w:spacing w:line="360" w:lineRule="auto"/>
        <w:jc w:val="both"/>
        <w:outlineLvl w:val="0"/>
        <w:rPr>
          <w:rFonts w:cs="Arial"/>
          <w:sz w:val="22"/>
          <w:szCs w:val="22"/>
          <w:lang w:val="es-ES_tradnl"/>
        </w:rPr>
      </w:pPr>
      <w:r>
        <w:rPr>
          <w:rFonts w:cs="Arial"/>
          <w:b/>
          <w:sz w:val="22"/>
          <w:szCs w:val="22"/>
          <w:lang w:val="es-ES_tradnl"/>
        </w:rPr>
        <w:t>2</w:t>
      </w:r>
      <w:r w:rsidR="00C91CF8">
        <w:rPr>
          <w:rFonts w:cs="Arial"/>
          <w:b/>
          <w:sz w:val="22"/>
          <w:szCs w:val="22"/>
          <w:lang w:val="es-ES_tradnl"/>
        </w:rPr>
        <w:t>5</w:t>
      </w:r>
      <w:r>
        <w:rPr>
          <w:rFonts w:cs="Arial"/>
          <w:b/>
          <w:sz w:val="22"/>
          <w:szCs w:val="22"/>
          <w:lang w:val="es-ES_tradnl"/>
        </w:rPr>
        <w:t xml:space="preserve">° </w:t>
      </w:r>
      <w:r w:rsidR="00AD741C" w:rsidRPr="00DE35DC">
        <w:rPr>
          <w:rFonts w:cs="Arial"/>
          <w:b/>
          <w:sz w:val="22"/>
          <w:szCs w:val="22"/>
          <w:u w:val="single"/>
        </w:rPr>
        <w:t xml:space="preserve">Resolución con respecto al proceso de consulta pública sobre la </w:t>
      </w:r>
      <w:r w:rsidR="00AD741C" w:rsidRPr="00DE35DC">
        <w:rPr>
          <w:rFonts w:cs="Arial"/>
          <w:b/>
          <w:sz w:val="22"/>
          <w:szCs w:val="22"/>
          <w:u w:val="single"/>
          <w:lang w:val="es-ES_tradnl"/>
        </w:rPr>
        <w:t xml:space="preserve">directriz “Requisitos para la postulación del </w:t>
      </w:r>
      <w:r w:rsidR="00AD741C" w:rsidRPr="00DE35DC">
        <w:rPr>
          <w:rFonts w:cs="Arial"/>
          <w:b/>
          <w:sz w:val="22"/>
          <w:szCs w:val="22"/>
          <w:u w:val="single"/>
          <w:lang w:val="es-CR"/>
        </w:rPr>
        <w:t>Bono Familiar de Vivienda dentro del Programa Indígena – Casos individuales</w:t>
      </w:r>
      <w:r w:rsidR="00DE35DC">
        <w:rPr>
          <w:rFonts w:cs="Arial"/>
          <w:b/>
          <w:sz w:val="22"/>
          <w:szCs w:val="22"/>
          <w:u w:val="single"/>
          <w:lang w:val="es-CR"/>
        </w:rPr>
        <w:t>”</w:t>
      </w:r>
    </w:p>
    <w:p w:rsidR="00463F7F" w:rsidRDefault="00463F7F" w:rsidP="00463F7F">
      <w:pPr>
        <w:spacing w:line="360" w:lineRule="auto"/>
        <w:jc w:val="both"/>
        <w:rPr>
          <w:rFonts w:cs="Arial"/>
          <w:sz w:val="22"/>
          <w:szCs w:val="22"/>
        </w:rPr>
      </w:pPr>
    </w:p>
    <w:p w:rsidR="00F6049C" w:rsidRDefault="00F6049C" w:rsidP="00F6049C">
      <w:pPr>
        <w:spacing w:line="360" w:lineRule="auto"/>
        <w:jc w:val="both"/>
        <w:rPr>
          <w:sz w:val="22"/>
          <w:szCs w:val="22"/>
        </w:rPr>
      </w:pPr>
      <w:r>
        <w:rPr>
          <w:sz w:val="22"/>
          <w:szCs w:val="22"/>
        </w:rPr>
        <w:t xml:space="preserve">Concluido el análisis del tema anterior y habiéndose retirado de la sesión la Licda. Alba Iris Ortiz Recio, la </w:t>
      </w:r>
      <w:r w:rsidRPr="00715243">
        <w:rPr>
          <w:sz w:val="22"/>
          <w:szCs w:val="22"/>
        </w:rPr>
        <w:t xml:space="preserve">Junta Directiva </w:t>
      </w:r>
      <w:r>
        <w:rPr>
          <w:sz w:val="22"/>
          <w:szCs w:val="22"/>
        </w:rPr>
        <w:t xml:space="preserve">retoma lo discutido con respecto a la situación de la consulta pública del programa de vivienda indígena y al respecto toma el </w:t>
      </w:r>
      <w:r w:rsidRPr="00715243">
        <w:rPr>
          <w:b/>
          <w:sz w:val="22"/>
          <w:szCs w:val="22"/>
        </w:rPr>
        <w:t xml:space="preserve">Acuerdo N° </w:t>
      </w:r>
      <w:r>
        <w:rPr>
          <w:b/>
          <w:sz w:val="22"/>
          <w:szCs w:val="22"/>
        </w:rPr>
        <w:t>20</w:t>
      </w:r>
      <w:r>
        <w:rPr>
          <w:sz w:val="22"/>
          <w:szCs w:val="22"/>
        </w:rPr>
        <w:t xml:space="preserve"> que se anexa a esta minuta.</w:t>
      </w:r>
    </w:p>
    <w:p w:rsidR="00F6049C" w:rsidRPr="00715243" w:rsidRDefault="00F6049C" w:rsidP="00F6049C">
      <w:pPr>
        <w:spacing w:line="360" w:lineRule="auto"/>
        <w:jc w:val="both"/>
        <w:rPr>
          <w:rFonts w:cs="Arial"/>
          <w:b/>
          <w:bCs/>
          <w:sz w:val="22"/>
          <w:szCs w:val="22"/>
          <w:lang w:val="es-ES_tradnl"/>
        </w:rPr>
      </w:pPr>
      <w:r w:rsidRPr="00715243">
        <w:rPr>
          <w:rFonts w:cs="Arial"/>
          <w:b/>
          <w:bCs/>
          <w:sz w:val="22"/>
          <w:szCs w:val="22"/>
          <w:lang w:val="es-ES_tradnl"/>
        </w:rPr>
        <w:t>************</w:t>
      </w:r>
    </w:p>
    <w:p w:rsidR="00463F7F" w:rsidRDefault="00463F7F"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840411">
        <w:rPr>
          <w:rFonts w:cs="Arial"/>
          <w:szCs w:val="22"/>
        </w:rPr>
        <w:t>veintiuna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40411">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63B5F">
        <w:rPr>
          <w:rFonts w:cs="Arial"/>
          <w:b/>
          <w:sz w:val="22"/>
          <w:u w:val="single"/>
        </w:rPr>
        <w:t>13</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A63B5F">
        <w:rPr>
          <w:rFonts w:cs="Arial"/>
          <w:b/>
          <w:sz w:val="22"/>
          <w:u w:val="single"/>
        </w:rPr>
        <w:t>18</w:t>
      </w:r>
      <w:r>
        <w:rPr>
          <w:rFonts w:cs="Arial"/>
          <w:b/>
          <w:sz w:val="22"/>
          <w:u w:val="single"/>
        </w:rPr>
        <w:t xml:space="preserve"> DE </w:t>
      </w:r>
      <w:r w:rsidR="00A63B5F">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0D0F6E" w:rsidP="002B71CC">
      <w:pPr>
        <w:spacing w:line="360" w:lineRule="auto"/>
        <w:jc w:val="both"/>
        <w:rPr>
          <w:rFonts w:cs="Arial"/>
          <w:sz w:val="22"/>
          <w:szCs w:val="22"/>
        </w:rPr>
      </w:pPr>
      <w:r>
        <w:rPr>
          <w:rFonts w:cs="Arial"/>
          <w:sz w:val="22"/>
          <w:szCs w:val="22"/>
        </w:rPr>
        <w:t>Modificar el acuerdo N° 2 de la sesión 08-2019 del 31 de enero de 2019, para que se lea de la siguiente forma:</w:t>
      </w:r>
    </w:p>
    <w:p w:rsidR="002B71CC" w:rsidRDefault="002B71CC" w:rsidP="002B71CC">
      <w:pPr>
        <w:spacing w:line="360" w:lineRule="auto"/>
        <w:jc w:val="both"/>
        <w:rPr>
          <w:rFonts w:cs="Arial"/>
          <w:sz w:val="22"/>
          <w:szCs w:val="22"/>
        </w:rPr>
      </w:pPr>
    </w:p>
    <w:p w:rsidR="000D0F6E" w:rsidRDefault="000D0F6E" w:rsidP="000D0F6E">
      <w:pPr>
        <w:spacing w:line="360" w:lineRule="auto"/>
        <w:jc w:val="both"/>
        <w:rPr>
          <w:rFonts w:cs="Arial"/>
          <w:sz w:val="22"/>
          <w:szCs w:val="22"/>
          <w:lang w:val="es-CR"/>
        </w:rPr>
      </w:pPr>
      <w:r>
        <w:rPr>
          <w:rFonts w:cs="Arial"/>
          <w:sz w:val="22"/>
          <w:szCs w:val="22"/>
          <w:lang w:val="es-CR"/>
        </w:rPr>
        <w:t>“</w:t>
      </w:r>
      <w:r w:rsidRPr="00575924">
        <w:rPr>
          <w:rFonts w:cs="Arial"/>
          <w:sz w:val="22"/>
          <w:szCs w:val="22"/>
          <w:lang w:val="es-CR"/>
        </w:rPr>
        <w:t>Con base en el estudio realizado</w:t>
      </w:r>
      <w:r>
        <w:rPr>
          <w:rFonts w:cs="Arial"/>
          <w:sz w:val="22"/>
          <w:szCs w:val="22"/>
          <w:lang w:val="es-CR"/>
        </w:rPr>
        <w:t xml:space="preserve"> por la </w:t>
      </w:r>
      <w:r w:rsidRPr="00575924">
        <w:rPr>
          <w:rFonts w:cs="Arial"/>
          <w:sz w:val="22"/>
          <w:szCs w:val="22"/>
          <w:lang w:val="es-CR"/>
        </w:rPr>
        <w:t xml:space="preserve">Administración, </w:t>
      </w:r>
      <w:r>
        <w:rPr>
          <w:rFonts w:cs="Arial"/>
          <w:sz w:val="22"/>
          <w:szCs w:val="22"/>
          <w:lang w:val="es-CR"/>
        </w:rPr>
        <w:t xml:space="preserve">con el cual se </w:t>
      </w:r>
      <w:r w:rsidRPr="00575924">
        <w:rPr>
          <w:rFonts w:cs="Arial"/>
          <w:sz w:val="22"/>
          <w:szCs w:val="22"/>
          <w:lang w:val="es-CR"/>
        </w:rPr>
        <w:t>identificaron dos soluciones informáticas de clase mundial</w:t>
      </w:r>
      <w:r>
        <w:rPr>
          <w:rFonts w:cs="Arial"/>
          <w:sz w:val="22"/>
          <w:szCs w:val="22"/>
          <w:lang w:val="es-CR"/>
        </w:rPr>
        <w:t xml:space="preserve"> y se determinó </w:t>
      </w:r>
      <w:r w:rsidRPr="00575924">
        <w:rPr>
          <w:rFonts w:cs="Arial"/>
          <w:sz w:val="22"/>
          <w:szCs w:val="22"/>
          <w:lang w:val="es-CR"/>
        </w:rPr>
        <w:t xml:space="preserve">que </w:t>
      </w:r>
      <w:r>
        <w:rPr>
          <w:rFonts w:cs="Arial"/>
          <w:sz w:val="22"/>
          <w:szCs w:val="22"/>
          <w:lang w:val="es-CR"/>
        </w:rPr>
        <w:t xml:space="preserve">ambas cumplen con los requerimientos del BANHVI </w:t>
      </w:r>
      <w:r w:rsidRPr="00575924">
        <w:rPr>
          <w:rFonts w:cs="Arial"/>
          <w:sz w:val="22"/>
          <w:szCs w:val="22"/>
          <w:lang w:val="es-CR"/>
        </w:rPr>
        <w:t>para actualizar su plataforma tecnológica</w:t>
      </w:r>
      <w:r>
        <w:rPr>
          <w:rFonts w:cs="Arial"/>
          <w:sz w:val="22"/>
          <w:szCs w:val="22"/>
          <w:lang w:val="es-CR"/>
        </w:rPr>
        <w:t xml:space="preserve"> y </w:t>
      </w:r>
      <w:r w:rsidRPr="00575924">
        <w:rPr>
          <w:rFonts w:cs="Arial"/>
          <w:sz w:val="22"/>
          <w:szCs w:val="22"/>
          <w:lang w:val="es-CR"/>
        </w:rPr>
        <w:t xml:space="preserve">reducir los costos, se </w:t>
      </w:r>
      <w:r>
        <w:rPr>
          <w:rFonts w:cs="Arial"/>
          <w:sz w:val="22"/>
          <w:szCs w:val="22"/>
          <w:lang w:val="es-CR"/>
        </w:rPr>
        <w:t xml:space="preserve">autoriza a la </w:t>
      </w:r>
      <w:r w:rsidRPr="00D76E40">
        <w:rPr>
          <w:rFonts w:cs="Arial"/>
          <w:sz w:val="22"/>
          <w:szCs w:val="22"/>
          <w:lang w:val="es-CR"/>
        </w:rPr>
        <w:t>Administración</w:t>
      </w:r>
      <w:r>
        <w:rPr>
          <w:rFonts w:cs="Arial"/>
          <w:sz w:val="22"/>
          <w:szCs w:val="22"/>
          <w:lang w:val="es-CR"/>
        </w:rPr>
        <w:t xml:space="preserve"> para </w:t>
      </w:r>
      <w:r w:rsidRPr="00575924">
        <w:rPr>
          <w:rFonts w:cs="Arial"/>
          <w:sz w:val="22"/>
          <w:szCs w:val="22"/>
          <w:lang w:val="es-CR"/>
        </w:rPr>
        <w:t xml:space="preserve">iniciar el proceso de contratación administrativa de una herramienta informática de clase mundial, que cumpla con los términos definidos en los requerimientos funcionales </w:t>
      </w:r>
      <w:r>
        <w:rPr>
          <w:rFonts w:cs="Arial"/>
          <w:sz w:val="22"/>
          <w:szCs w:val="22"/>
          <w:lang w:val="es-CR"/>
        </w:rPr>
        <w:t>indicados en el citado estudio.</w:t>
      </w:r>
      <w:r w:rsidR="00851917">
        <w:rPr>
          <w:rFonts w:cs="Arial"/>
          <w:sz w:val="22"/>
          <w:szCs w:val="22"/>
          <w:lang w:val="es-CR"/>
        </w:rPr>
        <w:t xml:space="preserve">  </w:t>
      </w:r>
      <w:r w:rsidRPr="00575924">
        <w:rPr>
          <w:rFonts w:cs="Arial"/>
          <w:sz w:val="22"/>
          <w:szCs w:val="22"/>
          <w:lang w:val="es-CR"/>
        </w:rPr>
        <w:t>Asimismo, se autoriza la contratación de un Sistema de Gestión de Capital Humano</w:t>
      </w:r>
      <w:r>
        <w:rPr>
          <w:rFonts w:cs="Arial"/>
          <w:sz w:val="22"/>
          <w:szCs w:val="22"/>
          <w:lang w:val="es-CR"/>
        </w:rPr>
        <w:t>.</w:t>
      </w:r>
    </w:p>
    <w:p w:rsidR="000D0F6E" w:rsidRDefault="000D0F6E" w:rsidP="000D0F6E">
      <w:pPr>
        <w:spacing w:line="360" w:lineRule="auto"/>
        <w:jc w:val="both"/>
        <w:rPr>
          <w:rFonts w:cs="Arial"/>
          <w:sz w:val="22"/>
          <w:szCs w:val="22"/>
          <w:lang w:val="es-CR"/>
        </w:rPr>
      </w:pPr>
    </w:p>
    <w:p w:rsidR="002B71CC" w:rsidRDefault="000D0F6E" w:rsidP="002B71CC">
      <w:pPr>
        <w:spacing w:line="360" w:lineRule="auto"/>
        <w:jc w:val="both"/>
        <w:rPr>
          <w:rFonts w:cs="Arial"/>
          <w:sz w:val="22"/>
          <w:szCs w:val="22"/>
        </w:rPr>
      </w:pPr>
      <w:r>
        <w:rPr>
          <w:rFonts w:cs="Arial"/>
          <w:sz w:val="22"/>
          <w:szCs w:val="22"/>
          <w:lang w:val="es-CR"/>
        </w:rPr>
        <w:t xml:space="preserve">Para la contratación de ambos sistemas, se debe gestionar y aprobar el presupuesto requerido, el cual </w:t>
      </w:r>
      <w:r w:rsidRPr="00575924">
        <w:rPr>
          <w:rFonts w:cs="Arial"/>
          <w:sz w:val="22"/>
          <w:szCs w:val="22"/>
          <w:lang w:val="es-CR"/>
        </w:rPr>
        <w:t>se estima en el orden de los dos millones setecientos ci</w:t>
      </w:r>
      <w:r>
        <w:rPr>
          <w:rFonts w:cs="Arial"/>
          <w:sz w:val="22"/>
          <w:szCs w:val="22"/>
          <w:lang w:val="es-CR"/>
        </w:rPr>
        <w:t>ncuenta mil dólares americanos.”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0056221E">
        <w:rPr>
          <w:rFonts w:cs="Arial"/>
          <w:szCs w:val="22"/>
        </w:rPr>
        <w:t>A</w:t>
      </w:r>
      <w:r w:rsidRPr="00AB2826">
        <w:rPr>
          <w:rFonts w:cs="Arial"/>
          <w:szCs w:val="22"/>
        </w:rPr>
        <w:t>:</w:t>
      </w:r>
    </w:p>
    <w:p w:rsidR="002B71CC" w:rsidRDefault="00006B76" w:rsidP="002B71CC">
      <w:pPr>
        <w:spacing w:line="360" w:lineRule="auto"/>
        <w:jc w:val="both"/>
        <w:rPr>
          <w:rFonts w:cs="Arial"/>
          <w:sz w:val="22"/>
          <w:szCs w:val="22"/>
        </w:rPr>
      </w:pPr>
      <w:r>
        <w:rPr>
          <w:rFonts w:cs="Arial"/>
          <w:sz w:val="22"/>
          <w:szCs w:val="22"/>
        </w:rPr>
        <w:t xml:space="preserve">Otorgar a la </w:t>
      </w:r>
      <w:r w:rsidRPr="00006B76">
        <w:rPr>
          <w:rFonts w:cs="Arial"/>
          <w:sz w:val="22"/>
          <w:szCs w:val="22"/>
        </w:rPr>
        <w:t>Administración</w:t>
      </w:r>
      <w:r>
        <w:rPr>
          <w:rFonts w:cs="Arial"/>
          <w:sz w:val="22"/>
          <w:szCs w:val="22"/>
        </w:rPr>
        <w:t xml:space="preserve">, un plazo máximo de hasta el próximo </w:t>
      </w:r>
      <w:r w:rsidR="00D1747D">
        <w:rPr>
          <w:rFonts w:cs="Arial"/>
          <w:sz w:val="22"/>
          <w:szCs w:val="22"/>
        </w:rPr>
        <w:t xml:space="preserve">lunes </w:t>
      </w:r>
      <w:r>
        <w:rPr>
          <w:rFonts w:cs="Arial"/>
          <w:sz w:val="22"/>
          <w:szCs w:val="22"/>
        </w:rPr>
        <w:t>2</w:t>
      </w:r>
      <w:r w:rsidR="00D1747D">
        <w:rPr>
          <w:rFonts w:cs="Arial"/>
          <w:sz w:val="22"/>
          <w:szCs w:val="22"/>
        </w:rPr>
        <w:t>5</w:t>
      </w:r>
      <w:r>
        <w:rPr>
          <w:rFonts w:cs="Arial"/>
          <w:sz w:val="22"/>
          <w:szCs w:val="22"/>
        </w:rPr>
        <w:t xml:space="preserve"> de febrero, para atender lo dispuesto en el acuerdo N° 14 de la sesión 09-2019 del 04 de febrero de 2019, referido a la propuesta de </w:t>
      </w:r>
      <w:r>
        <w:rPr>
          <w:rFonts w:cs="Arial"/>
          <w:bCs/>
          <w:sz w:val="22"/>
          <w:szCs w:val="22"/>
        </w:rPr>
        <w:t xml:space="preserve">metodología para desembolsar, a las entidades autorizadas, </w:t>
      </w:r>
      <w:r>
        <w:rPr>
          <w:rFonts w:cs="Arial"/>
          <w:color w:val="000000"/>
          <w:sz w:val="22"/>
          <w:szCs w:val="22"/>
        </w:rPr>
        <w:t>los recursos correspondientes al desarrollo de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56221E" w:rsidRPr="0056221E" w:rsidRDefault="002B71CC" w:rsidP="0056221E">
      <w:pPr>
        <w:spacing w:line="360" w:lineRule="auto"/>
        <w:jc w:val="both"/>
        <w:rPr>
          <w:rFonts w:cs="Arial"/>
          <w:b/>
          <w:sz w:val="22"/>
        </w:rPr>
      </w:pPr>
      <w:r w:rsidRPr="00D14EAF">
        <w:rPr>
          <w:rFonts w:cs="Arial"/>
          <w:b/>
          <w:sz w:val="22"/>
        </w:rPr>
        <w:t>************</w:t>
      </w:r>
    </w:p>
    <w:p w:rsidR="0056221E" w:rsidRDefault="0056221E" w:rsidP="0056221E">
      <w:pPr>
        <w:spacing w:line="360" w:lineRule="auto"/>
        <w:jc w:val="both"/>
        <w:rPr>
          <w:rFonts w:cs="Arial"/>
          <w:sz w:val="22"/>
          <w:lang w:val="es-ES_tradnl"/>
        </w:rPr>
      </w:pPr>
    </w:p>
    <w:p w:rsidR="0056221E" w:rsidRPr="00AB2826" w:rsidRDefault="0056221E" w:rsidP="0056221E">
      <w:pPr>
        <w:pStyle w:val="Ttulo2"/>
        <w:spacing w:line="360" w:lineRule="auto"/>
        <w:rPr>
          <w:rFonts w:cs="Arial"/>
          <w:szCs w:val="22"/>
        </w:rPr>
      </w:pPr>
      <w:r w:rsidRPr="00AB2826">
        <w:rPr>
          <w:rFonts w:cs="Arial"/>
          <w:szCs w:val="22"/>
        </w:rPr>
        <w:t xml:space="preserve">ACUERDO </w:t>
      </w:r>
      <w:r>
        <w:rPr>
          <w:rFonts w:cs="Arial"/>
          <w:szCs w:val="22"/>
        </w:rPr>
        <w:t>N°2B</w:t>
      </w:r>
      <w:r w:rsidRPr="00AB2826">
        <w:rPr>
          <w:rFonts w:cs="Arial"/>
          <w:szCs w:val="22"/>
        </w:rPr>
        <w:t>:</w:t>
      </w:r>
    </w:p>
    <w:p w:rsidR="0056221E" w:rsidRDefault="0056221E" w:rsidP="0056221E">
      <w:pPr>
        <w:spacing w:line="360" w:lineRule="auto"/>
        <w:jc w:val="both"/>
        <w:rPr>
          <w:rFonts w:cs="Arial"/>
          <w:sz w:val="22"/>
          <w:szCs w:val="22"/>
        </w:rPr>
      </w:pPr>
      <w:r>
        <w:rPr>
          <w:rFonts w:cs="Arial"/>
          <w:sz w:val="22"/>
          <w:szCs w:val="22"/>
        </w:rPr>
        <w:t xml:space="preserve">Otorgar a la </w:t>
      </w:r>
      <w:r w:rsidRPr="00006B76">
        <w:rPr>
          <w:rFonts w:cs="Arial"/>
          <w:sz w:val="22"/>
          <w:szCs w:val="22"/>
        </w:rPr>
        <w:t>Administración</w:t>
      </w:r>
      <w:r>
        <w:rPr>
          <w:rFonts w:cs="Arial"/>
          <w:sz w:val="22"/>
          <w:szCs w:val="22"/>
        </w:rPr>
        <w:t xml:space="preserve">, un plazo máximo de hasta el próximo 18 de marzo, </w:t>
      </w:r>
      <w:r>
        <w:rPr>
          <w:rFonts w:cs="Arial"/>
          <w:sz w:val="22"/>
          <w:szCs w:val="22"/>
          <w:lang w:val="es-ES_tradnl"/>
        </w:rPr>
        <w:t xml:space="preserve">para atender lo dispuesto en el acuerdo N° 15, punto B), de la sesión 09-2019, en cuanto a </w:t>
      </w:r>
      <w:r>
        <w:rPr>
          <w:rFonts w:cs="Arial"/>
          <w:sz w:val="22"/>
          <w:szCs w:val="22"/>
        </w:rPr>
        <w:t>presentar a esta Junta Directiva, una propuesta de programa de financiamiento dirigido al INVU, que permita la aprobación de perfiles de proyectos habitacionales y la reserva de los correspondientes recursos presupuestarios.</w:t>
      </w:r>
    </w:p>
    <w:p w:rsidR="0056221E" w:rsidRPr="00AB2826" w:rsidRDefault="0056221E" w:rsidP="0056221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56221E" w:rsidRPr="00D14EAF" w:rsidRDefault="0056221E" w:rsidP="0056221E">
      <w:pPr>
        <w:spacing w:line="360" w:lineRule="auto"/>
        <w:jc w:val="both"/>
        <w:rPr>
          <w:rFonts w:cs="Arial"/>
          <w:b/>
          <w:sz w:val="22"/>
        </w:rPr>
      </w:pPr>
      <w:r w:rsidRPr="00D14EAF">
        <w:rPr>
          <w:rFonts w:cs="Arial"/>
          <w:b/>
          <w:sz w:val="22"/>
        </w:rPr>
        <w:t>************</w:t>
      </w:r>
    </w:p>
    <w:p w:rsidR="0056221E" w:rsidRDefault="0056221E" w:rsidP="0056221E">
      <w:pPr>
        <w:spacing w:line="360" w:lineRule="auto"/>
        <w:jc w:val="both"/>
        <w:rPr>
          <w:rFonts w:cs="Arial"/>
          <w:sz w:val="22"/>
          <w:lang w:val="es-ES_tradnl"/>
        </w:rPr>
      </w:pPr>
    </w:p>
    <w:p w:rsidR="0056221E" w:rsidRPr="00AB2826" w:rsidRDefault="0056221E" w:rsidP="0056221E">
      <w:pPr>
        <w:pStyle w:val="Ttulo2"/>
        <w:spacing w:line="360" w:lineRule="auto"/>
        <w:rPr>
          <w:rFonts w:cs="Arial"/>
          <w:szCs w:val="22"/>
        </w:rPr>
      </w:pPr>
      <w:r w:rsidRPr="00AB2826">
        <w:rPr>
          <w:rFonts w:cs="Arial"/>
          <w:szCs w:val="22"/>
        </w:rPr>
        <w:t xml:space="preserve">ACUERDO </w:t>
      </w:r>
      <w:r>
        <w:rPr>
          <w:rFonts w:cs="Arial"/>
          <w:szCs w:val="22"/>
        </w:rPr>
        <w:t>N°2C</w:t>
      </w:r>
      <w:r w:rsidRPr="00AB2826">
        <w:rPr>
          <w:rFonts w:cs="Arial"/>
          <w:szCs w:val="22"/>
        </w:rPr>
        <w:t>:</w:t>
      </w:r>
    </w:p>
    <w:p w:rsidR="0056221E" w:rsidRDefault="0056221E" w:rsidP="0056221E">
      <w:pPr>
        <w:spacing w:line="360" w:lineRule="auto"/>
        <w:jc w:val="both"/>
        <w:rPr>
          <w:rFonts w:cs="Arial"/>
          <w:sz w:val="22"/>
          <w:szCs w:val="22"/>
        </w:rPr>
      </w:pPr>
      <w:r>
        <w:rPr>
          <w:rFonts w:cs="Arial"/>
          <w:sz w:val="22"/>
          <w:szCs w:val="22"/>
        </w:rPr>
        <w:t xml:space="preserve">Otorgar a la </w:t>
      </w:r>
      <w:r w:rsidRPr="00006B76">
        <w:rPr>
          <w:rFonts w:cs="Arial"/>
          <w:sz w:val="22"/>
          <w:szCs w:val="22"/>
        </w:rPr>
        <w:t>Administración</w:t>
      </w:r>
      <w:r>
        <w:rPr>
          <w:rFonts w:cs="Arial"/>
          <w:sz w:val="22"/>
          <w:szCs w:val="22"/>
        </w:rPr>
        <w:t xml:space="preserve">, un plazo máximo de hasta el próximo </w:t>
      </w:r>
      <w:r>
        <w:rPr>
          <w:rFonts w:cs="Arial"/>
          <w:sz w:val="22"/>
          <w:szCs w:val="22"/>
          <w:lang w:val="es-ES_tradnl"/>
        </w:rPr>
        <w:t xml:space="preserve">lunes 25 de febrero, para atender lo dispuesto en el acuerdo N° 17 de la sesión 09-2019, referido al </w:t>
      </w:r>
      <w:r>
        <w:rPr>
          <w:rFonts w:cs="Arial"/>
          <w:sz w:val="22"/>
          <w:szCs w:val="22"/>
        </w:rPr>
        <w:t>informe sobre la solicitud de la Unión Cantonal de Asociaciones de Desarrollo de Atenas, dirigida a recuperar el terreno que fue donado al BANHVI por esa Asociación, para atender familias de la emergencia de El Cacao.</w:t>
      </w:r>
    </w:p>
    <w:p w:rsidR="0056221E" w:rsidRPr="00AB2826" w:rsidRDefault="0056221E" w:rsidP="0056221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56221E" w:rsidRPr="00D14EAF" w:rsidRDefault="0056221E" w:rsidP="0056221E">
      <w:pPr>
        <w:spacing w:line="360" w:lineRule="auto"/>
        <w:jc w:val="both"/>
        <w:rPr>
          <w:rFonts w:cs="Arial"/>
          <w:b/>
          <w:sz w:val="22"/>
        </w:rPr>
      </w:pPr>
      <w:r w:rsidRPr="00D14EAF">
        <w:rPr>
          <w:rFonts w:cs="Arial"/>
          <w:b/>
          <w:sz w:val="22"/>
        </w:rPr>
        <w:t>************</w:t>
      </w:r>
    </w:p>
    <w:p w:rsidR="0056221E" w:rsidRDefault="0056221E"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1905AD" w:rsidRPr="00BA351A" w:rsidRDefault="001905AD" w:rsidP="001905AD">
      <w:pPr>
        <w:pStyle w:val="Textoindependiente"/>
        <w:ind w:right="0"/>
        <w:rPr>
          <w:b/>
          <w:bCs/>
        </w:rPr>
      </w:pPr>
      <w:r w:rsidRPr="00BA351A">
        <w:rPr>
          <w:b/>
          <w:bCs/>
        </w:rPr>
        <w:t>Considerando:</w:t>
      </w:r>
    </w:p>
    <w:p w:rsidR="001905AD" w:rsidRPr="00E85C9A" w:rsidRDefault="001905AD" w:rsidP="001905AD">
      <w:pPr>
        <w:pStyle w:val="Textoindependiente"/>
        <w:ind w:right="0"/>
      </w:pPr>
      <w:r w:rsidRPr="00BA351A">
        <w:rPr>
          <w:b/>
          <w:bCs/>
        </w:rPr>
        <w:t>Primero:</w:t>
      </w:r>
      <w:r w:rsidRPr="00BA351A">
        <w:t xml:space="preserve"> Que por medio de los oficios DF-</w:t>
      </w:r>
      <w:r>
        <w:t>DT-</w:t>
      </w:r>
      <w:r w:rsidRPr="00BA351A">
        <w:t>IN-</w:t>
      </w:r>
      <w:r>
        <w:t>0</w:t>
      </w:r>
      <w:r w:rsidR="00426B48">
        <w:t>545</w:t>
      </w:r>
      <w:r w:rsidRPr="00BA351A">
        <w:t>-20</w:t>
      </w:r>
      <w:r>
        <w:t>1</w:t>
      </w:r>
      <w:r w:rsidR="00426B48">
        <w:t>8</w:t>
      </w:r>
      <w:r>
        <w:t xml:space="preserve"> </w:t>
      </w:r>
      <w:r w:rsidRPr="00BA351A">
        <w:t>y DF-OF-</w:t>
      </w:r>
      <w:r>
        <w:t>0</w:t>
      </w:r>
      <w:r w:rsidR="00426B48">
        <w:t>149</w:t>
      </w:r>
      <w:r w:rsidRPr="00BA351A">
        <w:t>-20</w:t>
      </w:r>
      <w:r>
        <w:t>1</w:t>
      </w:r>
      <w:r w:rsidR="00426B48">
        <w:t>9</w:t>
      </w:r>
      <w:r>
        <w:t>/SO-OF-0</w:t>
      </w:r>
      <w:r w:rsidR="00426B48">
        <w:t>074</w:t>
      </w:r>
      <w:r>
        <w:t>-201</w:t>
      </w:r>
      <w:r w:rsidR="00426B48">
        <w:t>9,</w:t>
      </w:r>
      <w:r>
        <w:t xml:space="preserve"> de</w:t>
      </w:r>
      <w:r w:rsidR="00426B48">
        <w:t xml:space="preserve"> fechas</w:t>
      </w:r>
      <w:r>
        <w:t xml:space="preserve"> </w:t>
      </w:r>
      <w:r w:rsidR="00426B48">
        <w:t>08</w:t>
      </w:r>
      <w:r>
        <w:t xml:space="preserve"> de junio </w:t>
      </w:r>
      <w:r w:rsidR="00426B48">
        <w:t xml:space="preserve">de 2018 </w:t>
      </w:r>
      <w:r>
        <w:t xml:space="preserve">y </w:t>
      </w:r>
      <w:r w:rsidR="00426B48">
        <w:t xml:space="preserve">14 de febrero de 2019, </w:t>
      </w:r>
      <w:r>
        <w:t xml:space="preserve">respectivamente </w:t>
      </w:r>
      <w:r w:rsidRPr="00BA351A">
        <w:t>–</w:t>
      </w:r>
      <w:r>
        <w:t xml:space="preserve">los cuales son </w:t>
      </w:r>
      <w:r w:rsidRPr="00067ECA">
        <w:rPr>
          <w:rFonts w:cs="Arial"/>
          <w:color w:val="000000"/>
          <w:szCs w:val="22"/>
        </w:rPr>
        <w:t>avalado</w:t>
      </w:r>
      <w:r>
        <w:rPr>
          <w:rFonts w:cs="Arial"/>
          <w:color w:val="000000"/>
          <w:szCs w:val="22"/>
        </w:rPr>
        <w:t>s</w:t>
      </w:r>
      <w:r w:rsidRPr="00067ECA">
        <w:rPr>
          <w:rFonts w:cs="Arial"/>
          <w:color w:val="000000"/>
          <w:szCs w:val="22"/>
        </w:rPr>
        <w:t xml:space="preserve"> por la Gerencia General con la nota GG-ME-</w:t>
      </w:r>
      <w:r>
        <w:rPr>
          <w:rFonts w:cs="Arial"/>
          <w:color w:val="000000"/>
          <w:szCs w:val="22"/>
        </w:rPr>
        <w:t>0</w:t>
      </w:r>
      <w:r w:rsidR="00426B48">
        <w:rPr>
          <w:rFonts w:cs="Arial"/>
          <w:color w:val="000000"/>
          <w:szCs w:val="22"/>
        </w:rPr>
        <w:t>147</w:t>
      </w:r>
      <w:r w:rsidRPr="00067ECA">
        <w:rPr>
          <w:rFonts w:cs="Arial"/>
          <w:color w:val="000000"/>
          <w:szCs w:val="22"/>
        </w:rPr>
        <w:t>-201</w:t>
      </w:r>
      <w:r w:rsidR="00426B48">
        <w:rPr>
          <w:rFonts w:cs="Arial"/>
          <w:color w:val="000000"/>
          <w:szCs w:val="22"/>
        </w:rPr>
        <w:t>9</w:t>
      </w:r>
      <w:r w:rsidRPr="00067ECA">
        <w:rPr>
          <w:rFonts w:cs="Arial"/>
          <w:color w:val="000000"/>
          <w:szCs w:val="22"/>
        </w:rPr>
        <w:t xml:space="preserve"> de</w:t>
      </w:r>
      <w:r>
        <w:rPr>
          <w:rFonts w:cs="Arial"/>
          <w:color w:val="000000"/>
          <w:szCs w:val="22"/>
        </w:rPr>
        <w:t xml:space="preserve">l </w:t>
      </w:r>
      <w:r w:rsidR="00426B48">
        <w:rPr>
          <w:rFonts w:cs="Arial"/>
          <w:color w:val="000000"/>
          <w:szCs w:val="22"/>
        </w:rPr>
        <w:t xml:space="preserve">15 de febrero </w:t>
      </w:r>
      <w:r>
        <w:rPr>
          <w:rFonts w:cs="Arial"/>
          <w:color w:val="000000"/>
          <w:szCs w:val="22"/>
        </w:rPr>
        <w:t>del año en curso</w:t>
      </w:r>
      <w:r w:rsidRPr="00BA351A">
        <w:t xml:space="preserve">–, la Dirección FOSUVI </w:t>
      </w:r>
      <w:r>
        <w:t>y la Subgerencia de Operaciones presentan</w:t>
      </w:r>
      <w:r w:rsidRPr="00BA351A">
        <w:t xml:space="preserve"> el informe técnico correspondiente a la solicitud de</w:t>
      </w:r>
      <w:r w:rsidR="00426B48">
        <w:t>l Instituto Nacional de Vivienda y Urbanismo (INVU)</w:t>
      </w:r>
      <w:r>
        <w:t xml:space="preserve">, para autorizar el perfil del proyecto y el registro de parámetros </w:t>
      </w:r>
      <w:r w:rsidRPr="00BA351A">
        <w:t xml:space="preserve">para financiar –al amparo de la Ley 8627 y en consonancia </w:t>
      </w:r>
      <w:r w:rsidR="00426B48">
        <w:t>la Directriz N° 36-MP-MIVAH</w:t>
      </w:r>
      <w:r w:rsidRPr="00BA351A">
        <w:t>–</w:t>
      </w:r>
      <w:r>
        <w:t>,</w:t>
      </w:r>
      <w:r w:rsidRPr="00BA351A">
        <w:t xml:space="preserve"> el </w:t>
      </w:r>
      <w:r>
        <w:t>desarrollo</w:t>
      </w:r>
      <w:r w:rsidRPr="00BA351A">
        <w:t xml:space="preserve"> </w:t>
      </w:r>
      <w:r>
        <w:t xml:space="preserve">del proyecto de Bono Colectivo “Parque </w:t>
      </w:r>
      <w:r w:rsidR="00426B48">
        <w:t>Acosta Activa</w:t>
      </w:r>
      <w:r>
        <w:t xml:space="preserve">”, a desarrollarse en el distrito </w:t>
      </w:r>
      <w:r w:rsidR="00426B48">
        <w:t>San Ignacio del</w:t>
      </w:r>
      <w:r>
        <w:t xml:space="preserve"> cantón de </w:t>
      </w:r>
      <w:r w:rsidR="00426B48">
        <w:t>Acosta</w:t>
      </w:r>
      <w:r>
        <w:t xml:space="preserve">, provincia de </w:t>
      </w:r>
      <w:r w:rsidR="00426B48">
        <w:t>San José</w:t>
      </w:r>
      <w:r w:rsidRPr="00BA351A">
        <w:rPr>
          <w:color w:val="000000"/>
        </w:rPr>
        <w:t>.</w:t>
      </w:r>
    </w:p>
    <w:p w:rsidR="001905AD" w:rsidRPr="00BA351A" w:rsidRDefault="001905AD" w:rsidP="001905AD">
      <w:pPr>
        <w:pStyle w:val="Textoindependiente"/>
        <w:ind w:right="0"/>
        <w:rPr>
          <w:color w:val="000000"/>
        </w:rPr>
      </w:pPr>
    </w:p>
    <w:p w:rsidR="001905AD" w:rsidRPr="00BA351A" w:rsidRDefault="001905AD" w:rsidP="001905AD">
      <w:pPr>
        <w:pStyle w:val="Textoindependiente"/>
        <w:ind w:right="0"/>
      </w:pPr>
      <w:r w:rsidRPr="00BA351A">
        <w:rPr>
          <w:b/>
          <w:bCs/>
        </w:rPr>
        <w:t>Segundo:</w:t>
      </w:r>
      <w:r w:rsidRPr="00BA351A">
        <w:t xml:space="preserve"> Que con base en la documentación presentada por la </w:t>
      </w:r>
      <w:r>
        <w:t>e</w:t>
      </w:r>
      <w:r w:rsidRPr="00BA351A">
        <w:t xml:space="preserve">ntidad y los estudios realizados por </w:t>
      </w:r>
      <w:r>
        <w:t xml:space="preserve">el Departamento </w:t>
      </w:r>
      <w:r w:rsidRPr="00BA351A">
        <w:t>Técnic</w:t>
      </w:r>
      <w:r>
        <w:t>o</w:t>
      </w:r>
      <w:r w:rsidRPr="00BA351A">
        <w:t xml:space="preserve"> de este Banco, la Dirección FOSUVI </w:t>
      </w:r>
      <w:r>
        <w:t xml:space="preserve">y la Subgerencia de Operaciones concluyen que los costos presentados por </w:t>
      </w:r>
      <w:r w:rsidR="00426B48">
        <w:t>el INVU</w:t>
      </w:r>
      <w:r>
        <w:t xml:space="preserve"> son adecuados para la aprobación preliminar de las obras proyectadas y por lo tanto </w:t>
      </w:r>
      <w:r w:rsidRPr="00BA351A">
        <w:t>recomienda</w:t>
      </w:r>
      <w:r>
        <w:t>n</w:t>
      </w:r>
      <w:r w:rsidRPr="00597CAE">
        <w:t xml:space="preserve"> </w:t>
      </w:r>
      <w:r>
        <w:t xml:space="preserve">aprobar </w:t>
      </w:r>
      <w:r w:rsidRPr="00BA351A">
        <w:t xml:space="preserve">el registro de los parámetros del perfil </w:t>
      </w:r>
      <w:r>
        <w:t>del referido proyecto de Bono Colectivo.</w:t>
      </w:r>
    </w:p>
    <w:p w:rsidR="001905AD" w:rsidRPr="00E36E1F" w:rsidRDefault="001905AD" w:rsidP="001905AD">
      <w:pPr>
        <w:pStyle w:val="Textoindependiente"/>
        <w:ind w:right="0"/>
        <w:rPr>
          <w:rFonts w:cs="Arial"/>
          <w:szCs w:val="22"/>
        </w:rPr>
      </w:pPr>
    </w:p>
    <w:p w:rsidR="001905AD" w:rsidRPr="00C2246B" w:rsidRDefault="001905AD" w:rsidP="001905AD">
      <w:pPr>
        <w:pStyle w:val="Textoindependiente"/>
        <w:ind w:right="0"/>
      </w:pPr>
      <w:r w:rsidRPr="00E36E1F">
        <w:rPr>
          <w:rFonts w:cs="Arial"/>
          <w:b/>
          <w:szCs w:val="22"/>
        </w:rPr>
        <w:t>Tercero:</w:t>
      </w:r>
      <w:r w:rsidRPr="00E36E1F">
        <w:rPr>
          <w:rFonts w:cs="Arial"/>
          <w:szCs w:val="22"/>
        </w:rPr>
        <w:t xml:space="preserve"> Que conocido y suficientemente discutido el informe de la Dirección FOSUVI</w:t>
      </w:r>
      <w:r>
        <w:rPr>
          <w:rFonts w:cs="Arial"/>
          <w:szCs w:val="22"/>
        </w:rPr>
        <w:t xml:space="preserve"> y la Subgerencia de Operaciones</w:t>
      </w:r>
      <w:r w:rsidRPr="00E36E1F">
        <w:rPr>
          <w:rFonts w:cs="Arial"/>
          <w:szCs w:val="22"/>
        </w:rPr>
        <w:t xml:space="preserve">, esta Junta Directiva no encuentra objeción en acoger la recomendación de la </w:t>
      </w:r>
      <w:r w:rsidRPr="00E36E1F">
        <w:rPr>
          <w:rFonts w:cs="Arial"/>
          <w:color w:val="000000"/>
          <w:szCs w:val="22"/>
        </w:rPr>
        <w:t>Administración y, por consiguiente, lo que procede es</w:t>
      </w:r>
      <w:r w:rsidRPr="00E36E1F">
        <w:rPr>
          <w:rFonts w:cs="Arial"/>
          <w:szCs w:val="22"/>
        </w:rPr>
        <w:t xml:space="preserve"> autorizar el perfil del proyecto y el respectivo registro de parámetros, en los mismos términos señalados en el informe </w:t>
      </w:r>
      <w:r w:rsidRPr="00BA351A">
        <w:t>DF-OF-</w:t>
      </w:r>
      <w:r>
        <w:t>0</w:t>
      </w:r>
      <w:r w:rsidR="00426B48">
        <w:t>149</w:t>
      </w:r>
      <w:r w:rsidRPr="00BA351A">
        <w:t>-20</w:t>
      </w:r>
      <w:r>
        <w:t>1</w:t>
      </w:r>
      <w:r w:rsidR="00426B48">
        <w:t>9</w:t>
      </w:r>
      <w:r>
        <w:t>/SO-OF-0</w:t>
      </w:r>
      <w:r w:rsidR="00426B48">
        <w:t>074</w:t>
      </w:r>
      <w:r>
        <w:t>-201</w:t>
      </w:r>
      <w:r w:rsidR="00426B48">
        <w:t>9</w:t>
      </w:r>
      <w:r w:rsidR="0054220B">
        <w:t xml:space="preserve"> y sus anexos</w:t>
      </w:r>
      <w:r>
        <w:rPr>
          <w:rFonts w:cs="Arial"/>
          <w:szCs w:val="22"/>
          <w:lang w:val="es-CR"/>
        </w:rPr>
        <w:t>.</w:t>
      </w:r>
    </w:p>
    <w:p w:rsidR="001905AD" w:rsidRPr="00C2246B" w:rsidRDefault="001905AD" w:rsidP="001905AD">
      <w:pPr>
        <w:pStyle w:val="Textoindependiente"/>
      </w:pPr>
    </w:p>
    <w:p w:rsidR="001905AD" w:rsidRPr="00E36E1F" w:rsidRDefault="001905AD" w:rsidP="001905AD">
      <w:pPr>
        <w:pStyle w:val="Textoindependiente"/>
        <w:ind w:right="0"/>
        <w:rPr>
          <w:rFonts w:cs="Arial"/>
          <w:b/>
          <w:bCs/>
          <w:szCs w:val="22"/>
        </w:rPr>
      </w:pPr>
      <w:r w:rsidRPr="00E36E1F">
        <w:rPr>
          <w:rFonts w:cs="Arial"/>
          <w:b/>
          <w:bCs/>
          <w:szCs w:val="22"/>
        </w:rPr>
        <w:t>Por tanto, se acuerda:</w:t>
      </w:r>
    </w:p>
    <w:p w:rsidR="001905AD" w:rsidRPr="009A09BE" w:rsidRDefault="001905AD" w:rsidP="001905AD">
      <w:pPr>
        <w:pStyle w:val="Lista"/>
        <w:spacing w:line="360" w:lineRule="auto"/>
        <w:ind w:left="0" w:firstLine="0"/>
        <w:jc w:val="both"/>
        <w:rPr>
          <w:sz w:val="22"/>
          <w:szCs w:val="22"/>
        </w:rPr>
      </w:pPr>
      <w:r w:rsidRPr="009A09BE">
        <w:rPr>
          <w:b/>
          <w:bCs/>
          <w:sz w:val="22"/>
          <w:szCs w:val="22"/>
        </w:rPr>
        <w:t>1)</w:t>
      </w:r>
      <w:r w:rsidRPr="009A09BE">
        <w:rPr>
          <w:bCs/>
          <w:sz w:val="22"/>
          <w:szCs w:val="22"/>
        </w:rPr>
        <w:t xml:space="preserve"> </w:t>
      </w:r>
      <w:r w:rsidRPr="009A09BE">
        <w:rPr>
          <w:sz w:val="22"/>
          <w:szCs w:val="22"/>
        </w:rPr>
        <w:t>Aprobar el perfil y el registro de parámetros para el desarrollo del proyecto denominado Pa</w:t>
      </w:r>
      <w:r>
        <w:rPr>
          <w:sz w:val="22"/>
          <w:szCs w:val="22"/>
        </w:rPr>
        <w:t xml:space="preserve">rque </w:t>
      </w:r>
      <w:r w:rsidR="009C5A40">
        <w:rPr>
          <w:sz w:val="22"/>
          <w:szCs w:val="22"/>
        </w:rPr>
        <w:t xml:space="preserve">Acosta </w:t>
      </w:r>
      <w:r w:rsidR="003A05EA">
        <w:rPr>
          <w:sz w:val="22"/>
          <w:szCs w:val="22"/>
        </w:rPr>
        <w:t>Activa</w:t>
      </w:r>
      <w:r w:rsidRPr="009A09BE">
        <w:rPr>
          <w:sz w:val="22"/>
          <w:szCs w:val="22"/>
        </w:rPr>
        <w:t xml:space="preserve">, a desarrollarse en el distrito </w:t>
      </w:r>
      <w:r w:rsidR="00750147" w:rsidRPr="00750147">
        <w:rPr>
          <w:sz w:val="22"/>
          <w:szCs w:val="22"/>
        </w:rPr>
        <w:t>San Ignacio del cantón de Acosta, provincia de San José</w:t>
      </w:r>
      <w:r w:rsidRPr="009A09BE">
        <w:rPr>
          <w:color w:val="000000"/>
          <w:sz w:val="22"/>
          <w:szCs w:val="22"/>
        </w:rPr>
        <w:t xml:space="preserve">, </w:t>
      </w:r>
      <w:r w:rsidRPr="009A09BE">
        <w:rPr>
          <w:sz w:val="22"/>
          <w:szCs w:val="22"/>
        </w:rPr>
        <w:t xml:space="preserve">bajo la modalidad de Bono Colectivo indicado en la Ley Nº 8627, actuando </w:t>
      </w:r>
      <w:r w:rsidR="00750147">
        <w:rPr>
          <w:sz w:val="22"/>
          <w:szCs w:val="22"/>
        </w:rPr>
        <w:t>el INVU</w:t>
      </w:r>
      <w:r>
        <w:rPr>
          <w:sz w:val="22"/>
          <w:szCs w:val="22"/>
        </w:rPr>
        <w:t xml:space="preserve"> </w:t>
      </w:r>
      <w:r w:rsidRPr="009A09BE">
        <w:rPr>
          <w:sz w:val="22"/>
          <w:szCs w:val="22"/>
        </w:rPr>
        <w:t>como entidad autorizada y por un monto de ¢</w:t>
      </w:r>
      <w:r w:rsidR="00750147">
        <w:rPr>
          <w:sz w:val="22"/>
          <w:szCs w:val="22"/>
        </w:rPr>
        <w:t>749</w:t>
      </w:r>
      <w:r w:rsidRPr="009A09BE">
        <w:rPr>
          <w:sz w:val="22"/>
          <w:szCs w:val="22"/>
        </w:rPr>
        <w:t>.</w:t>
      </w:r>
      <w:r w:rsidR="00750147">
        <w:rPr>
          <w:sz w:val="22"/>
          <w:szCs w:val="22"/>
        </w:rPr>
        <w:t>086</w:t>
      </w:r>
      <w:r w:rsidRPr="009A09BE">
        <w:rPr>
          <w:sz w:val="22"/>
          <w:szCs w:val="22"/>
        </w:rPr>
        <w:t>.</w:t>
      </w:r>
      <w:r w:rsidR="00750147">
        <w:rPr>
          <w:sz w:val="22"/>
          <w:szCs w:val="22"/>
        </w:rPr>
        <w:t>033</w:t>
      </w:r>
      <w:r w:rsidRPr="009A09BE">
        <w:rPr>
          <w:sz w:val="22"/>
          <w:szCs w:val="22"/>
        </w:rPr>
        <w:t>,</w:t>
      </w:r>
      <w:r w:rsidR="00750147">
        <w:rPr>
          <w:sz w:val="22"/>
          <w:szCs w:val="22"/>
        </w:rPr>
        <w:t>30</w:t>
      </w:r>
      <w:r w:rsidRPr="009A09BE">
        <w:rPr>
          <w:sz w:val="22"/>
          <w:szCs w:val="22"/>
        </w:rPr>
        <w:t xml:space="preserve"> (</w:t>
      </w:r>
      <w:r>
        <w:rPr>
          <w:sz w:val="22"/>
          <w:szCs w:val="22"/>
        </w:rPr>
        <w:t>se</w:t>
      </w:r>
      <w:r w:rsidR="00750147">
        <w:rPr>
          <w:sz w:val="22"/>
          <w:szCs w:val="22"/>
        </w:rPr>
        <w:t xml:space="preserve">tecientos cuarenta y nueve </w:t>
      </w:r>
      <w:r>
        <w:rPr>
          <w:sz w:val="22"/>
          <w:szCs w:val="22"/>
        </w:rPr>
        <w:t xml:space="preserve">millones </w:t>
      </w:r>
      <w:r w:rsidR="00750147">
        <w:rPr>
          <w:sz w:val="22"/>
          <w:szCs w:val="22"/>
        </w:rPr>
        <w:t xml:space="preserve">ochenta y seis mil treinta y tres </w:t>
      </w:r>
      <w:r>
        <w:rPr>
          <w:sz w:val="22"/>
          <w:szCs w:val="22"/>
        </w:rPr>
        <w:t xml:space="preserve">colones con </w:t>
      </w:r>
      <w:r w:rsidR="00750147">
        <w:rPr>
          <w:sz w:val="22"/>
          <w:szCs w:val="22"/>
        </w:rPr>
        <w:t>30</w:t>
      </w:r>
      <w:r>
        <w:rPr>
          <w:sz w:val="22"/>
          <w:szCs w:val="22"/>
        </w:rPr>
        <w:t>/100</w:t>
      </w:r>
      <w:r w:rsidRPr="009A09BE">
        <w:rPr>
          <w:sz w:val="22"/>
          <w:szCs w:val="22"/>
        </w:rPr>
        <w:t xml:space="preserve">), según se especifica en </w:t>
      </w:r>
      <w:r w:rsidR="00AF1092">
        <w:rPr>
          <w:sz w:val="22"/>
          <w:szCs w:val="22"/>
        </w:rPr>
        <w:t xml:space="preserve">los documentos adjuntos al </w:t>
      </w:r>
      <w:r w:rsidRPr="009A09BE">
        <w:rPr>
          <w:sz w:val="22"/>
          <w:szCs w:val="22"/>
        </w:rPr>
        <w:t xml:space="preserve">informe </w:t>
      </w:r>
      <w:r w:rsidR="00417E33" w:rsidRPr="001B3F36">
        <w:rPr>
          <w:sz w:val="22"/>
          <w:szCs w:val="22"/>
        </w:rPr>
        <w:t>DF-OF-0</w:t>
      </w:r>
      <w:r w:rsidR="00417E33">
        <w:rPr>
          <w:sz w:val="22"/>
          <w:szCs w:val="22"/>
        </w:rPr>
        <w:t>645</w:t>
      </w:r>
      <w:r w:rsidR="00417E33" w:rsidRPr="001B3F36">
        <w:rPr>
          <w:sz w:val="22"/>
          <w:szCs w:val="22"/>
        </w:rPr>
        <w:t>-2018/SO-OF-0</w:t>
      </w:r>
      <w:r w:rsidR="00417E33">
        <w:rPr>
          <w:sz w:val="22"/>
          <w:szCs w:val="22"/>
        </w:rPr>
        <w:t>268</w:t>
      </w:r>
      <w:r w:rsidR="00417E33" w:rsidRPr="001B3F36">
        <w:rPr>
          <w:sz w:val="22"/>
          <w:szCs w:val="22"/>
        </w:rPr>
        <w:t>-2018</w:t>
      </w:r>
      <w:r w:rsidRPr="009A09BE">
        <w:rPr>
          <w:sz w:val="22"/>
        </w:rPr>
        <w:t xml:space="preserve"> </w:t>
      </w:r>
      <w:r w:rsidRPr="009A09BE">
        <w:rPr>
          <w:sz w:val="22"/>
          <w:szCs w:val="22"/>
        </w:rPr>
        <w:t>de la Dirección FOSUVI y la Subgerencia de Operaciones, y que incluye el desarrollo de las obras de infraestructura y los gastos administrativos de la entidad autorizada, conforme el siguiente detalle:</w:t>
      </w:r>
    </w:p>
    <w:p w:rsidR="001905AD" w:rsidRPr="009A09BE" w:rsidRDefault="001905AD" w:rsidP="001905AD">
      <w:pPr>
        <w:pStyle w:val="Lista"/>
        <w:spacing w:line="360" w:lineRule="auto"/>
        <w:ind w:left="0" w:firstLine="0"/>
        <w:jc w:val="both"/>
        <w:rPr>
          <w:sz w:val="22"/>
          <w:szCs w:val="22"/>
        </w:rPr>
      </w:pPr>
      <w:r w:rsidRPr="009A09BE">
        <w:rPr>
          <w:sz w:val="22"/>
          <w:szCs w:val="22"/>
        </w:rPr>
        <w:t xml:space="preserve">a) </w:t>
      </w:r>
      <w:r>
        <w:rPr>
          <w:sz w:val="22"/>
          <w:szCs w:val="22"/>
        </w:rPr>
        <w:t>Construcción de las obras del proyecto, por un monto total de ¢</w:t>
      </w:r>
      <w:r w:rsidR="00FC528F">
        <w:rPr>
          <w:sz w:val="22"/>
          <w:szCs w:val="22"/>
        </w:rPr>
        <w:t>720.275</w:t>
      </w:r>
      <w:r>
        <w:rPr>
          <w:sz w:val="22"/>
          <w:szCs w:val="22"/>
        </w:rPr>
        <w:t>.</w:t>
      </w:r>
      <w:r w:rsidR="00FC528F">
        <w:rPr>
          <w:sz w:val="22"/>
          <w:szCs w:val="22"/>
        </w:rPr>
        <w:t>032</w:t>
      </w:r>
      <w:r>
        <w:rPr>
          <w:sz w:val="22"/>
          <w:szCs w:val="22"/>
        </w:rPr>
        <w:t>,</w:t>
      </w:r>
      <w:r w:rsidR="00FC528F">
        <w:rPr>
          <w:sz w:val="22"/>
          <w:szCs w:val="22"/>
        </w:rPr>
        <w:t>02</w:t>
      </w:r>
      <w:r>
        <w:rPr>
          <w:sz w:val="22"/>
          <w:szCs w:val="22"/>
        </w:rPr>
        <w:t xml:space="preserve"> incluyendo costos directos e indirectos</w:t>
      </w:r>
      <w:r w:rsidR="00FC528F">
        <w:rPr>
          <w:sz w:val="22"/>
          <w:szCs w:val="22"/>
        </w:rPr>
        <w:t xml:space="preserve"> de la empresa ganadora del concurso de licitación</w:t>
      </w:r>
      <w:r>
        <w:rPr>
          <w:sz w:val="22"/>
          <w:szCs w:val="22"/>
        </w:rPr>
        <w:t xml:space="preserve">, así como </w:t>
      </w:r>
      <w:r w:rsidR="00FC528F">
        <w:rPr>
          <w:sz w:val="22"/>
          <w:szCs w:val="22"/>
        </w:rPr>
        <w:t>de los costos indirectos de la entidad autorizada</w:t>
      </w:r>
      <w:r w:rsidRPr="009A09BE">
        <w:rPr>
          <w:sz w:val="22"/>
          <w:szCs w:val="22"/>
        </w:rPr>
        <w:t>.</w:t>
      </w:r>
    </w:p>
    <w:p w:rsidR="001905AD" w:rsidRDefault="001905AD" w:rsidP="001905AD">
      <w:pPr>
        <w:pStyle w:val="Lista"/>
        <w:spacing w:line="360" w:lineRule="auto"/>
        <w:ind w:left="0" w:firstLine="0"/>
        <w:jc w:val="both"/>
        <w:rPr>
          <w:sz w:val="22"/>
          <w:szCs w:val="22"/>
        </w:rPr>
      </w:pPr>
      <w:r w:rsidRPr="009A09BE">
        <w:rPr>
          <w:sz w:val="22"/>
          <w:szCs w:val="22"/>
        </w:rPr>
        <w:t>b) Gastos administrativos del 4% de la entidad autorizada</w:t>
      </w:r>
      <w:r>
        <w:rPr>
          <w:sz w:val="22"/>
          <w:szCs w:val="22"/>
        </w:rPr>
        <w:t>, por un monto máximo de</w:t>
      </w:r>
      <w:r w:rsidRPr="009A09BE">
        <w:rPr>
          <w:sz w:val="22"/>
          <w:szCs w:val="22"/>
        </w:rPr>
        <w:t xml:space="preserve"> ¢</w:t>
      </w:r>
      <w:r>
        <w:rPr>
          <w:sz w:val="22"/>
          <w:szCs w:val="22"/>
        </w:rPr>
        <w:t>2</w:t>
      </w:r>
      <w:r w:rsidR="00FC528F">
        <w:rPr>
          <w:sz w:val="22"/>
          <w:szCs w:val="22"/>
        </w:rPr>
        <w:t>8</w:t>
      </w:r>
      <w:r w:rsidRPr="009A09BE">
        <w:rPr>
          <w:sz w:val="22"/>
          <w:szCs w:val="22"/>
        </w:rPr>
        <w:t>.</w:t>
      </w:r>
      <w:r w:rsidR="00FC528F">
        <w:rPr>
          <w:sz w:val="22"/>
          <w:szCs w:val="22"/>
        </w:rPr>
        <w:t>811</w:t>
      </w:r>
      <w:r w:rsidRPr="009A09BE">
        <w:rPr>
          <w:sz w:val="22"/>
          <w:szCs w:val="22"/>
        </w:rPr>
        <w:t>.</w:t>
      </w:r>
      <w:r w:rsidR="00FC528F">
        <w:rPr>
          <w:sz w:val="22"/>
          <w:szCs w:val="22"/>
        </w:rPr>
        <w:t>001</w:t>
      </w:r>
      <w:r w:rsidRPr="009A09BE">
        <w:rPr>
          <w:sz w:val="22"/>
          <w:szCs w:val="22"/>
        </w:rPr>
        <w:t>,</w:t>
      </w:r>
      <w:r w:rsidR="00FC528F">
        <w:rPr>
          <w:sz w:val="22"/>
          <w:szCs w:val="22"/>
        </w:rPr>
        <w:t>28</w:t>
      </w:r>
      <w:r w:rsidRPr="009A09BE">
        <w:rPr>
          <w:sz w:val="22"/>
          <w:szCs w:val="22"/>
        </w:rPr>
        <w:t>.</w:t>
      </w:r>
    </w:p>
    <w:p w:rsidR="001905AD" w:rsidRDefault="001905AD" w:rsidP="001905AD">
      <w:pPr>
        <w:pStyle w:val="Lista"/>
        <w:spacing w:line="360" w:lineRule="auto"/>
        <w:ind w:left="0" w:firstLine="0"/>
        <w:jc w:val="both"/>
        <w:rPr>
          <w:sz w:val="22"/>
          <w:szCs w:val="22"/>
        </w:rPr>
      </w:pPr>
    </w:p>
    <w:p w:rsidR="00FC528F" w:rsidRPr="00E36E1F" w:rsidRDefault="00FC528F" w:rsidP="00FC528F">
      <w:pPr>
        <w:pStyle w:val="Lista"/>
        <w:spacing w:line="360" w:lineRule="auto"/>
        <w:ind w:left="0" w:firstLine="0"/>
        <w:jc w:val="both"/>
        <w:rPr>
          <w:sz w:val="22"/>
          <w:szCs w:val="22"/>
        </w:rPr>
      </w:pPr>
      <w:r>
        <w:rPr>
          <w:b/>
          <w:sz w:val="22"/>
          <w:szCs w:val="22"/>
          <w:lang w:val="es-CR"/>
        </w:rPr>
        <w:t>2</w:t>
      </w:r>
      <w:r w:rsidRPr="00F83702">
        <w:rPr>
          <w:b/>
          <w:sz w:val="22"/>
          <w:szCs w:val="22"/>
        </w:rPr>
        <w:t>)</w:t>
      </w:r>
      <w:r>
        <w:rPr>
          <w:b/>
          <w:sz w:val="22"/>
          <w:szCs w:val="22"/>
        </w:rPr>
        <w:t xml:space="preserve"> </w:t>
      </w:r>
      <w:r w:rsidRPr="00E36E1F">
        <w:rPr>
          <w:sz w:val="22"/>
          <w:szCs w:val="22"/>
        </w:rPr>
        <w:t>Previo al giro del primer desembolso por gastos de administración de la entidad autorizada y correspondiente a la aprobación de la etapa de perfil del proyecto, la entidad autorizada deberá remitir un informe detallado de las actividades ejecutadas y las que se requieren desarrollar, las cuales están establecidas en el artículo 24 bis</w:t>
      </w:r>
      <w:r>
        <w:rPr>
          <w:sz w:val="22"/>
          <w:szCs w:val="22"/>
        </w:rPr>
        <w:t>,</w:t>
      </w:r>
      <w:r w:rsidRPr="00E36E1F">
        <w:rPr>
          <w:sz w:val="22"/>
          <w:szCs w:val="22"/>
        </w:rPr>
        <w:t xml:space="preserve"> inciso 3 a.</w:t>
      </w:r>
      <w:r>
        <w:rPr>
          <w:sz w:val="22"/>
          <w:szCs w:val="22"/>
        </w:rPr>
        <w:t>,</w:t>
      </w:r>
      <w:r w:rsidRPr="00E36E1F">
        <w:rPr>
          <w:sz w:val="22"/>
          <w:szCs w:val="22"/>
        </w:rPr>
        <w:t xml:space="preserve"> del Reglamento de Operaciones del </w:t>
      </w:r>
      <w:r w:rsidRPr="00E36E1F">
        <w:rPr>
          <w:color w:val="000000"/>
          <w:sz w:val="22"/>
          <w:szCs w:val="22"/>
        </w:rPr>
        <w:t>Sistema Financiero Nacional para la Vivienda</w:t>
      </w:r>
      <w:r w:rsidRPr="00E36E1F">
        <w:rPr>
          <w:sz w:val="22"/>
          <w:szCs w:val="22"/>
        </w:rPr>
        <w:t>.</w:t>
      </w:r>
    </w:p>
    <w:p w:rsidR="00FC528F" w:rsidRDefault="00FC528F" w:rsidP="001905AD">
      <w:pPr>
        <w:pStyle w:val="Lista"/>
        <w:spacing w:line="360" w:lineRule="auto"/>
        <w:ind w:left="0" w:firstLine="0"/>
        <w:jc w:val="both"/>
        <w:rPr>
          <w:sz w:val="22"/>
          <w:szCs w:val="22"/>
        </w:rPr>
      </w:pPr>
    </w:p>
    <w:p w:rsidR="00FC528F" w:rsidRPr="00E36E1F" w:rsidRDefault="00FC528F" w:rsidP="00FC528F">
      <w:pPr>
        <w:pStyle w:val="Lista"/>
        <w:spacing w:line="360" w:lineRule="auto"/>
        <w:ind w:left="0" w:firstLine="0"/>
        <w:jc w:val="both"/>
        <w:rPr>
          <w:sz w:val="22"/>
          <w:szCs w:val="22"/>
        </w:rPr>
      </w:pPr>
      <w:r>
        <w:rPr>
          <w:b/>
          <w:sz w:val="22"/>
          <w:szCs w:val="22"/>
        </w:rPr>
        <w:t>3</w:t>
      </w:r>
      <w:r w:rsidRPr="00E36E1F">
        <w:rPr>
          <w:b/>
          <w:sz w:val="22"/>
          <w:szCs w:val="22"/>
        </w:rPr>
        <w:t>)</w:t>
      </w:r>
      <w:r w:rsidRPr="00E36E1F">
        <w:rPr>
          <w:sz w:val="22"/>
          <w:szCs w:val="22"/>
        </w:rPr>
        <w:t xml:space="preserve"> Una vez que se cumpla con el procedimiento de contratación administrativa y la no objeción del financiamiento, con los costos definidos del proyecto aprobados por esta Junta Directiva, se deberán ajustar los rubros por concepto de costos administrativos para la entidad autorizada, para que sean acordes con el financiamiento definitivo.</w:t>
      </w:r>
    </w:p>
    <w:p w:rsidR="00FC528F" w:rsidRDefault="00FC528F" w:rsidP="001905AD">
      <w:pPr>
        <w:pStyle w:val="Lista"/>
        <w:spacing w:line="360" w:lineRule="auto"/>
        <w:ind w:left="0" w:firstLine="0"/>
        <w:jc w:val="both"/>
        <w:rPr>
          <w:sz w:val="22"/>
          <w:szCs w:val="22"/>
        </w:rPr>
      </w:pPr>
    </w:p>
    <w:p w:rsidR="00FC528F" w:rsidRDefault="00FC528F" w:rsidP="00FC528F">
      <w:pPr>
        <w:pStyle w:val="Lista"/>
        <w:spacing w:line="360" w:lineRule="auto"/>
        <w:ind w:left="0" w:firstLine="0"/>
        <w:jc w:val="both"/>
        <w:rPr>
          <w:sz w:val="22"/>
          <w:szCs w:val="22"/>
        </w:rPr>
      </w:pPr>
      <w:r>
        <w:rPr>
          <w:b/>
          <w:sz w:val="22"/>
          <w:szCs w:val="22"/>
        </w:rPr>
        <w:t>4</w:t>
      </w:r>
      <w:r w:rsidRPr="002D48A4">
        <w:rPr>
          <w:b/>
          <w:sz w:val="22"/>
          <w:szCs w:val="22"/>
        </w:rPr>
        <w:t>)</w:t>
      </w:r>
      <w:r>
        <w:rPr>
          <w:sz w:val="22"/>
          <w:szCs w:val="22"/>
        </w:rPr>
        <w:t xml:space="preserve"> Deberá solicitarse al Concejo Municipal de Acosta, la emisión del acuerdo que permita a la </w:t>
      </w:r>
      <w:r w:rsidRPr="00E92B7A">
        <w:rPr>
          <w:color w:val="000000"/>
          <w:sz w:val="22"/>
          <w:szCs w:val="22"/>
        </w:rPr>
        <w:t>Administración</w:t>
      </w:r>
      <w:r>
        <w:rPr>
          <w:color w:val="000000"/>
          <w:sz w:val="22"/>
          <w:szCs w:val="22"/>
        </w:rPr>
        <w:t xml:space="preserve"> Municipal, presupuestar los recursos económicos y humanos necesarios para garantizar la ejecución oportuna del respectivo Plan de Gestión y Sostenibilidad</w:t>
      </w:r>
      <w:r>
        <w:rPr>
          <w:sz w:val="22"/>
          <w:szCs w:val="22"/>
        </w:rPr>
        <w:t>.</w:t>
      </w:r>
    </w:p>
    <w:p w:rsidR="00FC528F" w:rsidRDefault="00FC528F" w:rsidP="001905AD">
      <w:pPr>
        <w:pStyle w:val="Lista"/>
        <w:spacing w:line="360" w:lineRule="auto"/>
        <w:ind w:left="0" w:firstLine="0"/>
        <w:jc w:val="both"/>
        <w:rPr>
          <w:sz w:val="22"/>
          <w:szCs w:val="22"/>
        </w:rPr>
      </w:pPr>
    </w:p>
    <w:p w:rsidR="00FC528F" w:rsidRPr="00E36E1F" w:rsidRDefault="00B06E29" w:rsidP="00FC528F">
      <w:pPr>
        <w:pStyle w:val="Lista"/>
        <w:spacing w:line="360" w:lineRule="auto"/>
        <w:ind w:left="0" w:firstLine="0"/>
        <w:jc w:val="both"/>
        <w:rPr>
          <w:sz w:val="22"/>
          <w:szCs w:val="22"/>
        </w:rPr>
      </w:pPr>
      <w:r>
        <w:rPr>
          <w:b/>
          <w:sz w:val="22"/>
          <w:szCs w:val="22"/>
        </w:rPr>
        <w:t>5</w:t>
      </w:r>
      <w:r w:rsidR="00FC528F" w:rsidRPr="009B007B">
        <w:rPr>
          <w:b/>
          <w:sz w:val="22"/>
          <w:szCs w:val="22"/>
        </w:rPr>
        <w:t>)</w:t>
      </w:r>
      <w:r w:rsidR="00FC528F">
        <w:rPr>
          <w:sz w:val="22"/>
          <w:szCs w:val="22"/>
        </w:rPr>
        <w:t xml:space="preserve"> Deberá gestionarse </w:t>
      </w:r>
      <w:r w:rsidR="00FC528F" w:rsidRPr="00E36E1F">
        <w:rPr>
          <w:sz w:val="22"/>
          <w:szCs w:val="22"/>
        </w:rPr>
        <w:t xml:space="preserve">ante la Municipalidad de </w:t>
      </w:r>
      <w:r>
        <w:rPr>
          <w:sz w:val="22"/>
          <w:szCs w:val="22"/>
        </w:rPr>
        <w:t>Acosta</w:t>
      </w:r>
      <w:r w:rsidR="00FC528F" w:rsidRPr="00E36E1F">
        <w:rPr>
          <w:sz w:val="22"/>
          <w:szCs w:val="22"/>
        </w:rPr>
        <w:t>, la presentación</w:t>
      </w:r>
      <w:r w:rsidR="00FC528F">
        <w:rPr>
          <w:sz w:val="22"/>
          <w:szCs w:val="22"/>
        </w:rPr>
        <w:t xml:space="preserve"> a este Banco </w:t>
      </w:r>
      <w:r w:rsidR="00FC528F" w:rsidRPr="00E36E1F">
        <w:rPr>
          <w:sz w:val="22"/>
          <w:szCs w:val="22"/>
        </w:rPr>
        <w:t xml:space="preserve">del </w:t>
      </w:r>
      <w:r w:rsidR="00FC528F">
        <w:rPr>
          <w:sz w:val="22"/>
          <w:szCs w:val="22"/>
        </w:rPr>
        <w:t>presupuesto que asignaría al mantenimiento del parque y el acuerdo respectivo que comprometa a futuro</w:t>
      </w:r>
      <w:r>
        <w:rPr>
          <w:sz w:val="22"/>
          <w:szCs w:val="22"/>
        </w:rPr>
        <w:t>,</w:t>
      </w:r>
      <w:r w:rsidR="00FC528F">
        <w:rPr>
          <w:sz w:val="22"/>
          <w:szCs w:val="22"/>
        </w:rPr>
        <w:t xml:space="preserve"> la aprobación de la respectiva partida presupuestaria. </w:t>
      </w:r>
    </w:p>
    <w:p w:rsidR="00FC528F" w:rsidRDefault="00FC528F" w:rsidP="001905AD">
      <w:pPr>
        <w:pStyle w:val="Lista"/>
        <w:spacing w:line="360" w:lineRule="auto"/>
        <w:ind w:left="0" w:firstLine="0"/>
        <w:jc w:val="both"/>
        <w:rPr>
          <w:sz w:val="22"/>
          <w:szCs w:val="22"/>
        </w:rPr>
      </w:pPr>
    </w:p>
    <w:p w:rsidR="00FC528F" w:rsidRPr="00E36E1F" w:rsidRDefault="00B06E29" w:rsidP="00FC528F">
      <w:pPr>
        <w:pStyle w:val="Lista"/>
        <w:spacing w:line="360" w:lineRule="auto"/>
        <w:ind w:left="0" w:firstLine="0"/>
        <w:jc w:val="both"/>
        <w:rPr>
          <w:sz w:val="22"/>
          <w:szCs w:val="22"/>
        </w:rPr>
      </w:pPr>
      <w:r>
        <w:rPr>
          <w:b/>
          <w:sz w:val="22"/>
          <w:szCs w:val="22"/>
        </w:rPr>
        <w:t>6</w:t>
      </w:r>
      <w:r w:rsidR="00FC528F" w:rsidRPr="00E36E1F">
        <w:rPr>
          <w:b/>
          <w:sz w:val="22"/>
          <w:szCs w:val="22"/>
        </w:rPr>
        <w:t>)</w:t>
      </w:r>
      <w:r w:rsidR="00FC528F" w:rsidRPr="00E36E1F">
        <w:rPr>
          <w:sz w:val="22"/>
          <w:szCs w:val="22"/>
        </w:rPr>
        <w:t xml:space="preserve"> La entidad autorizada deberá realizar la verificación topográfica del sitio del inmueble donde se desarrollarán las obras descritas en el informe </w:t>
      </w:r>
      <w:r w:rsidR="00FC528F" w:rsidRPr="001B3F36">
        <w:rPr>
          <w:sz w:val="22"/>
          <w:szCs w:val="22"/>
        </w:rPr>
        <w:t>DF-OF-0</w:t>
      </w:r>
      <w:r w:rsidR="00FC528F">
        <w:rPr>
          <w:sz w:val="22"/>
          <w:szCs w:val="22"/>
        </w:rPr>
        <w:t>645</w:t>
      </w:r>
      <w:r w:rsidR="00FC528F" w:rsidRPr="001B3F36">
        <w:rPr>
          <w:sz w:val="22"/>
          <w:szCs w:val="22"/>
        </w:rPr>
        <w:t>-2018/SO-OF-0</w:t>
      </w:r>
      <w:r w:rsidR="00FC528F">
        <w:rPr>
          <w:sz w:val="22"/>
          <w:szCs w:val="22"/>
        </w:rPr>
        <w:t>268</w:t>
      </w:r>
      <w:r w:rsidR="00FC528F" w:rsidRPr="001B3F36">
        <w:rPr>
          <w:sz w:val="22"/>
          <w:szCs w:val="22"/>
        </w:rPr>
        <w:t>-2018</w:t>
      </w:r>
      <w:r w:rsidR="00FC528F" w:rsidRPr="00E36E1F">
        <w:rPr>
          <w:sz w:val="22"/>
          <w:szCs w:val="22"/>
        </w:rPr>
        <w:t>, para efectos de cotejar la realidad física actual contra la información catastral indicada en los planos.  Esta verificación permitirá también determinar y descartar la eventual ocupación de esos terrenos por parte de terceras personas, lo cual tiene implicaciones de carácter legal y afectaría la ejecución de las obras propuestas.</w:t>
      </w:r>
    </w:p>
    <w:p w:rsidR="00FC528F" w:rsidRDefault="00FC528F" w:rsidP="00FC528F">
      <w:pPr>
        <w:pStyle w:val="Lista"/>
        <w:spacing w:line="360" w:lineRule="auto"/>
        <w:ind w:left="0" w:firstLine="0"/>
        <w:jc w:val="both"/>
        <w:rPr>
          <w:sz w:val="22"/>
          <w:szCs w:val="22"/>
        </w:rPr>
      </w:pPr>
    </w:p>
    <w:p w:rsidR="00FC528F" w:rsidRDefault="00B06E29" w:rsidP="00FC528F">
      <w:pPr>
        <w:pStyle w:val="Textoindependiente"/>
        <w:ind w:right="0"/>
        <w:rPr>
          <w:rFonts w:cs="Arial"/>
          <w:szCs w:val="22"/>
          <w:lang w:val="es-CR"/>
        </w:rPr>
      </w:pPr>
      <w:r>
        <w:rPr>
          <w:rFonts w:cs="Arial"/>
          <w:b/>
          <w:szCs w:val="22"/>
          <w:lang w:val="es-CR"/>
        </w:rPr>
        <w:t>7</w:t>
      </w:r>
      <w:r w:rsidR="00FC528F" w:rsidRPr="00E36E1F">
        <w:rPr>
          <w:rFonts w:cs="Arial"/>
          <w:b/>
          <w:szCs w:val="22"/>
          <w:lang w:val="es-CR"/>
        </w:rPr>
        <w:t>)</w:t>
      </w:r>
      <w:r w:rsidR="00FC528F" w:rsidRPr="00E36E1F">
        <w:rPr>
          <w:rFonts w:cs="Arial"/>
          <w:szCs w:val="22"/>
          <w:lang w:val="es-CR"/>
        </w:rPr>
        <w:t xml:space="preserve"> Previo a la licitación para la selección de la empresa constructora, la entidad autorizada deberá realizar la revisión completa de planos constructivos y especificaciones técnicas, para que se efectúe un ejercicio de </w:t>
      </w:r>
      <w:r w:rsidR="00FC528F">
        <w:rPr>
          <w:rFonts w:cs="Arial"/>
          <w:szCs w:val="22"/>
          <w:lang w:val="es-CR"/>
        </w:rPr>
        <w:t>re</w:t>
      </w:r>
      <w:r w:rsidR="00FC528F" w:rsidRPr="00E36E1F">
        <w:rPr>
          <w:rFonts w:cs="Arial"/>
          <w:szCs w:val="22"/>
          <w:lang w:val="es-CR"/>
        </w:rPr>
        <w:t>ingeniería, y no se presupuesten costos onerosos para las obras y acabados que se financien con recursos del Bono Co</w:t>
      </w:r>
      <w:r w:rsidR="00FC528F">
        <w:rPr>
          <w:rFonts w:cs="Arial"/>
          <w:szCs w:val="22"/>
          <w:lang w:val="es-CR"/>
        </w:rPr>
        <w:t>lectivo</w:t>
      </w:r>
      <w:r w:rsidR="00FC528F" w:rsidRPr="00E36E1F">
        <w:rPr>
          <w:rFonts w:cs="Arial"/>
          <w:szCs w:val="22"/>
          <w:lang w:val="es-CR"/>
        </w:rPr>
        <w:t>.</w:t>
      </w:r>
    </w:p>
    <w:p w:rsidR="00FC528F" w:rsidRDefault="00FC528F" w:rsidP="001905AD">
      <w:pPr>
        <w:pStyle w:val="Lista"/>
        <w:spacing w:line="360" w:lineRule="auto"/>
        <w:ind w:left="0" w:firstLine="0"/>
        <w:jc w:val="both"/>
        <w:rPr>
          <w:sz w:val="22"/>
          <w:szCs w:val="22"/>
        </w:rPr>
      </w:pPr>
    </w:p>
    <w:p w:rsidR="00FC528F" w:rsidRDefault="00B06E29" w:rsidP="00FC528F">
      <w:pPr>
        <w:pStyle w:val="Lista"/>
        <w:spacing w:line="360" w:lineRule="auto"/>
        <w:ind w:left="0" w:firstLine="0"/>
        <w:jc w:val="both"/>
        <w:rPr>
          <w:sz w:val="22"/>
          <w:szCs w:val="22"/>
          <w:lang w:val="es-CR"/>
        </w:rPr>
      </w:pPr>
      <w:r>
        <w:rPr>
          <w:b/>
          <w:sz w:val="22"/>
          <w:szCs w:val="22"/>
          <w:lang w:val="es-CR"/>
        </w:rPr>
        <w:t>8</w:t>
      </w:r>
      <w:r w:rsidR="00FC528F" w:rsidRPr="00E36E1F">
        <w:rPr>
          <w:b/>
          <w:sz w:val="22"/>
          <w:szCs w:val="22"/>
          <w:lang w:val="es-CR"/>
        </w:rPr>
        <w:t>)</w:t>
      </w:r>
      <w:r w:rsidR="00FC528F" w:rsidRPr="00E36E1F">
        <w:rPr>
          <w:sz w:val="22"/>
          <w:szCs w:val="22"/>
          <w:lang w:val="es-CR"/>
        </w:rPr>
        <w:t xml:space="preserve"> La entidad autorizada deberá realizar un concurso público para la construcción de las obras, para lo cual remitirá a la Dirección FOSUVI</w:t>
      </w:r>
      <w:r w:rsidR="00FC528F">
        <w:rPr>
          <w:sz w:val="22"/>
          <w:szCs w:val="22"/>
          <w:lang w:val="es-CR"/>
        </w:rPr>
        <w:t>,</w:t>
      </w:r>
      <w:r w:rsidR="00FC528F" w:rsidRPr="00E36E1F">
        <w:rPr>
          <w:sz w:val="22"/>
          <w:szCs w:val="22"/>
          <w:lang w:val="es-CR"/>
        </w:rPr>
        <w:t xml:space="preserve"> el cartel del concurso previo a su divulgación, para su respectiva aprobación.</w:t>
      </w:r>
    </w:p>
    <w:p w:rsidR="00FC528F" w:rsidRDefault="00FC528F" w:rsidP="001905AD">
      <w:pPr>
        <w:pStyle w:val="Lista"/>
        <w:spacing w:line="360" w:lineRule="auto"/>
        <w:ind w:left="0" w:firstLine="0"/>
        <w:jc w:val="both"/>
        <w:rPr>
          <w:sz w:val="22"/>
          <w:szCs w:val="22"/>
        </w:rPr>
      </w:pPr>
    </w:p>
    <w:p w:rsidR="00B06E29" w:rsidRPr="00E36E1F" w:rsidRDefault="00B06E29" w:rsidP="00B06E29">
      <w:pPr>
        <w:pStyle w:val="Lista"/>
        <w:spacing w:line="360" w:lineRule="auto"/>
        <w:ind w:left="0" w:firstLine="0"/>
        <w:jc w:val="both"/>
        <w:rPr>
          <w:sz w:val="22"/>
          <w:szCs w:val="22"/>
        </w:rPr>
      </w:pPr>
      <w:r>
        <w:rPr>
          <w:b/>
          <w:sz w:val="22"/>
          <w:szCs w:val="22"/>
          <w:lang w:val="es-CR"/>
        </w:rPr>
        <w:t>9</w:t>
      </w:r>
      <w:r w:rsidRPr="00E36E1F">
        <w:rPr>
          <w:b/>
          <w:sz w:val="22"/>
          <w:szCs w:val="22"/>
          <w:lang w:val="es-CR"/>
        </w:rPr>
        <w:t>)</w:t>
      </w:r>
      <w:r w:rsidRPr="00E36E1F">
        <w:rPr>
          <w:sz w:val="22"/>
          <w:szCs w:val="22"/>
          <w:lang w:val="es-CR"/>
        </w:rPr>
        <w:t xml:space="preserve"> Remítase el presente acuerdo a la Municipalidad de </w:t>
      </w:r>
      <w:r>
        <w:rPr>
          <w:sz w:val="22"/>
          <w:szCs w:val="22"/>
          <w:lang w:val="es-CR"/>
        </w:rPr>
        <w:t>Acosta</w:t>
      </w:r>
      <w:r w:rsidRPr="00E36E1F">
        <w:rPr>
          <w:sz w:val="22"/>
          <w:szCs w:val="22"/>
          <w:lang w:val="es-CR"/>
        </w:rPr>
        <w:t>, con el fin de mantener una comunicación fluida en relación con las et</w:t>
      </w:r>
      <w:r>
        <w:rPr>
          <w:sz w:val="22"/>
          <w:szCs w:val="22"/>
          <w:lang w:val="es-CR"/>
        </w:rPr>
        <w:t>apas constructivas del proyecto.</w:t>
      </w:r>
    </w:p>
    <w:p w:rsidR="00FC528F" w:rsidRDefault="00FC528F" w:rsidP="001905AD">
      <w:pPr>
        <w:pStyle w:val="Lista"/>
        <w:spacing w:line="360" w:lineRule="auto"/>
        <w:ind w:left="0" w:firstLine="0"/>
        <w:jc w:val="both"/>
        <w:rPr>
          <w:sz w:val="22"/>
          <w:szCs w:val="22"/>
        </w:rPr>
      </w:pPr>
    </w:p>
    <w:p w:rsidR="00B06E29" w:rsidRPr="00AB2826" w:rsidRDefault="00B06E29" w:rsidP="00B06E29">
      <w:pPr>
        <w:pStyle w:val="Lista"/>
        <w:spacing w:line="360" w:lineRule="auto"/>
        <w:ind w:left="0" w:firstLine="0"/>
        <w:jc w:val="both"/>
        <w:rPr>
          <w:sz w:val="22"/>
          <w:szCs w:val="22"/>
        </w:rPr>
      </w:pPr>
      <w:r w:rsidRPr="00802E6F">
        <w:rPr>
          <w:b/>
          <w:sz w:val="22"/>
          <w:szCs w:val="22"/>
        </w:rPr>
        <w:t>1</w:t>
      </w:r>
      <w:r>
        <w:rPr>
          <w:b/>
          <w:sz w:val="22"/>
          <w:szCs w:val="22"/>
        </w:rPr>
        <w:t>0</w:t>
      </w:r>
      <w:r w:rsidRPr="00802E6F">
        <w:rPr>
          <w:b/>
          <w:sz w:val="22"/>
          <w:szCs w:val="22"/>
        </w:rPr>
        <w:t>)</w:t>
      </w:r>
      <w:r>
        <w:rPr>
          <w:sz w:val="22"/>
          <w:szCs w:val="22"/>
        </w:rPr>
        <w:t xml:space="preserve"> </w:t>
      </w:r>
      <w:r w:rsidRPr="00150876">
        <w:rPr>
          <w:sz w:val="22"/>
          <w:szCs w:val="22"/>
          <w:lang w:val="es-CR"/>
        </w:rPr>
        <w:t xml:space="preserve">La </w:t>
      </w:r>
      <w:r>
        <w:rPr>
          <w:sz w:val="22"/>
          <w:szCs w:val="22"/>
          <w:lang w:val="es-CR"/>
        </w:rPr>
        <w:t>e</w:t>
      </w:r>
      <w:r w:rsidRPr="00150876">
        <w:rPr>
          <w:sz w:val="22"/>
          <w:szCs w:val="22"/>
          <w:lang w:val="es-CR"/>
        </w:rPr>
        <w:t xml:space="preserve">ntidad </w:t>
      </w:r>
      <w:r>
        <w:rPr>
          <w:sz w:val="22"/>
          <w:szCs w:val="22"/>
          <w:lang w:val="es-CR"/>
        </w:rPr>
        <w:t>a</w:t>
      </w:r>
      <w:r w:rsidRPr="00150876">
        <w:rPr>
          <w:sz w:val="22"/>
          <w:szCs w:val="22"/>
          <w:lang w:val="es-CR"/>
        </w:rPr>
        <w:t xml:space="preserve">utorizada deberá velar </w:t>
      </w:r>
      <w:r>
        <w:rPr>
          <w:sz w:val="22"/>
          <w:szCs w:val="22"/>
          <w:lang w:val="es-CR"/>
        </w:rPr>
        <w:t>por</w:t>
      </w:r>
      <w:r w:rsidRPr="00150876">
        <w:rPr>
          <w:sz w:val="22"/>
          <w:szCs w:val="22"/>
          <w:lang w:val="es-CR"/>
        </w:rPr>
        <w:t>que todos los profesionales que tienen la</w:t>
      </w:r>
      <w:r>
        <w:rPr>
          <w:sz w:val="22"/>
          <w:szCs w:val="22"/>
          <w:lang w:val="es-CR"/>
        </w:rPr>
        <w:t xml:space="preserve"> </w:t>
      </w:r>
      <w:r w:rsidRPr="00150876">
        <w:rPr>
          <w:sz w:val="22"/>
          <w:szCs w:val="22"/>
          <w:lang w:val="es-CR"/>
        </w:rPr>
        <w:t>responsabilidad en el diseño del proyecto, tengan el Seguro de Responsabilidad Civil</w:t>
      </w:r>
      <w:r>
        <w:rPr>
          <w:sz w:val="22"/>
          <w:szCs w:val="22"/>
          <w:lang w:val="es-CR"/>
        </w:rPr>
        <w:t xml:space="preserve"> </w:t>
      </w:r>
      <w:r w:rsidRPr="00150876">
        <w:rPr>
          <w:sz w:val="22"/>
          <w:szCs w:val="22"/>
          <w:lang w:val="es-CR"/>
        </w:rPr>
        <w:t>General por el diseño y que estará vigente durante todo el contrato, por el monto</w:t>
      </w:r>
      <w:r>
        <w:rPr>
          <w:sz w:val="22"/>
          <w:szCs w:val="22"/>
          <w:lang w:val="es-CR"/>
        </w:rPr>
        <w:t xml:space="preserve"> </w:t>
      </w:r>
      <w:r w:rsidRPr="00150876">
        <w:rPr>
          <w:sz w:val="22"/>
          <w:szCs w:val="22"/>
          <w:lang w:val="es-CR"/>
        </w:rPr>
        <w:t>total del contrato. Así mismo, le corresponde exclusivamente al profesional</w:t>
      </w:r>
      <w:r>
        <w:rPr>
          <w:sz w:val="22"/>
          <w:szCs w:val="22"/>
          <w:lang w:val="es-CR"/>
        </w:rPr>
        <w:t xml:space="preserve"> </w:t>
      </w:r>
      <w:r w:rsidRPr="00150876">
        <w:rPr>
          <w:sz w:val="22"/>
          <w:szCs w:val="22"/>
          <w:lang w:val="es-CR"/>
        </w:rPr>
        <w:t>diseñador, la responsabilidad, tanto en costo como en plazo, por rectificaciones o</w:t>
      </w:r>
      <w:r>
        <w:rPr>
          <w:sz w:val="22"/>
          <w:szCs w:val="22"/>
          <w:lang w:val="es-CR"/>
        </w:rPr>
        <w:t xml:space="preserve"> </w:t>
      </w:r>
      <w:r w:rsidRPr="00150876">
        <w:rPr>
          <w:sz w:val="22"/>
          <w:szCs w:val="22"/>
          <w:lang w:val="es-CR"/>
        </w:rPr>
        <w:t>reemplazos y reposiciones causadas por defectos, errores u omisiones en el diseño</w:t>
      </w:r>
      <w:r>
        <w:rPr>
          <w:sz w:val="22"/>
          <w:szCs w:val="22"/>
          <w:lang w:val="es-CR"/>
        </w:rPr>
        <w:t xml:space="preserve"> </w:t>
      </w:r>
      <w:r w:rsidRPr="00150876">
        <w:rPr>
          <w:sz w:val="22"/>
          <w:szCs w:val="22"/>
          <w:lang w:val="es-CR"/>
        </w:rPr>
        <w:t>de la obra.</w:t>
      </w:r>
    </w:p>
    <w:p w:rsidR="001905AD" w:rsidRDefault="001905AD" w:rsidP="001905AD">
      <w:pPr>
        <w:pStyle w:val="Lista"/>
        <w:spacing w:line="360" w:lineRule="auto"/>
        <w:ind w:left="0" w:firstLine="0"/>
        <w:jc w:val="both"/>
        <w:rPr>
          <w:sz w:val="22"/>
          <w:szCs w:val="22"/>
          <w:lang w:val="es-CR"/>
        </w:rPr>
      </w:pPr>
    </w:p>
    <w:p w:rsidR="002B71CC" w:rsidRDefault="001905AD" w:rsidP="00B06E29">
      <w:pPr>
        <w:pStyle w:val="Lista"/>
        <w:spacing w:line="360" w:lineRule="auto"/>
        <w:ind w:left="0" w:firstLine="0"/>
        <w:jc w:val="both"/>
        <w:rPr>
          <w:sz w:val="22"/>
          <w:szCs w:val="22"/>
        </w:rPr>
      </w:pPr>
      <w:r w:rsidRPr="00F83702">
        <w:rPr>
          <w:b/>
          <w:sz w:val="22"/>
          <w:szCs w:val="22"/>
          <w:lang w:val="es-CR"/>
        </w:rPr>
        <w:t>1</w:t>
      </w:r>
      <w:r>
        <w:rPr>
          <w:b/>
          <w:sz w:val="22"/>
          <w:szCs w:val="22"/>
          <w:lang w:val="es-CR"/>
        </w:rPr>
        <w:t>1</w:t>
      </w:r>
      <w:r w:rsidRPr="00F83702">
        <w:rPr>
          <w:b/>
          <w:sz w:val="22"/>
          <w:szCs w:val="22"/>
          <w:lang w:val="es-CR"/>
        </w:rPr>
        <w:t>)</w:t>
      </w:r>
      <w:r>
        <w:rPr>
          <w:sz w:val="22"/>
          <w:szCs w:val="22"/>
          <w:lang w:val="es-CR"/>
        </w:rPr>
        <w:t xml:space="preserve"> </w:t>
      </w:r>
      <w:r w:rsidR="00B06E29">
        <w:rPr>
          <w:sz w:val="22"/>
          <w:szCs w:val="22"/>
          <w:lang w:val="es-CR"/>
        </w:rPr>
        <w:t>Deberán acatarse las recomendaciones dispuestas por el Departamento Técnico en el informe DF-DT-IN-0545-2018, de fecha 08 de junio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6C22F6" w:rsidRDefault="006C22F6" w:rsidP="006C22F6">
      <w:pPr>
        <w:spacing w:line="360" w:lineRule="auto"/>
        <w:jc w:val="both"/>
        <w:rPr>
          <w:rFonts w:cs="Arial"/>
          <w:b/>
          <w:bCs/>
          <w:sz w:val="22"/>
          <w:szCs w:val="22"/>
        </w:rPr>
      </w:pPr>
      <w:r>
        <w:rPr>
          <w:rFonts w:cs="Arial"/>
          <w:b/>
          <w:bCs/>
          <w:sz w:val="22"/>
          <w:szCs w:val="22"/>
        </w:rPr>
        <w:t>Considerando:</w:t>
      </w:r>
    </w:p>
    <w:p w:rsidR="006C22F6" w:rsidRDefault="006C22F6" w:rsidP="006C22F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GG-ME-0146-2019 del 15 de febrero de 2019, la Gerencia General remite y avala el informe </w:t>
      </w:r>
      <w:r>
        <w:rPr>
          <w:rFonts w:cs="Arial"/>
          <w:sz w:val="22"/>
          <w:szCs w:val="22"/>
        </w:rPr>
        <w:t>DF</w:t>
      </w:r>
      <w:r w:rsidRPr="00B35EAF">
        <w:rPr>
          <w:rFonts w:cs="Arial"/>
          <w:sz w:val="22"/>
          <w:szCs w:val="22"/>
        </w:rPr>
        <w:t>-OF-</w:t>
      </w:r>
      <w:r>
        <w:rPr>
          <w:rFonts w:cs="Arial"/>
          <w:sz w:val="22"/>
          <w:szCs w:val="22"/>
        </w:rPr>
        <w:t>0150</w:t>
      </w:r>
      <w:r w:rsidRPr="00B35EAF">
        <w:rPr>
          <w:rFonts w:cs="Arial"/>
          <w:sz w:val="22"/>
          <w:szCs w:val="22"/>
        </w:rPr>
        <w:t>-201</w:t>
      </w:r>
      <w:r>
        <w:rPr>
          <w:rFonts w:cs="Arial"/>
          <w:sz w:val="22"/>
          <w:szCs w:val="22"/>
        </w:rPr>
        <w:t>9/SO-OF-0075-2019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ual Cartago de Ahorro y Préstamo, Coopenae R.L</w:t>
      </w:r>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treinta y cuatro operaciones de Bono Familiar de Vivienda individuales por situación de extrema necesidad, para las familias que encabezan los señores Paulino Gerardo Porras Porras, Erika Isabel Castrillo Arroyo, Miguel Mora Gamboa, Roxana María Torres Arias, Stephanie Melissa Jiménez Rodríguez, Heriberto Javier Obando Obando, Manuel Antonio Ulate Monge, Yerlin Gabriela Delgado Vargas, Esteban Rodolfo Avila Morales, Yuseth de los Ángeles González Díaz, Emanuel Campos Segura, Juanita Eneida Gómez Mayorga, Daisy Clara Benavides Solano, Jazmín Quesada Tames, Yuliana Altamirano Monge, Paola Dennise Solís Madrigal, Damaris Vargas Solano, Esteban Calet Chacón Piedra, Manuel Gerardo López Porras, Norma del Socorro Ortíz Reyes, Lilliana Isabel Sánchez Casasola, Yecxin Dayana Sánchez Torres, Rebeca de los Ángeles Miranda Rojas, María Luisa Mora Bonilla, Dayana María Mora Quijano, María Eugenia Granados Bermúdez, Zeneida del Carmen Portuguéz Garro, Kimberly Michelle Fenton Cortés, Evelyn Patricia Quiel Agüero, Cruz Faride Reyes Herrera, Sergio Antonio López Avendaña, María de Jesús Meléndez Cruz, Yorleny María Portuguez Garro y Sara Elena Manzanares Solano.</w:t>
      </w:r>
    </w:p>
    <w:p w:rsidR="006C22F6" w:rsidRDefault="006C22F6" w:rsidP="006C22F6">
      <w:pPr>
        <w:spacing w:line="360" w:lineRule="auto"/>
        <w:jc w:val="both"/>
        <w:rPr>
          <w:rFonts w:cs="Arial"/>
          <w:bCs/>
          <w:sz w:val="22"/>
          <w:szCs w:val="22"/>
        </w:rPr>
      </w:pPr>
    </w:p>
    <w:p w:rsidR="006C22F6" w:rsidRDefault="006C22F6" w:rsidP="006C22F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w:t>
      </w:r>
      <w:r w:rsidR="008B3B89">
        <w:rPr>
          <w:rFonts w:cs="Arial"/>
          <w:bCs/>
          <w:sz w:val="22"/>
          <w:szCs w:val="22"/>
        </w:rPr>
        <w:t xml:space="preserve">Dirección FOSUVI y la </w:t>
      </w:r>
      <w:r>
        <w:rPr>
          <w:rFonts w:cs="Arial"/>
          <w:bCs/>
          <w:sz w:val="22"/>
          <w:szCs w:val="22"/>
        </w:rPr>
        <w:t>Subgerencia de Operaciones presenta</w:t>
      </w:r>
      <w:r w:rsidR="008B3B89">
        <w:rPr>
          <w:rFonts w:cs="Arial"/>
          <w:bCs/>
          <w:sz w:val="22"/>
          <w:szCs w:val="22"/>
        </w:rPr>
        <w:t>n</w:t>
      </w:r>
      <w:r>
        <w:rPr>
          <w:rFonts w:cs="Arial"/>
          <w:bCs/>
          <w:sz w:val="22"/>
          <w:szCs w:val="22"/>
        </w:rPr>
        <w:t xml:space="preserve">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6C22F6" w:rsidRDefault="006C22F6" w:rsidP="006C22F6">
      <w:pPr>
        <w:spacing w:line="360" w:lineRule="auto"/>
        <w:jc w:val="both"/>
        <w:rPr>
          <w:rFonts w:cs="Arial"/>
          <w:bCs/>
          <w:sz w:val="22"/>
          <w:szCs w:val="22"/>
        </w:rPr>
      </w:pPr>
    </w:p>
    <w:p w:rsidR="006C22F6" w:rsidRDefault="006C22F6" w:rsidP="006C22F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sidR="008B3B89">
        <w:rPr>
          <w:rFonts w:cs="Arial"/>
          <w:bCs/>
          <w:sz w:val="22"/>
          <w:szCs w:val="22"/>
        </w:rPr>
        <w:t xml:space="preserve">la Dirección FOSUVI y </w:t>
      </w:r>
      <w:r>
        <w:rPr>
          <w:rFonts w:cs="Arial"/>
          <w:bCs/>
          <w:sz w:val="22"/>
          <w:szCs w:val="22"/>
          <w:lang w:val="es-ES_tradnl"/>
        </w:rPr>
        <w:t xml:space="preserve">la Subgerencia de Operaciones, esta Junta Directiva no encuentra objeción en acoger la recomendación de la Administración y, en consecuencia, lo que procede es aprobar la emisión de los indicados bonos familiares de vivienda, en los términos planteados en el informe </w:t>
      </w:r>
      <w:r w:rsidR="008B3B89">
        <w:rPr>
          <w:rFonts w:cs="Arial"/>
          <w:sz w:val="22"/>
          <w:szCs w:val="22"/>
        </w:rPr>
        <w:t>DF</w:t>
      </w:r>
      <w:r w:rsidR="008B3B89" w:rsidRPr="00B35EAF">
        <w:rPr>
          <w:rFonts w:cs="Arial"/>
          <w:sz w:val="22"/>
          <w:szCs w:val="22"/>
        </w:rPr>
        <w:t>-OF-</w:t>
      </w:r>
      <w:r w:rsidR="008B3B89">
        <w:rPr>
          <w:rFonts w:cs="Arial"/>
          <w:sz w:val="22"/>
          <w:szCs w:val="22"/>
        </w:rPr>
        <w:t>0150</w:t>
      </w:r>
      <w:r w:rsidR="008B3B89" w:rsidRPr="00B35EAF">
        <w:rPr>
          <w:rFonts w:cs="Arial"/>
          <w:sz w:val="22"/>
          <w:szCs w:val="22"/>
        </w:rPr>
        <w:t>-201</w:t>
      </w:r>
      <w:r w:rsidR="008B3B89">
        <w:rPr>
          <w:rFonts w:cs="Arial"/>
          <w:sz w:val="22"/>
          <w:szCs w:val="22"/>
        </w:rPr>
        <w:t>9/SO-OF-0075-2019</w:t>
      </w:r>
      <w:r>
        <w:rPr>
          <w:rFonts w:cs="Arial"/>
          <w:bCs/>
          <w:sz w:val="22"/>
          <w:szCs w:val="22"/>
        </w:rPr>
        <w:t>.</w:t>
      </w:r>
    </w:p>
    <w:p w:rsidR="006C22F6" w:rsidRPr="00F80BE0" w:rsidRDefault="006C22F6" w:rsidP="006C22F6">
      <w:pPr>
        <w:spacing w:line="360" w:lineRule="auto"/>
        <w:jc w:val="both"/>
        <w:rPr>
          <w:rFonts w:cs="Arial"/>
          <w:bCs/>
          <w:sz w:val="16"/>
          <w:szCs w:val="16"/>
          <w:lang w:val="es-ES_tradnl"/>
        </w:rPr>
      </w:pPr>
    </w:p>
    <w:p w:rsidR="006C22F6" w:rsidRDefault="006C22F6" w:rsidP="006C22F6">
      <w:pPr>
        <w:spacing w:line="360" w:lineRule="auto"/>
        <w:jc w:val="both"/>
        <w:rPr>
          <w:rFonts w:cs="Arial"/>
          <w:b/>
          <w:bCs/>
          <w:sz w:val="22"/>
          <w:szCs w:val="22"/>
        </w:rPr>
      </w:pPr>
      <w:r>
        <w:rPr>
          <w:rFonts w:cs="Arial"/>
          <w:b/>
          <w:bCs/>
          <w:sz w:val="22"/>
          <w:szCs w:val="22"/>
        </w:rPr>
        <w:t>Por tanto, se acuerda:</w:t>
      </w:r>
    </w:p>
    <w:p w:rsidR="006C22F6" w:rsidRDefault="006C22F6" w:rsidP="006C22F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treinta</w:t>
      </w:r>
      <w:r w:rsidRPr="00AA6479">
        <w:rPr>
          <w:rFonts w:cs="Arial"/>
          <w:bCs/>
          <w:sz w:val="22"/>
          <w:szCs w:val="22"/>
        </w:rPr>
        <w:t xml:space="preserve"> </w:t>
      </w:r>
      <w:r w:rsidR="008B3B89">
        <w:rPr>
          <w:rFonts w:cs="Arial"/>
          <w:bCs/>
          <w:sz w:val="22"/>
          <w:szCs w:val="22"/>
        </w:rPr>
        <w:t xml:space="preserve">y 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8B3B89">
        <w:rPr>
          <w:rFonts w:cs="Arial"/>
          <w:sz w:val="22"/>
          <w:szCs w:val="22"/>
        </w:rPr>
        <w:t>DF</w:t>
      </w:r>
      <w:r w:rsidR="008B3B89" w:rsidRPr="00B35EAF">
        <w:rPr>
          <w:rFonts w:cs="Arial"/>
          <w:sz w:val="22"/>
          <w:szCs w:val="22"/>
        </w:rPr>
        <w:t>-OF-</w:t>
      </w:r>
      <w:r w:rsidR="008B3B89">
        <w:rPr>
          <w:rFonts w:cs="Arial"/>
          <w:sz w:val="22"/>
          <w:szCs w:val="22"/>
        </w:rPr>
        <w:t>0150</w:t>
      </w:r>
      <w:r w:rsidR="008B3B89" w:rsidRPr="00B35EAF">
        <w:rPr>
          <w:rFonts w:cs="Arial"/>
          <w:sz w:val="22"/>
          <w:szCs w:val="22"/>
        </w:rPr>
        <w:t>-201</w:t>
      </w:r>
      <w:r w:rsidR="008B3B89">
        <w:rPr>
          <w:rFonts w:cs="Arial"/>
          <w:sz w:val="22"/>
          <w:szCs w:val="22"/>
        </w:rPr>
        <w:t>9/SO-OF-0075-2019</w:t>
      </w:r>
      <w:r>
        <w:rPr>
          <w:rFonts w:cs="Arial"/>
          <w:bCs/>
          <w:sz w:val="22"/>
        </w:rPr>
        <w:t xml:space="preserve"> </w:t>
      </w:r>
      <w:r w:rsidRPr="00AA6479">
        <w:rPr>
          <w:rFonts w:cs="Arial"/>
          <w:bCs/>
          <w:sz w:val="22"/>
        </w:rPr>
        <w:t xml:space="preserve">de </w:t>
      </w:r>
      <w:r w:rsidR="008B3B89">
        <w:rPr>
          <w:rFonts w:cs="Arial"/>
          <w:bCs/>
          <w:sz w:val="22"/>
          <w:szCs w:val="22"/>
        </w:rPr>
        <w:t xml:space="preserve">la Dirección FOSUVI y </w:t>
      </w:r>
      <w:r w:rsidRPr="00AA6479">
        <w:rPr>
          <w:rFonts w:cs="Arial"/>
          <w:bCs/>
          <w:sz w:val="22"/>
        </w:rPr>
        <w:t xml:space="preserve">la </w:t>
      </w:r>
      <w:r>
        <w:rPr>
          <w:rFonts w:cs="Arial"/>
          <w:bCs/>
          <w:sz w:val="22"/>
        </w:rPr>
        <w:t>Subgerencia de Operaciones</w:t>
      </w:r>
      <w:r w:rsidRPr="00AA6479">
        <w:rPr>
          <w:rFonts w:cs="Arial"/>
          <w:bCs/>
          <w:sz w:val="22"/>
        </w:rPr>
        <w:t>, y según el siguiente detalle de beneficiarios, entidad autorizada, propósito y montos:</w:t>
      </w:r>
    </w:p>
    <w:p w:rsidR="006C22F6" w:rsidRDefault="006C22F6" w:rsidP="006C22F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C22F6" w:rsidRPr="0008063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22F6" w:rsidRPr="0008063E" w:rsidRDefault="006C22F6" w:rsidP="0039523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C22F6" w:rsidRPr="00142DB9" w:rsidTr="00395238">
        <w:trPr>
          <w:trHeight w:val="20"/>
        </w:trPr>
        <w:tc>
          <w:tcPr>
            <w:tcW w:w="1575" w:type="dxa"/>
            <w:tcBorders>
              <w:top w:val="single" w:sz="4" w:space="0" w:color="auto"/>
              <w:left w:val="single" w:sz="4" w:space="0" w:color="auto"/>
              <w:bottom w:val="nil"/>
              <w:right w:val="single" w:sz="4" w:space="0" w:color="auto"/>
            </w:tcBorders>
            <w:vAlign w:val="center"/>
          </w:tcPr>
          <w:p w:rsidR="006C22F6" w:rsidRPr="00142DB9" w:rsidRDefault="006C22F6"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6C22F6" w:rsidRPr="00142DB9" w:rsidRDefault="006C22F6"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6C22F6" w:rsidRDefault="006C22F6"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6C22F6" w:rsidRDefault="006C22F6"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6C22F6" w:rsidRPr="00142DB9" w:rsidRDefault="006C22F6" w:rsidP="0039523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142DB9" w:rsidRDefault="006C22F6"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Paulino Gerardo Porras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6-0097-0885</w:t>
            </w:r>
          </w:p>
        </w:tc>
        <w:tc>
          <w:tcPr>
            <w:tcW w:w="709"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6-77544</w:t>
            </w:r>
          </w:p>
        </w:tc>
        <w:tc>
          <w:tcPr>
            <w:tcW w:w="851"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12.100.000,00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239.000,00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478.000,00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16.839.000,00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Roxana María Torres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2-0577-0659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2-530027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4.267.000,00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8.618.000,00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29.575,00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295.750,00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13.151.175,00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Manuel Antonio Ulate Monge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2-0263-0882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6-93192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12.050.000,00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226.000,00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452.000,00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15.276.000,00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Yerlin Gabriela Delgado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7-0206-0691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7-140268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14.500.000,00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39.250,00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392.500,00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14.853.250,00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Esteban Rodolfo Avila Morales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1-0996-0420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2-562084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10.288.204,98</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34.650,00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346.500,00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17.600.054,98</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Paola Dennise Solís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2-0730-0132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2-504461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10.142.000,00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16.352.000,00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Esteban Calet Chacón Piedra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1-1593-0679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1-621373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415.107,13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13.880.107,13</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Manuel Gerardo López Porras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1-0368-0865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4-256634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77.100,00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15.529.900,00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Norma del Socorro Ortiz Reyes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2-0594-0996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2-549627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71.646,00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238.820,00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11.443.174,00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Lilliana Isabel Sánchez Casasola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3-0378-0597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3-247286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40.300,00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15.052.700,00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Yecxin Dayana Sánchez Torres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7-0177-0373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7-164155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8.850.000,00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172.258,55</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399.000,00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13.076.741,45</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María Luisa Mora Bonilla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6-0224-0152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6-222771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107.876,54</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359.588,45</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11.001.711,92</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Dayana María Mora Quijano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7-0223-0020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7-163570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7.623.000,00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9.573.996,00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535B55">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2.000.000,00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507.969,66</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15.704.965,66</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Kimberly Michelle Fenton Cortes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6-0471-0536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6-220653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8.191.243,12</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39.063,75</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390.637,50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12.542.816,87</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 xml:space="preserve">Evelyn Patricia Quiel Agüero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6-0402-0228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6-223196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37.310,71</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11.525.796,42</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Cruz Faride Reyes Herrera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1-1599-0359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7-140266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14.500.000,00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37.950,00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379.500,00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14.841.550,00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Sergio Antonio López Avendaña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155807</w:t>
            </w:r>
            <w:r w:rsidR="00B84905" w:rsidRPr="00B84905">
              <w:rPr>
                <w:rFonts w:ascii="Arial Narrow" w:hAnsi="Arial Narrow" w:cs="Arial"/>
                <w:sz w:val="16"/>
                <w:szCs w:val="16"/>
                <w:lang w:val="es-CR" w:eastAsia="es-CR"/>
              </w:rPr>
              <w:t>-</w:t>
            </w:r>
          </w:p>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886135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5-220146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18.414.000,00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María de Jesús Meléndez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155803</w:t>
            </w:r>
            <w:r w:rsidR="00B84905" w:rsidRPr="00B84905">
              <w:rPr>
                <w:rFonts w:ascii="Arial Narrow" w:hAnsi="Arial Narrow" w:cs="Arial"/>
                <w:sz w:val="16"/>
                <w:szCs w:val="16"/>
                <w:lang w:val="es-CR" w:eastAsia="es-CR"/>
              </w:rPr>
              <w:t>-</w:t>
            </w:r>
          </w:p>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198622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2-481309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5.111.000,00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8.732.000,00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99.975,00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333.250,00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14.076.275,00</w:t>
            </w:r>
          </w:p>
        </w:tc>
      </w:tr>
      <w:tr w:rsidR="006C22F6" w:rsidRPr="00F67547"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Sara Elena Manzanares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155820</w:t>
            </w:r>
            <w:r w:rsidR="00B84905" w:rsidRPr="00B84905">
              <w:rPr>
                <w:rFonts w:ascii="Arial Narrow" w:hAnsi="Arial Narrow" w:cs="Arial"/>
                <w:sz w:val="16"/>
                <w:szCs w:val="16"/>
                <w:lang w:val="es-CR" w:eastAsia="es-CR"/>
              </w:rPr>
              <w:t>-</w:t>
            </w:r>
          </w:p>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941231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2-556136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8.615.000,60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31.281,90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312.819,00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27056C"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17.996.537,70</w:t>
            </w:r>
          </w:p>
        </w:tc>
      </w:tr>
      <w:tr w:rsidR="006C22F6" w:rsidRPr="00094C1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22F6" w:rsidRPr="00094C1E" w:rsidRDefault="006C22F6" w:rsidP="00395238">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6C22F6" w:rsidRPr="00094C1E" w:rsidTr="00395238">
        <w:trPr>
          <w:trHeight w:val="20"/>
        </w:trPr>
        <w:tc>
          <w:tcPr>
            <w:tcW w:w="1575" w:type="dxa"/>
            <w:tcBorders>
              <w:top w:val="single" w:sz="4" w:space="0" w:color="auto"/>
              <w:left w:val="single" w:sz="4" w:space="0" w:color="auto"/>
              <w:bottom w:val="nil"/>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Erika Isabel Castrillo Arroyo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1-1367-0085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6-170305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2.850.000,00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243.119,00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12.568.119,00</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Stephanie Melissa Jiménez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1-1344-0992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1-14175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72.383,85</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144.767,70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19.072.383,85</w:t>
            </w:r>
          </w:p>
        </w:tc>
      </w:tr>
      <w:tr w:rsidR="006C22F6" w:rsidRPr="00094C1E"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Daisy Clara Benavides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6-0109-0947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2-558483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7.740.000,00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8.825.487,81</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247.525,99</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27056C"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16.788.013,80</w:t>
            </w:r>
          </w:p>
        </w:tc>
      </w:tr>
      <w:tr w:rsidR="006C22F6" w:rsidRPr="00094C1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22F6" w:rsidRPr="00094C1E" w:rsidRDefault="006C22F6" w:rsidP="00395238">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6C22F6" w:rsidRPr="00094C1E" w:rsidTr="00395238">
        <w:trPr>
          <w:trHeight w:val="20"/>
        </w:trPr>
        <w:tc>
          <w:tcPr>
            <w:tcW w:w="1575" w:type="dxa"/>
            <w:tcBorders>
              <w:top w:val="single" w:sz="4" w:space="0" w:color="auto"/>
              <w:left w:val="single" w:sz="4" w:space="0" w:color="auto"/>
              <w:bottom w:val="nil"/>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Yuliana Altamirano Monge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1-1456-0812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6-191742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8.165.000,00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35.502,36</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355.023,58</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11.484.521,22</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B84905">
            <w:pPr>
              <w:rPr>
                <w:rFonts w:ascii="Arial Narrow" w:hAnsi="Arial Narrow" w:cs="Arial"/>
                <w:sz w:val="16"/>
                <w:szCs w:val="16"/>
                <w:lang w:val="es-CR" w:eastAsia="es-CR"/>
              </w:rPr>
            </w:pPr>
            <w:r w:rsidRPr="00B84905">
              <w:rPr>
                <w:rFonts w:ascii="Arial Narrow" w:hAnsi="Arial Narrow" w:cs="Arial"/>
                <w:sz w:val="16"/>
                <w:szCs w:val="16"/>
                <w:lang w:val="es-CR" w:eastAsia="es-CR"/>
              </w:rPr>
              <w:t>Zeneida del Carmen Portugu</w:t>
            </w:r>
            <w:r w:rsidR="00B84905" w:rsidRPr="00B84905">
              <w:rPr>
                <w:rFonts w:ascii="Arial Narrow" w:hAnsi="Arial Narrow" w:cs="Arial"/>
                <w:sz w:val="16"/>
                <w:szCs w:val="16"/>
                <w:lang w:val="es-CR" w:eastAsia="es-CR"/>
              </w:rPr>
              <w:t>ez</w:t>
            </w:r>
            <w:r w:rsidRPr="00B84905">
              <w:rPr>
                <w:rFonts w:ascii="Arial Narrow" w:hAnsi="Arial Narrow" w:cs="Arial"/>
                <w:sz w:val="16"/>
                <w:szCs w:val="16"/>
                <w:lang w:val="es-CR" w:eastAsia="es-CR"/>
              </w:rPr>
              <w:t xml:space="preserve"> Garro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1-0763-0231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1-661576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 xml:space="preserve">CLP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10.980.000,00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37.111,82</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371.118,23</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11.314.006,41</w:t>
            </w:r>
          </w:p>
        </w:tc>
      </w:tr>
      <w:tr w:rsidR="006C22F6" w:rsidRPr="0027056C"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Yorleny María Portuguez Garro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1-0941-0495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1-687565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8.884.000,00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40.790,97</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407.909,66</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27056C"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14.251.118,69</w:t>
            </w:r>
          </w:p>
        </w:tc>
      </w:tr>
      <w:tr w:rsidR="006C22F6" w:rsidRPr="00094C1E" w:rsidTr="00395238">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6C22F6" w:rsidRPr="00094C1E" w:rsidRDefault="006C22F6" w:rsidP="00395238">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6C22F6" w:rsidRPr="00094C1E" w:rsidTr="00395238">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Miguel Gamboa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1-0626-0895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815400">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1-65124</w:t>
            </w:r>
            <w:r w:rsidR="00815400" w:rsidRPr="00B84905">
              <w:rPr>
                <w:rFonts w:ascii="Arial Narrow" w:hAnsi="Arial Narrow" w:cs="Arial"/>
                <w:sz w:val="16"/>
                <w:szCs w:val="16"/>
                <w:lang w:val="es-CR" w:eastAsia="es-C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8.390.997,76</w:t>
            </w:r>
          </w:p>
        </w:tc>
        <w:tc>
          <w:tcPr>
            <w:tcW w:w="851" w:type="dxa"/>
            <w:tcBorders>
              <w:top w:val="single" w:sz="4" w:space="0" w:color="auto"/>
              <w:left w:val="single" w:sz="4" w:space="0" w:color="auto"/>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113.100,00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377.000,00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13.654.897,76</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Yuseth de los Ángeles González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2-0633-0593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2-555613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San Ramón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7.600.000,00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45.000,00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450.000,00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15.996.406,97</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Jazmín  Quesada Tames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1-1226-0748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1-681223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4.860.000,00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120.000,00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13.330.000,00</w:t>
            </w:r>
          </w:p>
        </w:tc>
      </w:tr>
      <w:tr w:rsidR="006C22F6" w:rsidRPr="0027056C"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Damaris Vargas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6-0380-0768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6-196192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Coto Brus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4.500.000,00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8.147.930,62</w:t>
            </w:r>
          </w:p>
        </w:tc>
        <w:tc>
          <w:tcPr>
            <w:tcW w:w="851" w:type="dxa"/>
            <w:tcBorders>
              <w:top w:val="single" w:sz="4" w:space="0" w:color="auto"/>
              <w:left w:val="single" w:sz="4" w:space="0" w:color="auto"/>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27.463,14</w:t>
            </w:r>
          </w:p>
        </w:tc>
        <w:tc>
          <w:tcPr>
            <w:tcW w:w="837" w:type="dxa"/>
            <w:tcBorders>
              <w:top w:val="nil"/>
              <w:left w:val="single" w:sz="4" w:space="0" w:color="auto"/>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274.631,43</w:t>
            </w:r>
          </w:p>
        </w:tc>
        <w:tc>
          <w:tcPr>
            <w:tcW w:w="992" w:type="dxa"/>
            <w:tcBorders>
              <w:top w:val="nil"/>
              <w:left w:val="single" w:sz="4" w:space="0" w:color="auto"/>
              <w:bottom w:val="single" w:sz="4" w:space="0" w:color="auto"/>
              <w:right w:val="single" w:sz="4" w:space="0" w:color="auto"/>
            </w:tcBorders>
            <w:shd w:val="clear" w:color="auto" w:fill="auto"/>
            <w:vAlign w:val="center"/>
          </w:tcPr>
          <w:p w:rsidR="006C22F6" w:rsidRPr="0027056C"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12.895.098,91</w:t>
            </w:r>
          </w:p>
        </w:tc>
      </w:tr>
      <w:tr w:rsidR="006C22F6" w:rsidRPr="00094C1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22F6" w:rsidRPr="00094C1E" w:rsidRDefault="006C22F6" w:rsidP="00395238">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Coopenae R.L.</w:t>
            </w:r>
          </w:p>
        </w:tc>
      </w:tr>
      <w:tr w:rsidR="006C22F6" w:rsidRPr="00094C1E" w:rsidTr="00395238">
        <w:trPr>
          <w:trHeight w:val="20"/>
        </w:trPr>
        <w:tc>
          <w:tcPr>
            <w:tcW w:w="1575" w:type="dxa"/>
            <w:tcBorders>
              <w:top w:val="single" w:sz="4" w:space="0" w:color="auto"/>
              <w:left w:val="single" w:sz="4" w:space="0" w:color="auto"/>
              <w:bottom w:val="nil"/>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6C22F6" w:rsidRPr="00094C1E" w:rsidRDefault="006C22F6" w:rsidP="0039523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22F6" w:rsidRPr="00094C1E" w:rsidRDefault="006C22F6"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Heriberto Javier Obando Obando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A616F0"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5-0294</w:t>
            </w:r>
            <w:r w:rsidR="006C22F6" w:rsidRPr="00B84905">
              <w:rPr>
                <w:rFonts w:ascii="Arial Narrow" w:hAnsi="Arial Narrow" w:cs="Arial"/>
                <w:sz w:val="16"/>
                <w:szCs w:val="16"/>
                <w:lang w:val="es-CR" w:eastAsia="es-CR"/>
              </w:rPr>
              <w:t>-0023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5-217633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88.267,31</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294.224,35</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13.395.957,05</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Emanuel Campos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5-0379-0438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5-217632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88.267,31</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294.224,35</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13.395.957,05</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María Juanita Eneida Gómez Mayorga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5-0185-0723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5-217630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29.422,44</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294.224,35</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13.454.801,92</w:t>
            </w:r>
          </w:p>
        </w:tc>
      </w:tr>
      <w:tr w:rsidR="006C22F6" w:rsidRPr="00B84905"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Rebeca de los Ángeles Miranda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6-0407-0529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5-187515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2.254.888,00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26.677,32</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266.773,23</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10.684.983,91</w:t>
            </w:r>
          </w:p>
        </w:tc>
      </w:tr>
      <w:tr w:rsidR="006C22F6" w:rsidRPr="00094C1E"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rPr>
                <w:rFonts w:ascii="Arial Narrow" w:hAnsi="Arial Narrow" w:cs="Arial"/>
                <w:sz w:val="16"/>
                <w:szCs w:val="16"/>
                <w:lang w:val="es-CR" w:eastAsia="es-CR"/>
              </w:rPr>
            </w:pPr>
            <w:r w:rsidRPr="00B84905">
              <w:rPr>
                <w:rFonts w:ascii="Arial Narrow" w:hAnsi="Arial Narrow" w:cs="Arial"/>
                <w:sz w:val="16"/>
                <w:szCs w:val="16"/>
                <w:lang w:val="es-CR" w:eastAsia="es-CR"/>
              </w:rPr>
              <w:t>María Eugenia Granados Bermúdez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1-1262-0135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5-226488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vAlign w:val="center"/>
          </w:tcPr>
          <w:p w:rsidR="006C22F6" w:rsidRPr="00B84905" w:rsidRDefault="006C22F6" w:rsidP="00395238">
            <w:pPr>
              <w:ind w:left="-70"/>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34.120,10</w:t>
            </w:r>
          </w:p>
        </w:tc>
        <w:tc>
          <w:tcPr>
            <w:tcW w:w="837" w:type="dxa"/>
            <w:tcBorders>
              <w:top w:val="single" w:sz="4" w:space="0" w:color="auto"/>
              <w:left w:val="nil"/>
              <w:bottom w:val="single" w:sz="4" w:space="0" w:color="auto"/>
              <w:right w:val="single" w:sz="4" w:space="0" w:color="auto"/>
            </w:tcBorders>
            <w:shd w:val="clear" w:color="auto" w:fill="auto"/>
            <w:vAlign w:val="center"/>
          </w:tcPr>
          <w:p w:rsidR="006C22F6" w:rsidRPr="00B84905" w:rsidRDefault="006C22F6" w:rsidP="00395238">
            <w:pPr>
              <w:jc w:val="center"/>
              <w:rPr>
                <w:rFonts w:ascii="Arial Narrow" w:hAnsi="Arial Narrow" w:cs="Arial"/>
                <w:sz w:val="16"/>
                <w:szCs w:val="16"/>
                <w:lang w:val="es-CR" w:eastAsia="es-CR"/>
              </w:rPr>
            </w:pPr>
            <w:r w:rsidRPr="00B84905">
              <w:rPr>
                <w:rFonts w:ascii="Arial Narrow" w:hAnsi="Arial Narrow" w:cs="Arial"/>
                <w:sz w:val="16"/>
                <w:szCs w:val="16"/>
                <w:lang w:val="es-CR" w:eastAsia="es-CR"/>
              </w:rPr>
              <w:t>341.201,00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22F6" w:rsidRPr="00F67547" w:rsidRDefault="006C22F6" w:rsidP="00395238">
            <w:pPr>
              <w:ind w:left="-70"/>
              <w:jc w:val="right"/>
              <w:rPr>
                <w:rFonts w:ascii="Arial Narrow" w:hAnsi="Arial Narrow" w:cs="Arial"/>
                <w:sz w:val="16"/>
                <w:szCs w:val="16"/>
                <w:lang w:val="es-CR" w:eastAsia="es-CR"/>
              </w:rPr>
            </w:pPr>
            <w:r w:rsidRPr="00B84905">
              <w:rPr>
                <w:rFonts w:ascii="Arial Narrow" w:hAnsi="Arial Narrow" w:cs="Arial"/>
                <w:sz w:val="16"/>
                <w:szCs w:val="16"/>
                <w:lang w:val="es-CR" w:eastAsia="es-CR"/>
              </w:rPr>
              <w:t>15.252.080,90</w:t>
            </w:r>
          </w:p>
        </w:tc>
      </w:tr>
      <w:tr w:rsidR="006C22F6" w:rsidRPr="00F67547" w:rsidTr="00395238">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6C22F6" w:rsidRPr="00F67547" w:rsidRDefault="006C22F6" w:rsidP="0039523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6C22F6" w:rsidRPr="00F67547" w:rsidRDefault="006C22F6" w:rsidP="00395238">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6C22F6" w:rsidRPr="00F67547" w:rsidTr="0039523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6C22F6" w:rsidRPr="00F67547" w:rsidRDefault="006C22F6" w:rsidP="00395238">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6C22F6" w:rsidRPr="00F67547" w:rsidRDefault="006C22F6" w:rsidP="00395238">
            <w:pPr>
              <w:jc w:val="both"/>
              <w:rPr>
                <w:rFonts w:ascii="Arial Narrow" w:hAnsi="Arial Narrow" w:cs="Arial"/>
                <w:sz w:val="16"/>
                <w:szCs w:val="16"/>
                <w:lang w:val="es-CR"/>
              </w:rPr>
            </w:pPr>
          </w:p>
        </w:tc>
      </w:tr>
    </w:tbl>
    <w:p w:rsidR="006C22F6" w:rsidRDefault="006C22F6" w:rsidP="006C22F6">
      <w:pPr>
        <w:spacing w:line="360" w:lineRule="auto"/>
        <w:jc w:val="both"/>
        <w:rPr>
          <w:rFonts w:cs="Arial"/>
          <w:sz w:val="22"/>
          <w:szCs w:val="22"/>
        </w:rPr>
      </w:pPr>
    </w:p>
    <w:p w:rsidR="006C22F6" w:rsidRDefault="006C22F6" w:rsidP="006C22F6">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6C22F6" w:rsidRPr="00F80BE0" w:rsidRDefault="006C22F6" w:rsidP="006C22F6">
      <w:pPr>
        <w:spacing w:line="360" w:lineRule="auto"/>
        <w:jc w:val="both"/>
        <w:rPr>
          <w:rFonts w:cs="Arial"/>
          <w:bCs/>
          <w:sz w:val="16"/>
          <w:szCs w:val="16"/>
        </w:rPr>
      </w:pPr>
    </w:p>
    <w:p w:rsidR="006C22F6" w:rsidRDefault="006C22F6" w:rsidP="006C22F6">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6C22F6" w:rsidRPr="00F80BE0" w:rsidRDefault="006C22F6" w:rsidP="006C22F6">
      <w:pPr>
        <w:spacing w:line="360" w:lineRule="auto"/>
        <w:jc w:val="both"/>
        <w:rPr>
          <w:rFonts w:cs="Arial"/>
          <w:bCs/>
          <w:sz w:val="16"/>
          <w:szCs w:val="16"/>
        </w:rPr>
      </w:pPr>
    </w:p>
    <w:p w:rsidR="006C22F6" w:rsidRDefault="006C22F6" w:rsidP="006C22F6">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6C22F6" w:rsidRPr="00F80BE0" w:rsidRDefault="006C22F6" w:rsidP="006C22F6">
      <w:pPr>
        <w:spacing w:line="360" w:lineRule="auto"/>
        <w:jc w:val="both"/>
        <w:rPr>
          <w:rFonts w:cs="Arial"/>
          <w:bCs/>
          <w:sz w:val="16"/>
          <w:szCs w:val="16"/>
        </w:rPr>
      </w:pPr>
    </w:p>
    <w:p w:rsidR="006C22F6" w:rsidRDefault="006C22F6" w:rsidP="006C22F6">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FE2403" w:rsidRDefault="00FE2403" w:rsidP="00FE2403">
      <w:pPr>
        <w:spacing w:line="360" w:lineRule="auto"/>
        <w:jc w:val="both"/>
        <w:rPr>
          <w:rFonts w:cs="Arial"/>
          <w:b/>
          <w:bCs/>
          <w:sz w:val="22"/>
          <w:szCs w:val="22"/>
        </w:rPr>
      </w:pPr>
      <w:r>
        <w:rPr>
          <w:rFonts w:cs="Arial"/>
          <w:b/>
          <w:bCs/>
          <w:sz w:val="22"/>
          <w:szCs w:val="22"/>
        </w:rPr>
        <w:t>Considerando:</w:t>
      </w:r>
    </w:p>
    <w:p w:rsidR="00FE2403" w:rsidRDefault="00FE2403" w:rsidP="00FE240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GG-ME-0146-2019 del 15 de febrero de 2019, la Gerencia General remite y avala el informe </w:t>
      </w:r>
      <w:r>
        <w:rPr>
          <w:rFonts w:cs="Arial"/>
          <w:sz w:val="22"/>
          <w:szCs w:val="22"/>
        </w:rPr>
        <w:t>DF</w:t>
      </w:r>
      <w:r w:rsidRPr="00B35EAF">
        <w:rPr>
          <w:rFonts w:cs="Arial"/>
          <w:sz w:val="22"/>
          <w:szCs w:val="22"/>
        </w:rPr>
        <w:t>-OF-</w:t>
      </w:r>
      <w:r>
        <w:rPr>
          <w:rFonts w:cs="Arial"/>
          <w:sz w:val="22"/>
          <w:szCs w:val="22"/>
        </w:rPr>
        <w:t>0150</w:t>
      </w:r>
      <w:r w:rsidRPr="00B35EAF">
        <w:rPr>
          <w:rFonts w:cs="Arial"/>
          <w:sz w:val="22"/>
          <w:szCs w:val="22"/>
        </w:rPr>
        <w:t>-201</w:t>
      </w:r>
      <w:r>
        <w:rPr>
          <w:rFonts w:cs="Arial"/>
          <w:sz w:val="22"/>
          <w:szCs w:val="22"/>
        </w:rPr>
        <w:t>9/SO-OF-0075-2019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que contiene un resumen de los resultados del estudio efectuado, en lo que ahora interesa, a la</w:t>
      </w:r>
      <w:r w:rsidR="00D00DEA">
        <w:rPr>
          <w:rFonts w:cs="Arial"/>
          <w:bCs/>
          <w:sz w:val="22"/>
        </w:rPr>
        <w:t>s</w:t>
      </w:r>
      <w:r>
        <w:rPr>
          <w:rFonts w:cs="Arial"/>
          <w:bCs/>
          <w:sz w:val="22"/>
        </w:rPr>
        <w:t xml:space="preserve"> solicitud</w:t>
      </w:r>
      <w:r w:rsidR="00D00DEA">
        <w:rPr>
          <w:rFonts w:cs="Arial"/>
          <w:bCs/>
          <w:sz w:val="22"/>
        </w:rPr>
        <w:t>es</w:t>
      </w:r>
      <w:r>
        <w:rPr>
          <w:rFonts w:cs="Arial"/>
          <w:bCs/>
          <w:sz w:val="22"/>
        </w:rPr>
        <w:t xml:space="preserve"> del </w:t>
      </w:r>
      <w:r>
        <w:rPr>
          <w:rFonts w:cs="Arial"/>
          <w:bCs/>
          <w:sz w:val="22"/>
          <w:szCs w:val="22"/>
        </w:rPr>
        <w:t xml:space="preserve">Grupo Mutual Alajuela – La Vivienda de Ahorro y Préstamo y del Instituto </w:t>
      </w:r>
      <w:r w:rsidR="00D00DEA">
        <w:rPr>
          <w:rFonts w:cs="Arial"/>
          <w:bCs/>
          <w:sz w:val="22"/>
          <w:szCs w:val="22"/>
        </w:rPr>
        <w:t>Nacional d</w:t>
      </w:r>
      <w:r>
        <w:rPr>
          <w:rFonts w:cs="Arial"/>
          <w:bCs/>
          <w:sz w:val="22"/>
          <w:szCs w:val="22"/>
        </w:rPr>
        <w:t>e Vivienda y Urbanismo</w:t>
      </w:r>
      <w:r w:rsidRPr="00DF08F8">
        <w:rPr>
          <w:rFonts w:cs="Arial"/>
          <w:bCs/>
          <w:sz w:val="22"/>
        </w:rPr>
        <w:t>,</w:t>
      </w:r>
      <w:r>
        <w:rPr>
          <w:rFonts w:cs="Arial"/>
          <w:bCs/>
          <w:sz w:val="22"/>
        </w:rPr>
        <w:t xml:space="preserve"> para financiar –al amparo del artículo 59 de la Ley del Sistema Financiero Nacional para la Vivienda– dos operaciones de Bono Familiar de Vivienda, por situación de extrema necesidad, para las familias que encabezan los señores Víctor Orlando Brenes Bermúdez y Laura Patricia Avila García.</w:t>
      </w:r>
    </w:p>
    <w:p w:rsidR="00FE2403" w:rsidRDefault="00FE2403" w:rsidP="00FE2403">
      <w:pPr>
        <w:spacing w:line="360" w:lineRule="auto"/>
        <w:jc w:val="both"/>
        <w:rPr>
          <w:rFonts w:cs="Arial"/>
          <w:bCs/>
          <w:sz w:val="22"/>
          <w:szCs w:val="22"/>
        </w:rPr>
      </w:pPr>
    </w:p>
    <w:p w:rsidR="00FE2403" w:rsidRDefault="00FE2403" w:rsidP="00FE240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sidR="00D00DEA">
        <w:rPr>
          <w:rFonts w:cs="Arial"/>
          <w:sz w:val="22"/>
          <w:szCs w:val="22"/>
        </w:rPr>
        <w:t xml:space="preserve">la </w:t>
      </w:r>
      <w:r w:rsidR="00D00DEA" w:rsidRPr="00B35EAF">
        <w:rPr>
          <w:rFonts w:cs="Arial"/>
          <w:sz w:val="22"/>
          <w:szCs w:val="22"/>
        </w:rPr>
        <w:t>Dirección FOSUVI</w:t>
      </w:r>
      <w:r w:rsidR="00D00DEA">
        <w:rPr>
          <w:rFonts w:cs="Arial"/>
          <w:sz w:val="22"/>
          <w:szCs w:val="22"/>
        </w:rPr>
        <w:t xml:space="preserve"> y</w:t>
      </w:r>
      <w:r w:rsidR="00D00DEA">
        <w:rPr>
          <w:rFonts w:cs="Arial"/>
          <w:bCs/>
          <w:sz w:val="22"/>
          <w:szCs w:val="22"/>
        </w:rPr>
        <w:t xml:space="preserve"> </w:t>
      </w:r>
      <w:r>
        <w:rPr>
          <w:rFonts w:cs="Arial"/>
          <w:bCs/>
          <w:sz w:val="22"/>
          <w:szCs w:val="22"/>
        </w:rPr>
        <w:t>la Subg</w:t>
      </w:r>
      <w:r w:rsidR="00D00DEA">
        <w:rPr>
          <w:rFonts w:cs="Arial"/>
          <w:bCs/>
          <w:sz w:val="22"/>
          <w:szCs w:val="22"/>
        </w:rPr>
        <w:t xml:space="preserve">erencia de Operaciones presentan </w:t>
      </w:r>
      <w:r>
        <w:rPr>
          <w:rFonts w:cs="Arial"/>
          <w:bCs/>
          <w:sz w:val="22"/>
          <w:szCs w:val="22"/>
        </w:rPr>
        <w:t xml:space="preserve">la valoración socioeconómica de cada solicitud de financiamiento y el análisis de los costos propuestos, concluyendo que con base en la normativa vigente y habiéndose comprobado la disponibilidad de recursos para el subsidio, recomiendan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FE2403" w:rsidRDefault="00FE2403" w:rsidP="00FE2403">
      <w:pPr>
        <w:spacing w:line="360" w:lineRule="auto"/>
        <w:jc w:val="both"/>
        <w:rPr>
          <w:rFonts w:cs="Arial"/>
          <w:bCs/>
          <w:sz w:val="22"/>
          <w:szCs w:val="22"/>
        </w:rPr>
      </w:pPr>
    </w:p>
    <w:p w:rsidR="00FE2403" w:rsidRDefault="00FE2403" w:rsidP="00FE240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sidR="00D00DEA">
        <w:rPr>
          <w:rFonts w:cs="Arial"/>
          <w:sz w:val="22"/>
          <w:szCs w:val="22"/>
        </w:rPr>
        <w:t xml:space="preserve"> </w:t>
      </w:r>
      <w:r w:rsidR="00D00DEA" w:rsidRPr="00B35EAF">
        <w:rPr>
          <w:rFonts w:cs="Arial"/>
          <w:sz w:val="22"/>
          <w:szCs w:val="22"/>
        </w:rPr>
        <w:t>Dirección FOSUVI</w:t>
      </w:r>
      <w:r w:rsidR="00D00DEA">
        <w:rPr>
          <w:rFonts w:cs="Arial"/>
          <w:sz w:val="22"/>
          <w:szCs w:val="22"/>
        </w:rPr>
        <w:t xml:space="preserve"> y la </w:t>
      </w:r>
      <w:r w:rsidR="00D00DEA">
        <w:rPr>
          <w:rFonts w:cs="Arial"/>
          <w:bCs/>
          <w:sz w:val="22"/>
          <w:szCs w:val="22"/>
        </w:rPr>
        <w:t xml:space="preserve"> </w:t>
      </w:r>
      <w:r>
        <w:rPr>
          <w:rFonts w:cs="Arial"/>
          <w:bCs/>
          <w:sz w:val="22"/>
          <w:szCs w:val="22"/>
          <w:lang w:val="es-ES_tradnl"/>
        </w:rPr>
        <w:t xml:space="preserve">Subgerencia de Operaciones,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sidR="00D00DEA">
        <w:rPr>
          <w:rFonts w:cs="Arial"/>
          <w:sz w:val="22"/>
          <w:szCs w:val="22"/>
        </w:rPr>
        <w:t>DF</w:t>
      </w:r>
      <w:r w:rsidR="00D00DEA" w:rsidRPr="00B35EAF">
        <w:rPr>
          <w:rFonts w:cs="Arial"/>
          <w:sz w:val="22"/>
          <w:szCs w:val="22"/>
        </w:rPr>
        <w:t>-OF-</w:t>
      </w:r>
      <w:r w:rsidR="00D00DEA">
        <w:rPr>
          <w:rFonts w:cs="Arial"/>
          <w:sz w:val="22"/>
          <w:szCs w:val="22"/>
        </w:rPr>
        <w:t>0150</w:t>
      </w:r>
      <w:r w:rsidR="00D00DEA" w:rsidRPr="00B35EAF">
        <w:rPr>
          <w:rFonts w:cs="Arial"/>
          <w:sz w:val="22"/>
          <w:szCs w:val="22"/>
        </w:rPr>
        <w:t>-201</w:t>
      </w:r>
      <w:r w:rsidR="00D00DEA">
        <w:rPr>
          <w:rFonts w:cs="Arial"/>
          <w:sz w:val="22"/>
          <w:szCs w:val="22"/>
        </w:rPr>
        <w:t>9/SO-OF-0075-2019</w:t>
      </w:r>
      <w:r>
        <w:rPr>
          <w:rFonts w:cs="Arial"/>
          <w:bCs/>
          <w:sz w:val="22"/>
          <w:szCs w:val="22"/>
        </w:rPr>
        <w:t>.</w:t>
      </w:r>
    </w:p>
    <w:p w:rsidR="00FE2403" w:rsidRPr="00F80BE0" w:rsidRDefault="00FE2403" w:rsidP="00FE2403">
      <w:pPr>
        <w:spacing w:line="360" w:lineRule="auto"/>
        <w:jc w:val="both"/>
        <w:rPr>
          <w:rFonts w:cs="Arial"/>
          <w:bCs/>
          <w:sz w:val="16"/>
          <w:szCs w:val="16"/>
          <w:lang w:val="es-ES_tradnl"/>
        </w:rPr>
      </w:pPr>
    </w:p>
    <w:p w:rsidR="00FE2403" w:rsidRDefault="00FE2403" w:rsidP="00FE2403">
      <w:pPr>
        <w:spacing w:line="360" w:lineRule="auto"/>
        <w:jc w:val="both"/>
        <w:rPr>
          <w:rFonts w:cs="Arial"/>
          <w:b/>
          <w:bCs/>
          <w:sz w:val="22"/>
          <w:szCs w:val="22"/>
        </w:rPr>
      </w:pPr>
      <w:r>
        <w:rPr>
          <w:rFonts w:cs="Arial"/>
          <w:b/>
          <w:bCs/>
          <w:sz w:val="22"/>
          <w:szCs w:val="22"/>
        </w:rPr>
        <w:t>Por tanto, se acuerda:</w:t>
      </w:r>
    </w:p>
    <w:p w:rsidR="00FE2403" w:rsidRDefault="00FE2403" w:rsidP="00FE240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D00DEA">
        <w:rPr>
          <w:rFonts w:cs="Arial"/>
          <w:bCs/>
          <w:sz w:val="22"/>
          <w:szCs w:val="22"/>
        </w:rPr>
        <w:t>dos</w:t>
      </w:r>
      <w:r>
        <w:rPr>
          <w:rFonts w:cs="Arial"/>
          <w:bCs/>
          <w:sz w:val="22"/>
          <w:szCs w:val="22"/>
        </w:rPr>
        <w:t xml:space="preserve"> operaci</w:t>
      </w:r>
      <w:r w:rsidR="00D00DEA">
        <w:rPr>
          <w:rFonts w:cs="Arial"/>
          <w:bCs/>
          <w:sz w:val="22"/>
          <w:szCs w:val="22"/>
        </w:rPr>
        <w:t>ones</w:t>
      </w:r>
      <w:r>
        <w:rPr>
          <w:rFonts w:cs="Arial"/>
          <w:bCs/>
          <w:sz w:val="22"/>
          <w:szCs w:val="22"/>
        </w:rPr>
        <w:t xml:space="preserve"> individual</w:t>
      </w:r>
      <w:r w:rsidR="00D00DEA">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D00DEA">
        <w:rPr>
          <w:rFonts w:cs="Arial"/>
          <w:sz w:val="22"/>
          <w:szCs w:val="22"/>
        </w:rPr>
        <w:t>DF</w:t>
      </w:r>
      <w:r w:rsidR="00D00DEA" w:rsidRPr="00B35EAF">
        <w:rPr>
          <w:rFonts w:cs="Arial"/>
          <w:sz w:val="22"/>
          <w:szCs w:val="22"/>
        </w:rPr>
        <w:t>-OF-</w:t>
      </w:r>
      <w:r w:rsidR="00D00DEA">
        <w:rPr>
          <w:rFonts w:cs="Arial"/>
          <w:sz w:val="22"/>
          <w:szCs w:val="22"/>
        </w:rPr>
        <w:t>0150</w:t>
      </w:r>
      <w:r w:rsidR="00D00DEA" w:rsidRPr="00B35EAF">
        <w:rPr>
          <w:rFonts w:cs="Arial"/>
          <w:sz w:val="22"/>
          <w:szCs w:val="22"/>
        </w:rPr>
        <w:t>-201</w:t>
      </w:r>
      <w:r w:rsidR="00D00DEA">
        <w:rPr>
          <w:rFonts w:cs="Arial"/>
          <w:sz w:val="22"/>
          <w:szCs w:val="22"/>
        </w:rPr>
        <w:t>9/SO-OF-0075-2019</w:t>
      </w:r>
      <w:r w:rsidR="00D00DEA" w:rsidRPr="00B35EAF">
        <w:rPr>
          <w:rFonts w:cs="Arial"/>
          <w:sz w:val="22"/>
          <w:szCs w:val="22"/>
        </w:rPr>
        <w:t xml:space="preserve"> </w:t>
      </w:r>
      <w:r w:rsidR="00D00DEA">
        <w:rPr>
          <w:rFonts w:cs="Arial"/>
          <w:sz w:val="22"/>
          <w:szCs w:val="22"/>
        </w:rPr>
        <w:t xml:space="preserve">de la </w:t>
      </w:r>
      <w:r w:rsidR="00D00DEA" w:rsidRPr="00B35EAF">
        <w:rPr>
          <w:rFonts w:cs="Arial"/>
          <w:sz w:val="22"/>
          <w:szCs w:val="22"/>
        </w:rPr>
        <w:t>Dirección FOSUVI</w:t>
      </w:r>
      <w:r w:rsidR="00D00DEA">
        <w:rPr>
          <w:rFonts w:cs="Arial"/>
          <w:sz w:val="22"/>
          <w:szCs w:val="22"/>
        </w:rPr>
        <w:t xml:space="preserve"> y la Subgerencia de Operaciones</w:t>
      </w:r>
      <w:r w:rsidRPr="00AA6479">
        <w:rPr>
          <w:rFonts w:cs="Arial"/>
          <w:bCs/>
          <w:sz w:val="22"/>
        </w:rPr>
        <w:t>, y según el siguiente detalle:</w:t>
      </w:r>
      <w:r>
        <w:rPr>
          <w:rFonts w:cs="Arial"/>
          <w:bCs/>
          <w:sz w:val="22"/>
        </w:rPr>
        <w:t xml:space="preserve"> </w:t>
      </w:r>
    </w:p>
    <w:p w:rsidR="00FE2403" w:rsidRDefault="00FE2403" w:rsidP="00FE240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E2403" w:rsidRPr="00094C1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403" w:rsidRPr="00094C1E" w:rsidRDefault="00FE2403" w:rsidP="00395238">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FE2403" w:rsidRPr="00094C1E" w:rsidTr="00395238">
        <w:trPr>
          <w:trHeight w:val="20"/>
        </w:trPr>
        <w:tc>
          <w:tcPr>
            <w:tcW w:w="1575" w:type="dxa"/>
            <w:tcBorders>
              <w:top w:val="single" w:sz="4" w:space="0" w:color="auto"/>
              <w:left w:val="single" w:sz="4" w:space="0" w:color="auto"/>
              <w:bottom w:val="nil"/>
              <w:right w:val="single" w:sz="4" w:space="0" w:color="auto"/>
            </w:tcBorders>
            <w:vAlign w:val="center"/>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E2403" w:rsidRPr="00094C1E" w:rsidRDefault="00FE2403" w:rsidP="0039523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2403" w:rsidRPr="00094C1E" w:rsidRDefault="00FE2403" w:rsidP="0039523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E2403" w:rsidRPr="0027056C"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E2403" w:rsidRPr="0027056C"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 xml:space="preserve">Víctor Orlando Brenes Bermúdez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1-0957-0601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2-457798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E2403" w:rsidRPr="0027056C"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FE2403" w:rsidRPr="0027056C"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E2403" w:rsidRPr="0027056C"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120.168.50</w:t>
            </w:r>
          </w:p>
        </w:tc>
        <w:tc>
          <w:tcPr>
            <w:tcW w:w="992" w:type="dxa"/>
            <w:tcBorders>
              <w:top w:val="single" w:sz="4" w:space="0" w:color="auto"/>
              <w:left w:val="nil"/>
              <w:bottom w:val="single" w:sz="4" w:space="0" w:color="auto"/>
              <w:right w:val="single" w:sz="4" w:space="0" w:color="auto"/>
            </w:tcBorders>
            <w:shd w:val="clear" w:color="auto" w:fill="auto"/>
            <w:vAlign w:val="center"/>
          </w:tcPr>
          <w:p w:rsidR="00FE2403" w:rsidRPr="0027056C"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15.095.168,50</w:t>
            </w:r>
          </w:p>
        </w:tc>
      </w:tr>
      <w:tr w:rsidR="00FE2403" w:rsidRPr="0008063E" w:rsidTr="0039523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403" w:rsidRPr="0008063E" w:rsidRDefault="00FE2403" w:rsidP="0039523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E2403" w:rsidRPr="00142DB9" w:rsidTr="00395238">
        <w:trPr>
          <w:trHeight w:val="20"/>
        </w:trPr>
        <w:tc>
          <w:tcPr>
            <w:tcW w:w="1575" w:type="dxa"/>
            <w:tcBorders>
              <w:top w:val="single" w:sz="4" w:space="0" w:color="auto"/>
              <w:left w:val="single" w:sz="4" w:space="0" w:color="auto"/>
              <w:bottom w:val="nil"/>
              <w:right w:val="single" w:sz="4" w:space="0" w:color="auto"/>
            </w:tcBorders>
            <w:vAlign w:val="center"/>
          </w:tcPr>
          <w:p w:rsidR="00FE2403" w:rsidRPr="00142DB9" w:rsidRDefault="00FE2403"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E2403" w:rsidRPr="00142DB9"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FE2403" w:rsidRPr="00142DB9" w:rsidRDefault="00FE2403" w:rsidP="0039523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2403" w:rsidRPr="00142DB9" w:rsidRDefault="00FE2403" w:rsidP="0039523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E2403" w:rsidRPr="00094C1E" w:rsidTr="0039523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E2403" w:rsidRPr="00094C1E"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Laura Patricia Avila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E2403" w:rsidRPr="00094C1E" w:rsidRDefault="00FE2403" w:rsidP="00D00DEA">
            <w:pPr>
              <w:jc w:val="center"/>
              <w:rPr>
                <w:rFonts w:ascii="Arial Narrow" w:hAnsi="Arial Narrow" w:cs="Arial"/>
                <w:sz w:val="16"/>
                <w:szCs w:val="16"/>
                <w:lang w:val="es-CR" w:eastAsia="es-CR"/>
              </w:rPr>
            </w:pPr>
            <w:r>
              <w:rPr>
                <w:rFonts w:ascii="Arial Narrow" w:hAnsi="Arial Narrow" w:cs="Arial"/>
                <w:sz w:val="16"/>
                <w:szCs w:val="16"/>
                <w:lang w:val="es-CR" w:eastAsia="es-CR"/>
              </w:rPr>
              <w:t>2-0</w:t>
            </w:r>
            <w:r w:rsidR="00D00DEA">
              <w:rPr>
                <w:rFonts w:ascii="Arial Narrow" w:hAnsi="Arial Narrow" w:cs="Arial"/>
                <w:sz w:val="16"/>
                <w:szCs w:val="16"/>
                <w:lang w:val="es-CR" w:eastAsia="es-CR"/>
              </w:rPr>
              <w:t>644</w:t>
            </w:r>
            <w:r>
              <w:rPr>
                <w:rFonts w:ascii="Arial Narrow" w:hAnsi="Arial Narrow" w:cs="Arial"/>
                <w:sz w:val="16"/>
                <w:szCs w:val="16"/>
                <w:lang w:val="es-CR" w:eastAsia="es-CR"/>
              </w:rPr>
              <w:t>-0</w:t>
            </w:r>
            <w:r w:rsidR="00D00DEA">
              <w:rPr>
                <w:rFonts w:ascii="Arial Narrow" w:hAnsi="Arial Narrow" w:cs="Arial"/>
                <w:sz w:val="16"/>
                <w:szCs w:val="16"/>
                <w:lang w:val="es-CR" w:eastAsia="es-CR"/>
              </w:rPr>
              <w:t>068</w:t>
            </w:r>
          </w:p>
        </w:tc>
        <w:tc>
          <w:tcPr>
            <w:tcW w:w="709"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2-335856</w:t>
            </w:r>
          </w:p>
        </w:tc>
        <w:tc>
          <w:tcPr>
            <w:tcW w:w="851"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2403" w:rsidRPr="00094C1E"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2403" w:rsidRPr="00094C1E"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121.560,00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405.200,00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E2403" w:rsidRPr="00094C1E"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18.283.640,00</w:t>
            </w:r>
          </w:p>
        </w:tc>
      </w:tr>
      <w:tr w:rsidR="00FE2403" w:rsidRPr="00874C6F" w:rsidTr="00395238">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FE2403" w:rsidRPr="00874C6F" w:rsidRDefault="00FE2403" w:rsidP="00395238">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FE2403" w:rsidRDefault="00FE2403" w:rsidP="00FE2403">
      <w:pPr>
        <w:spacing w:line="360" w:lineRule="auto"/>
        <w:jc w:val="both"/>
        <w:rPr>
          <w:rFonts w:cs="Arial"/>
          <w:sz w:val="22"/>
          <w:szCs w:val="22"/>
        </w:rPr>
      </w:pPr>
    </w:p>
    <w:p w:rsidR="00FE2403" w:rsidRDefault="00FE2403" w:rsidP="00FE2403">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FE2403" w:rsidRPr="00F80BE0" w:rsidRDefault="00FE2403" w:rsidP="00FE2403">
      <w:pPr>
        <w:spacing w:line="360" w:lineRule="auto"/>
        <w:jc w:val="both"/>
        <w:rPr>
          <w:rFonts w:cs="Arial"/>
          <w:bCs/>
          <w:sz w:val="16"/>
          <w:szCs w:val="16"/>
        </w:rPr>
      </w:pPr>
    </w:p>
    <w:p w:rsidR="00FE2403" w:rsidRDefault="00FE2403" w:rsidP="00FE2403">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FE2403" w:rsidRPr="00F80BE0" w:rsidRDefault="00FE2403" w:rsidP="00FE2403">
      <w:pPr>
        <w:spacing w:line="360" w:lineRule="auto"/>
        <w:jc w:val="both"/>
        <w:rPr>
          <w:rFonts w:cs="Arial"/>
          <w:bCs/>
          <w:sz w:val="16"/>
          <w:szCs w:val="16"/>
        </w:rPr>
      </w:pPr>
    </w:p>
    <w:p w:rsidR="00DB1C6D" w:rsidRPr="00F80BE0" w:rsidRDefault="00FE2403" w:rsidP="00DB1C6D">
      <w:pPr>
        <w:spacing w:line="360" w:lineRule="auto"/>
        <w:jc w:val="both"/>
        <w:rPr>
          <w:rFonts w:cs="Arial"/>
          <w:bCs/>
          <w:sz w:val="16"/>
          <w:szCs w:val="16"/>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B1C6D">
        <w:rPr>
          <w:rFonts w:cs="Arial"/>
          <w:szCs w:val="22"/>
        </w:rPr>
        <w:t xml:space="preserve">por Mayoría </w:t>
      </w:r>
      <w:r>
        <w:rPr>
          <w:rFonts w:cs="Arial"/>
          <w:szCs w:val="22"/>
        </w:rPr>
        <w:t>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FE2403" w:rsidRDefault="00FE2403" w:rsidP="00FE2403">
      <w:pPr>
        <w:spacing w:line="360" w:lineRule="auto"/>
        <w:jc w:val="both"/>
        <w:rPr>
          <w:rFonts w:cs="Arial"/>
          <w:b/>
          <w:bCs/>
          <w:sz w:val="22"/>
          <w:szCs w:val="22"/>
        </w:rPr>
      </w:pPr>
      <w:r>
        <w:rPr>
          <w:rFonts w:cs="Arial"/>
          <w:b/>
          <w:bCs/>
          <w:sz w:val="22"/>
          <w:szCs w:val="22"/>
        </w:rPr>
        <w:t>Considerando:</w:t>
      </w:r>
    </w:p>
    <w:p w:rsidR="00FE2403" w:rsidRDefault="00FE2403" w:rsidP="00FE240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AA6479">
        <w:rPr>
          <w:rFonts w:cs="Arial"/>
          <w:bCs/>
          <w:sz w:val="22"/>
        </w:rPr>
        <w:t>S</w:t>
      </w:r>
      <w:r>
        <w:rPr>
          <w:rFonts w:cs="Arial"/>
          <w:bCs/>
          <w:sz w:val="22"/>
        </w:rPr>
        <w:t>O</w:t>
      </w:r>
      <w:r w:rsidRPr="00AA6479">
        <w:rPr>
          <w:rFonts w:cs="Arial"/>
          <w:bCs/>
          <w:sz w:val="22"/>
        </w:rPr>
        <w:t>-</w:t>
      </w:r>
      <w:r>
        <w:rPr>
          <w:rFonts w:cs="Arial"/>
          <w:bCs/>
          <w:sz w:val="22"/>
        </w:rPr>
        <w:t>OF</w:t>
      </w:r>
      <w:r w:rsidRPr="00AA6479">
        <w:rPr>
          <w:rFonts w:cs="Arial"/>
          <w:bCs/>
          <w:sz w:val="22"/>
        </w:rPr>
        <w:t>-0</w:t>
      </w:r>
      <w:r>
        <w:rPr>
          <w:rFonts w:cs="Arial"/>
          <w:bCs/>
          <w:sz w:val="22"/>
        </w:rPr>
        <w:t>081</w:t>
      </w:r>
      <w:r w:rsidRPr="00AA6479">
        <w:rPr>
          <w:rFonts w:cs="Arial"/>
          <w:bCs/>
          <w:sz w:val="22"/>
        </w:rPr>
        <w:t>-201</w:t>
      </w:r>
      <w:r>
        <w:rPr>
          <w:rFonts w:cs="Arial"/>
          <w:bCs/>
          <w:sz w:val="22"/>
        </w:rPr>
        <w:t>9</w:t>
      </w:r>
      <w:r w:rsidRPr="00AA6479">
        <w:rPr>
          <w:rFonts w:cs="Arial"/>
          <w:bCs/>
          <w:sz w:val="22"/>
        </w:rPr>
        <w:t xml:space="preserve"> del </w:t>
      </w:r>
      <w:r>
        <w:rPr>
          <w:rFonts w:cs="Arial"/>
          <w:bCs/>
          <w:sz w:val="22"/>
        </w:rPr>
        <w:t>15</w:t>
      </w:r>
      <w:r w:rsidRPr="00AA6479">
        <w:rPr>
          <w:rFonts w:cs="Arial"/>
          <w:bCs/>
          <w:sz w:val="22"/>
        </w:rPr>
        <w:t xml:space="preserve"> de </w:t>
      </w:r>
      <w:r>
        <w:rPr>
          <w:rFonts w:cs="Arial"/>
          <w:bCs/>
          <w:sz w:val="22"/>
        </w:rPr>
        <w:t>febrero</w:t>
      </w:r>
      <w:r w:rsidRPr="00AA6479">
        <w:rPr>
          <w:rFonts w:cs="Arial"/>
          <w:bCs/>
          <w:sz w:val="22"/>
        </w:rPr>
        <w:t xml:space="preserve"> de 201</w:t>
      </w:r>
      <w:r>
        <w:rPr>
          <w:rFonts w:cs="Arial"/>
          <w:bCs/>
          <w:sz w:val="22"/>
        </w:rPr>
        <w:t>9</w:t>
      </w:r>
      <w:r w:rsidRPr="00AA6479">
        <w:rPr>
          <w:rFonts w:cs="Arial"/>
          <w:bCs/>
          <w:sz w:val="22"/>
        </w:rPr>
        <w:t xml:space="preserve">, la Subgerencia </w:t>
      </w:r>
      <w:r>
        <w:rPr>
          <w:rFonts w:cs="Arial"/>
          <w:bCs/>
          <w:sz w:val="22"/>
        </w:rPr>
        <w:t>de Operaciones</w:t>
      </w:r>
      <w:r w:rsidRPr="00AA6479">
        <w:rPr>
          <w:rFonts w:cs="Arial"/>
          <w:bCs/>
          <w:sz w:val="22"/>
        </w:rPr>
        <w:t xml:space="preserve"> remite y avala el informe DF-OF-</w:t>
      </w:r>
      <w:r>
        <w:rPr>
          <w:rFonts w:cs="Arial"/>
          <w:bCs/>
          <w:sz w:val="22"/>
        </w:rPr>
        <w:t>154</w:t>
      </w:r>
      <w:r w:rsidRPr="00AA6479">
        <w:rPr>
          <w:rFonts w:cs="Arial"/>
          <w:bCs/>
          <w:sz w:val="22"/>
        </w:rPr>
        <w:t>-201</w:t>
      </w:r>
      <w:r>
        <w:rPr>
          <w:rFonts w:cs="Arial"/>
          <w:bCs/>
          <w:sz w:val="22"/>
        </w:rPr>
        <w:t>9</w:t>
      </w:r>
      <w:r w:rsidRPr="00AA6479">
        <w:rPr>
          <w:rFonts w:cs="Arial"/>
          <w:bCs/>
          <w:sz w:val="22"/>
        </w:rPr>
        <w:t xml:space="preserve"> de la Dirección FOSUVI</w:t>
      </w:r>
      <w:r>
        <w:rPr>
          <w:rFonts w:cs="Arial"/>
          <w:bCs/>
          <w:sz w:val="22"/>
        </w:rPr>
        <w:t xml:space="preserve"> </w:t>
      </w:r>
      <w:r w:rsidRPr="00AA6479">
        <w:rPr>
          <w:rFonts w:cs="Arial"/>
          <w:bCs/>
          <w:sz w:val="22"/>
        </w:rPr>
        <w:t>que contiene un resumen de los resultados del estudio efectuado a la solicitud de Coopealianza R.L.</w:t>
      </w:r>
      <w:r w:rsidRPr="00AA6479">
        <w:rPr>
          <w:rFonts w:cs="Arial"/>
          <w:bCs/>
          <w:sz w:val="22"/>
          <w:szCs w:val="22"/>
        </w:rPr>
        <w:t>,</w:t>
      </w:r>
      <w:r w:rsidRPr="00AA6479">
        <w:rPr>
          <w:rFonts w:cs="Arial"/>
          <w:bCs/>
          <w:sz w:val="22"/>
        </w:rPr>
        <w:t xml:space="preserve"> para financiar –al amparo del artículo 59 de la Ley del Sistema Financiero Nacional para la Vivienda– </w:t>
      </w:r>
      <w:r>
        <w:rPr>
          <w:rFonts w:cs="Arial"/>
          <w:bCs/>
          <w:sz w:val="22"/>
        </w:rPr>
        <w:t>diez operaciones de Bono Familiar de Vivienda individuales por situación de extrema necesidad, para las familias que encabezan los señores Sagony Daniel Pérez Carranza, Neidyn Vargas Ugalde, Exau Jiménez Jiménez, Angélica María Elizondo Morales, Elizabeth del Carmen Durán Ureña, Anthony Rayo Estrada, Stephanie Esther Valverde Mena, Marisel Lucrecia Ortíz Ureña y Laura Iris Hidalgo Mayorga.</w:t>
      </w:r>
    </w:p>
    <w:p w:rsidR="00FE2403" w:rsidRDefault="00FE2403" w:rsidP="00FE2403">
      <w:pPr>
        <w:spacing w:line="360" w:lineRule="auto"/>
        <w:jc w:val="both"/>
        <w:rPr>
          <w:rFonts w:cs="Arial"/>
          <w:bCs/>
          <w:sz w:val="22"/>
          <w:szCs w:val="22"/>
        </w:rPr>
      </w:pPr>
    </w:p>
    <w:p w:rsidR="00FE2403" w:rsidRDefault="00FE2403" w:rsidP="00FE240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w:t>
      </w:r>
      <w:r w:rsidR="00BB68C2">
        <w:rPr>
          <w:rFonts w:cs="Arial"/>
          <w:bCs/>
          <w:sz w:val="22"/>
          <w:szCs w:val="22"/>
        </w:rPr>
        <w:t>Dirección FOSUVI</w:t>
      </w:r>
      <w:r>
        <w:rPr>
          <w:rFonts w:cs="Arial"/>
          <w:bCs/>
          <w:sz w:val="22"/>
          <w:szCs w:val="22"/>
        </w:rPr>
        <w:t xml:space="preserve">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FE2403" w:rsidRDefault="00FE2403" w:rsidP="00FE2403">
      <w:pPr>
        <w:spacing w:line="360" w:lineRule="auto"/>
        <w:jc w:val="both"/>
        <w:rPr>
          <w:rFonts w:cs="Arial"/>
          <w:bCs/>
          <w:sz w:val="22"/>
          <w:szCs w:val="22"/>
        </w:rPr>
      </w:pPr>
    </w:p>
    <w:p w:rsidR="00FE2403" w:rsidRDefault="00FE2403" w:rsidP="00FE240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w:t>
      </w:r>
      <w:r>
        <w:rPr>
          <w:rFonts w:cs="Arial"/>
          <w:bCs/>
          <w:sz w:val="22"/>
        </w:rPr>
        <w:t>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sidRPr="00AA6479">
        <w:rPr>
          <w:rFonts w:cs="Arial"/>
          <w:bCs/>
          <w:sz w:val="22"/>
        </w:rPr>
        <w:t>DF-OF-</w:t>
      </w:r>
      <w:r>
        <w:rPr>
          <w:rFonts w:cs="Arial"/>
          <w:bCs/>
          <w:sz w:val="22"/>
        </w:rPr>
        <w:t>154</w:t>
      </w:r>
      <w:r w:rsidRPr="00AA6479">
        <w:rPr>
          <w:rFonts w:cs="Arial"/>
          <w:bCs/>
          <w:sz w:val="22"/>
        </w:rPr>
        <w:t>-201</w:t>
      </w:r>
      <w:r>
        <w:rPr>
          <w:rFonts w:cs="Arial"/>
          <w:bCs/>
          <w:sz w:val="22"/>
        </w:rPr>
        <w:t>9</w:t>
      </w:r>
      <w:r>
        <w:rPr>
          <w:rFonts w:cs="Arial"/>
          <w:bCs/>
          <w:sz w:val="22"/>
          <w:szCs w:val="22"/>
        </w:rPr>
        <w:t>.</w:t>
      </w:r>
    </w:p>
    <w:p w:rsidR="00FE2403" w:rsidRDefault="00FE2403" w:rsidP="00FE2403">
      <w:pPr>
        <w:spacing w:line="360" w:lineRule="auto"/>
        <w:jc w:val="both"/>
        <w:rPr>
          <w:rFonts w:cs="Arial"/>
          <w:bCs/>
          <w:sz w:val="16"/>
          <w:szCs w:val="16"/>
          <w:lang w:val="es-ES_tradnl"/>
        </w:rPr>
      </w:pPr>
    </w:p>
    <w:p w:rsidR="00FE2403" w:rsidRDefault="00FE2403" w:rsidP="00FE2403">
      <w:pPr>
        <w:spacing w:line="360" w:lineRule="auto"/>
        <w:jc w:val="both"/>
        <w:rPr>
          <w:rFonts w:cs="Arial"/>
          <w:b/>
          <w:bCs/>
          <w:sz w:val="22"/>
          <w:szCs w:val="22"/>
        </w:rPr>
      </w:pPr>
      <w:r>
        <w:rPr>
          <w:rFonts w:cs="Arial"/>
          <w:b/>
          <w:bCs/>
          <w:sz w:val="22"/>
          <w:szCs w:val="22"/>
        </w:rPr>
        <w:t>Por tanto, se acuerda:</w:t>
      </w:r>
    </w:p>
    <w:p w:rsidR="00FE2403" w:rsidRDefault="00FE2403" w:rsidP="00FE2403">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diez operaciones individuales de Bono Familiar de Vivienda por situación de extrema necesidad, de conformidad con las condiciones que se consignan en el informe </w:t>
      </w:r>
      <w:r w:rsidRPr="00AA6479">
        <w:rPr>
          <w:rFonts w:cs="Arial"/>
          <w:bCs/>
          <w:sz w:val="22"/>
        </w:rPr>
        <w:t>DF-OF-</w:t>
      </w:r>
      <w:r>
        <w:rPr>
          <w:rFonts w:cs="Arial"/>
          <w:bCs/>
          <w:sz w:val="22"/>
        </w:rPr>
        <w:t>154</w:t>
      </w:r>
      <w:r w:rsidRPr="00AA6479">
        <w:rPr>
          <w:rFonts w:cs="Arial"/>
          <w:bCs/>
          <w:sz w:val="22"/>
        </w:rPr>
        <w:t>-201</w:t>
      </w:r>
      <w:r>
        <w:rPr>
          <w:rFonts w:cs="Arial"/>
          <w:bCs/>
          <w:sz w:val="22"/>
        </w:rPr>
        <w:t>9</w:t>
      </w:r>
      <w:r w:rsidRPr="00AA6479">
        <w:rPr>
          <w:rFonts w:cs="Arial"/>
          <w:bCs/>
          <w:sz w:val="22"/>
        </w:rPr>
        <w:t xml:space="preserve"> </w:t>
      </w:r>
      <w:r>
        <w:rPr>
          <w:rFonts w:cs="Arial"/>
          <w:bCs/>
          <w:sz w:val="22"/>
        </w:rPr>
        <w:t>de la Dirección del FOSUVI y según el siguiente detalle de beneficiarios, propósito y montos:</w:t>
      </w:r>
    </w:p>
    <w:p w:rsidR="00FE2403" w:rsidRDefault="00FE2403" w:rsidP="00FE2403">
      <w:pPr>
        <w:spacing w:line="360" w:lineRule="auto"/>
        <w:jc w:val="both"/>
        <w:rPr>
          <w:rFonts w:cs="Arial"/>
          <w:sz w:val="22"/>
          <w:szCs w:val="22"/>
          <w:lang w:val="es-CR"/>
        </w:rPr>
      </w:pPr>
    </w:p>
    <w:tbl>
      <w:tblPr>
        <w:tblW w:w="9075" w:type="dxa"/>
        <w:tblInd w:w="55" w:type="dxa"/>
        <w:tblLayout w:type="fixed"/>
        <w:tblCellMar>
          <w:left w:w="70" w:type="dxa"/>
          <w:right w:w="70" w:type="dxa"/>
        </w:tblCellMar>
        <w:tblLook w:val="04A0" w:firstRow="1" w:lastRow="0" w:firstColumn="1" w:lastColumn="0" w:noHBand="0" w:noVBand="1"/>
      </w:tblPr>
      <w:tblGrid>
        <w:gridCol w:w="1576"/>
        <w:gridCol w:w="707"/>
        <w:gridCol w:w="710"/>
        <w:gridCol w:w="851"/>
        <w:gridCol w:w="567"/>
        <w:gridCol w:w="992"/>
        <w:gridCol w:w="992"/>
        <w:gridCol w:w="851"/>
        <w:gridCol w:w="837"/>
        <w:gridCol w:w="992"/>
      </w:tblGrid>
      <w:tr w:rsidR="00FE2403" w:rsidTr="00395238">
        <w:trPr>
          <w:trHeight w:val="397"/>
        </w:trPr>
        <w:tc>
          <w:tcPr>
            <w:tcW w:w="90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2403" w:rsidRDefault="00FE2403" w:rsidP="00395238">
            <w:pPr>
              <w:ind w:left="87"/>
              <w:rPr>
                <w:rFonts w:cs="Arial"/>
                <w:b/>
                <w:bCs/>
                <w:iCs/>
                <w:sz w:val="20"/>
                <w:szCs w:val="20"/>
                <w:lang w:val="es-CR" w:eastAsia="es-CR"/>
              </w:rPr>
            </w:pPr>
            <w:r>
              <w:rPr>
                <w:rFonts w:cs="Arial"/>
                <w:b/>
                <w:bCs/>
                <w:iCs/>
                <w:sz w:val="20"/>
                <w:szCs w:val="20"/>
                <w:lang w:val="es-CR" w:eastAsia="es-CR"/>
              </w:rPr>
              <w:t xml:space="preserve">Entidad Autorizada:   </w:t>
            </w:r>
            <w:r>
              <w:rPr>
                <w:rFonts w:cs="Arial"/>
                <w:b/>
                <w:bCs/>
                <w:iCs/>
                <w:sz w:val="20"/>
                <w:szCs w:val="20"/>
                <w:lang w:eastAsia="es-CR"/>
              </w:rPr>
              <w:t>Coopealianza R.L.</w:t>
            </w:r>
          </w:p>
        </w:tc>
      </w:tr>
      <w:tr w:rsidR="00FE2403" w:rsidTr="00395238">
        <w:trPr>
          <w:trHeight w:val="20"/>
        </w:trPr>
        <w:tc>
          <w:tcPr>
            <w:tcW w:w="1576"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7"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10"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403" w:rsidRDefault="00FE2403" w:rsidP="0039523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E2403" w:rsidTr="00395238">
        <w:trPr>
          <w:trHeight w:val="454"/>
        </w:trPr>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Sagony Daniel Pérez Carranza</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6-0439-0178</w:t>
            </w:r>
          </w:p>
        </w:tc>
        <w:tc>
          <w:tcPr>
            <w:tcW w:w="710"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6-187471</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8.305.560,00</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199.627,46</w:t>
            </w:r>
          </w:p>
        </w:tc>
        <w:tc>
          <w:tcPr>
            <w:tcW w:w="837" w:type="dxa"/>
            <w:tcBorders>
              <w:top w:val="single" w:sz="4" w:space="0" w:color="auto"/>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399.254,91</w:t>
            </w:r>
          </w:p>
        </w:tc>
        <w:tc>
          <w:tcPr>
            <w:tcW w:w="992" w:type="dxa"/>
            <w:tcBorders>
              <w:top w:val="single" w:sz="4" w:space="0" w:color="auto"/>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13.755.187,46</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Neidyn Vargas Ugalde</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6-0298-0397</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6-216092</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40.580,71</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405.807,13</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13.555.226,42</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Exau Jiménez Jiménez</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6-0294-0536</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6-219118</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4.029.000,00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8.189.264,45</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116.639,00</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388.796,66</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12.490.422,11</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Angélica María Elizondo Morales</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1-1550-0225</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1-679463</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5.662.000,00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8.175.746,84</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39.684,40</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396.843,96</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14.194.906,40</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Elizabeth del Carmen Durán Ureña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1-1312-0216</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6-206050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3.300.000,00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8.175.425,31</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37.570,11</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375.701,11</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11.813.556,31</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Anthony Rayo Estrada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BB68C2">
              <w:rPr>
                <w:rFonts w:ascii="Arial Narrow" w:hAnsi="Arial Narrow" w:cs="Arial"/>
                <w:sz w:val="16"/>
                <w:szCs w:val="16"/>
                <w:lang w:val="es-CR" w:eastAsia="es-CR"/>
              </w:rPr>
              <w:t>-</w:t>
            </w:r>
          </w:p>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605634</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1-622544</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4.600.000,00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44.170,03</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441.700,29</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14.747.000,19</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Stephanie Esther Valverde Mena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1-1384-0726</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1-522139</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8.323.901,75</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120.098,38</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400.327,94</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13.104.131,31</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Leydi María Acuña Sibaja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6-0310-0755</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1-675261</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36.110,71</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361.107,13</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12.114.996,42</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Marisel Lucrecia Ortiz Ureña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1-1326-0288</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1-691385</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4.419.052,90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11.072.795,66</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44.585,86</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445.858,59</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15.893.121,29</w:t>
            </w:r>
          </w:p>
        </w:tc>
      </w:tr>
      <w:tr w:rsidR="00FE2403" w:rsidTr="00395238">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rPr>
                <w:rFonts w:ascii="Arial Narrow" w:hAnsi="Arial Narrow" w:cs="Arial"/>
                <w:sz w:val="16"/>
                <w:szCs w:val="16"/>
                <w:lang w:val="es-CR" w:eastAsia="es-CR"/>
              </w:rPr>
            </w:pPr>
            <w:r>
              <w:rPr>
                <w:rFonts w:ascii="Arial Narrow" w:hAnsi="Arial Narrow" w:cs="Arial"/>
                <w:sz w:val="16"/>
                <w:szCs w:val="16"/>
                <w:lang w:val="es-CR" w:eastAsia="es-CR"/>
              </w:rPr>
              <w:t>Laura Iris Hidalgo Mayorga</w:t>
            </w:r>
          </w:p>
        </w:tc>
        <w:tc>
          <w:tcPr>
            <w:tcW w:w="70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6-0385-0595</w:t>
            </w:r>
          </w:p>
        </w:tc>
        <w:tc>
          <w:tcPr>
            <w:tcW w:w="710" w:type="dxa"/>
            <w:tcBorders>
              <w:top w:val="nil"/>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1-627317</w:t>
            </w:r>
          </w:p>
        </w:tc>
        <w:tc>
          <w:tcPr>
            <w:tcW w:w="851" w:type="dxa"/>
            <w:tcBorders>
              <w:top w:val="single" w:sz="4" w:space="0" w:color="auto"/>
              <w:left w:val="nil"/>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5.813.800,00</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7.347.965,95</w:t>
            </w:r>
          </w:p>
        </w:tc>
        <w:tc>
          <w:tcPr>
            <w:tcW w:w="851" w:type="dxa"/>
            <w:tcBorders>
              <w:top w:val="single" w:sz="4" w:space="0" w:color="auto"/>
              <w:left w:val="nil"/>
              <w:bottom w:val="single" w:sz="4" w:space="0" w:color="auto"/>
              <w:right w:val="single" w:sz="4" w:space="0" w:color="auto"/>
            </w:tcBorders>
            <w:vAlign w:val="center"/>
          </w:tcPr>
          <w:p w:rsidR="00FE2403" w:rsidRDefault="00FE2403" w:rsidP="0039523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119.844,08</w:t>
            </w:r>
          </w:p>
        </w:tc>
        <w:tc>
          <w:tcPr>
            <w:tcW w:w="837" w:type="dxa"/>
            <w:tcBorders>
              <w:top w:val="nil"/>
              <w:left w:val="nil"/>
              <w:bottom w:val="single" w:sz="4" w:space="0" w:color="auto"/>
              <w:right w:val="single" w:sz="4" w:space="0" w:color="auto"/>
            </w:tcBorders>
            <w:vAlign w:val="center"/>
          </w:tcPr>
          <w:p w:rsidR="00FE2403" w:rsidRDefault="00FE2403" w:rsidP="00395238">
            <w:pPr>
              <w:jc w:val="center"/>
              <w:rPr>
                <w:rFonts w:ascii="Arial Narrow" w:hAnsi="Arial Narrow" w:cs="Arial"/>
                <w:sz w:val="16"/>
                <w:szCs w:val="16"/>
                <w:lang w:val="es-CR" w:eastAsia="es-CR"/>
              </w:rPr>
            </w:pPr>
            <w:r>
              <w:rPr>
                <w:rFonts w:ascii="Arial Narrow" w:hAnsi="Arial Narrow" w:cs="Arial"/>
                <w:sz w:val="16"/>
                <w:szCs w:val="16"/>
                <w:lang w:val="es-CR" w:eastAsia="es-CR"/>
              </w:rPr>
              <w:t>399.480,26</w:t>
            </w:r>
          </w:p>
        </w:tc>
        <w:tc>
          <w:tcPr>
            <w:tcW w:w="992" w:type="dxa"/>
            <w:tcBorders>
              <w:top w:val="nil"/>
              <w:left w:val="nil"/>
              <w:bottom w:val="single" w:sz="4" w:space="0" w:color="auto"/>
              <w:right w:val="single" w:sz="4" w:space="0" w:color="auto"/>
            </w:tcBorders>
            <w:vAlign w:val="center"/>
          </w:tcPr>
          <w:p w:rsidR="00FE2403" w:rsidRDefault="00FE2403" w:rsidP="0039523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13.441.402,13</w:t>
            </w:r>
          </w:p>
        </w:tc>
      </w:tr>
      <w:tr w:rsidR="00FE2403" w:rsidTr="00395238">
        <w:trPr>
          <w:trHeight w:val="340"/>
        </w:trPr>
        <w:tc>
          <w:tcPr>
            <w:tcW w:w="9075" w:type="dxa"/>
            <w:gridSpan w:val="10"/>
            <w:tcBorders>
              <w:top w:val="nil"/>
              <w:left w:val="single" w:sz="4" w:space="0" w:color="auto"/>
              <w:bottom w:val="single" w:sz="4" w:space="0" w:color="auto"/>
              <w:right w:val="single" w:sz="4" w:space="0" w:color="auto"/>
            </w:tcBorders>
            <w:shd w:val="clear" w:color="auto" w:fill="FFFFFF"/>
            <w:vAlign w:val="center"/>
            <w:hideMark/>
          </w:tcPr>
          <w:p w:rsidR="00FE2403" w:rsidRPr="00821523" w:rsidRDefault="00FE2403" w:rsidP="00395238">
            <w:pPr>
              <w:jc w:val="both"/>
              <w:rPr>
                <w:rFonts w:ascii="Arial Narrow" w:hAnsi="Arial Narrow" w:cs="Arial"/>
                <w:sz w:val="16"/>
                <w:szCs w:val="16"/>
                <w:lang w:val="es-CR"/>
              </w:rPr>
            </w:pPr>
            <w:r w:rsidRPr="00821523">
              <w:rPr>
                <w:rFonts w:ascii="Arial Narrow" w:hAnsi="Arial Narrow" w:cs="Arial"/>
                <w:sz w:val="16"/>
                <w:szCs w:val="16"/>
                <w:lang w:val="es-CR"/>
              </w:rPr>
              <w:t>(*) CLCV: Compra de lote y construcción de vivienda</w:t>
            </w:r>
          </w:p>
        </w:tc>
      </w:tr>
    </w:tbl>
    <w:p w:rsidR="00FE2403" w:rsidRDefault="00FE2403" w:rsidP="00FE2403">
      <w:pPr>
        <w:spacing w:line="360" w:lineRule="auto"/>
        <w:jc w:val="both"/>
        <w:rPr>
          <w:rFonts w:cs="Arial"/>
          <w:bCs/>
          <w:sz w:val="22"/>
        </w:rPr>
      </w:pPr>
    </w:p>
    <w:p w:rsidR="00FE2403" w:rsidRDefault="00FE2403" w:rsidP="00FE2403">
      <w:pPr>
        <w:spacing w:line="360" w:lineRule="auto"/>
        <w:ind w:right="-91"/>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FE2403" w:rsidRDefault="00FE2403" w:rsidP="00FE2403">
      <w:pPr>
        <w:spacing w:line="360" w:lineRule="auto"/>
        <w:ind w:right="-91"/>
        <w:jc w:val="both"/>
        <w:rPr>
          <w:rFonts w:cs="Arial"/>
          <w:bCs/>
          <w:sz w:val="16"/>
          <w:szCs w:val="16"/>
        </w:rPr>
      </w:pPr>
    </w:p>
    <w:p w:rsidR="00FE2403" w:rsidRDefault="00FE2403" w:rsidP="00FE2403">
      <w:pPr>
        <w:spacing w:line="360" w:lineRule="auto"/>
        <w:ind w:right="-91"/>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FE2403" w:rsidRDefault="00FE2403" w:rsidP="00FE2403">
      <w:pPr>
        <w:spacing w:line="360" w:lineRule="auto"/>
        <w:ind w:right="-91"/>
        <w:jc w:val="both"/>
        <w:rPr>
          <w:rFonts w:cs="Arial"/>
          <w:bCs/>
          <w:sz w:val="16"/>
          <w:szCs w:val="16"/>
        </w:rPr>
      </w:pPr>
    </w:p>
    <w:p w:rsidR="00FE2403" w:rsidRDefault="00FE2403" w:rsidP="00FE2403">
      <w:pPr>
        <w:spacing w:line="360" w:lineRule="auto"/>
        <w:ind w:right="-91"/>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FE2403" w:rsidRDefault="00FE2403" w:rsidP="00FE2403">
      <w:pPr>
        <w:spacing w:line="360" w:lineRule="auto"/>
        <w:ind w:right="-91"/>
        <w:jc w:val="both"/>
        <w:rPr>
          <w:rFonts w:cs="Arial"/>
          <w:bCs/>
          <w:sz w:val="16"/>
          <w:szCs w:val="16"/>
        </w:rPr>
      </w:pPr>
    </w:p>
    <w:p w:rsidR="00FE2403" w:rsidRDefault="00FE2403" w:rsidP="003063A2">
      <w:pPr>
        <w:spacing w:line="360" w:lineRule="auto"/>
        <w:ind w:right="-91"/>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1A04CB" w:rsidRPr="002F0FBB" w:rsidRDefault="001A04CB" w:rsidP="001A04CB">
      <w:pPr>
        <w:spacing w:line="360" w:lineRule="auto"/>
        <w:ind w:right="51"/>
        <w:jc w:val="both"/>
        <w:rPr>
          <w:rFonts w:cs="Arial"/>
          <w:b/>
          <w:sz w:val="22"/>
          <w:szCs w:val="22"/>
        </w:rPr>
      </w:pPr>
      <w:r w:rsidRPr="002F0FBB">
        <w:rPr>
          <w:rFonts w:cs="Arial"/>
          <w:b/>
          <w:sz w:val="22"/>
          <w:szCs w:val="22"/>
        </w:rPr>
        <w:t>Considerando:</w:t>
      </w:r>
    </w:p>
    <w:p w:rsidR="001A04CB" w:rsidRPr="002F0FBB" w:rsidRDefault="001A04CB" w:rsidP="001A04C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025064">
        <w:rPr>
          <w:rFonts w:cs="Arial"/>
          <w:sz w:val="22"/>
          <w:szCs w:val="22"/>
        </w:rPr>
        <w:t>119</w:t>
      </w:r>
      <w:r w:rsidRPr="00EA7ADB">
        <w:rPr>
          <w:rFonts w:cs="Arial"/>
          <w:sz w:val="22"/>
          <w:szCs w:val="22"/>
        </w:rPr>
        <w:t>-201</w:t>
      </w:r>
      <w:r w:rsidR="00025064">
        <w:rPr>
          <w:rFonts w:cs="Arial"/>
          <w:sz w:val="22"/>
          <w:szCs w:val="22"/>
        </w:rPr>
        <w:t>9</w:t>
      </w:r>
      <w:r w:rsidRPr="00EA7ADB">
        <w:rPr>
          <w:rFonts w:cs="Arial"/>
          <w:sz w:val="22"/>
          <w:szCs w:val="22"/>
        </w:rPr>
        <w:t xml:space="preserve"> del </w:t>
      </w:r>
      <w:r w:rsidR="00025064">
        <w:rPr>
          <w:rFonts w:cs="Arial"/>
          <w:sz w:val="22"/>
          <w:szCs w:val="22"/>
        </w:rPr>
        <w:t>18</w:t>
      </w:r>
      <w:r w:rsidRPr="00EA7ADB">
        <w:rPr>
          <w:rFonts w:cs="Arial"/>
          <w:sz w:val="22"/>
          <w:szCs w:val="22"/>
        </w:rPr>
        <w:t xml:space="preserve"> de </w:t>
      </w:r>
      <w:r w:rsidR="00025064">
        <w:rPr>
          <w:rFonts w:cs="Arial"/>
          <w:sz w:val="22"/>
          <w:szCs w:val="22"/>
        </w:rPr>
        <w:t>febrero</w:t>
      </w:r>
      <w:r w:rsidRPr="00EA7ADB">
        <w:rPr>
          <w:rFonts w:cs="Arial"/>
          <w:sz w:val="22"/>
          <w:szCs w:val="22"/>
        </w:rPr>
        <w:t xml:space="preserve"> de 201</w:t>
      </w:r>
      <w:r w:rsidR="00025064">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025064">
        <w:rPr>
          <w:rFonts w:cs="Arial"/>
          <w:color w:val="000000"/>
          <w:sz w:val="22"/>
          <w:szCs w:val="22"/>
        </w:rPr>
        <w:t>0124</w:t>
      </w:r>
      <w:r w:rsidRPr="00EA7ADB">
        <w:rPr>
          <w:rFonts w:cs="Arial"/>
          <w:color w:val="000000"/>
          <w:sz w:val="22"/>
          <w:szCs w:val="22"/>
        </w:rPr>
        <w:t>-201</w:t>
      </w:r>
      <w:r w:rsidR="00025064">
        <w:rPr>
          <w:rFonts w:cs="Arial"/>
          <w:color w:val="000000"/>
          <w:sz w:val="22"/>
          <w:szCs w:val="22"/>
        </w:rPr>
        <w:t>9</w:t>
      </w:r>
      <w:r>
        <w:rPr>
          <w:rFonts w:cs="Arial"/>
          <w:color w:val="000000"/>
          <w:sz w:val="22"/>
          <w:szCs w:val="22"/>
        </w:rPr>
        <w:t>/SO-OF-0</w:t>
      </w:r>
      <w:r w:rsidR="00025064">
        <w:rPr>
          <w:rFonts w:cs="Arial"/>
          <w:color w:val="000000"/>
          <w:sz w:val="22"/>
          <w:szCs w:val="22"/>
        </w:rPr>
        <w:t>063</w:t>
      </w:r>
      <w:r>
        <w:rPr>
          <w:rFonts w:cs="Arial"/>
          <w:color w:val="000000"/>
          <w:sz w:val="22"/>
          <w:szCs w:val="22"/>
        </w:rPr>
        <w:t>-201</w:t>
      </w:r>
      <w:r w:rsidR="00025064">
        <w:rPr>
          <w:rFonts w:cs="Arial"/>
          <w:color w:val="000000"/>
          <w:sz w:val="22"/>
          <w:szCs w:val="22"/>
        </w:rPr>
        <w:t>9</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025064">
        <w:rPr>
          <w:rFonts w:cs="Arial"/>
          <w:sz w:val="22"/>
          <w:szCs w:val="22"/>
        </w:rPr>
        <w:t xml:space="preserve">obras adicionales no contempladas originalmente en el </w:t>
      </w:r>
      <w:r>
        <w:rPr>
          <w:rFonts w:cs="Arial"/>
          <w:sz w:val="22"/>
          <w:szCs w:val="22"/>
        </w:rPr>
        <w:t>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rsidR="001A04CB" w:rsidRPr="002F0FBB" w:rsidRDefault="001A04CB" w:rsidP="001A04CB">
      <w:pPr>
        <w:spacing w:line="360" w:lineRule="auto"/>
        <w:ind w:right="51"/>
        <w:jc w:val="both"/>
        <w:rPr>
          <w:rFonts w:cs="Arial"/>
          <w:b/>
          <w:sz w:val="22"/>
          <w:szCs w:val="22"/>
        </w:rPr>
      </w:pPr>
    </w:p>
    <w:p w:rsidR="001A04CB" w:rsidRDefault="001A04CB" w:rsidP="001A04CB">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 xml:space="preserve">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w:t>
      </w:r>
      <w:r w:rsidR="00025064">
        <w:rPr>
          <w:rFonts w:cs="Arial"/>
          <w:sz w:val="22"/>
          <w:szCs w:val="22"/>
          <w:lang w:val="es-ES_tradnl"/>
        </w:rPr>
        <w:t xml:space="preserve">neta </w:t>
      </w:r>
      <w:r>
        <w:rPr>
          <w:rFonts w:cs="Arial"/>
          <w:sz w:val="22"/>
          <w:szCs w:val="22"/>
          <w:lang w:val="es-ES_tradnl"/>
        </w:rPr>
        <w:t xml:space="preserve">de </w:t>
      </w:r>
      <w:r w:rsidRPr="00110579">
        <w:rPr>
          <w:rFonts w:cs="Arial"/>
          <w:sz w:val="22"/>
          <w:szCs w:val="22"/>
          <w:lang w:val="es-ES_tradnl"/>
        </w:rPr>
        <w:t>¢</w:t>
      </w:r>
      <w:r w:rsidR="00025064">
        <w:rPr>
          <w:rFonts w:cs="Arial"/>
          <w:sz w:val="22"/>
          <w:szCs w:val="22"/>
          <w:lang w:val="es-ES_tradnl"/>
        </w:rPr>
        <w:t>9</w:t>
      </w:r>
      <w:r w:rsidRPr="00110579">
        <w:rPr>
          <w:rFonts w:cs="Arial"/>
          <w:sz w:val="22"/>
          <w:szCs w:val="22"/>
          <w:lang w:val="es-ES_tradnl"/>
        </w:rPr>
        <w:t>.</w:t>
      </w:r>
      <w:r w:rsidR="00025064">
        <w:rPr>
          <w:rFonts w:cs="Arial"/>
          <w:sz w:val="22"/>
          <w:szCs w:val="22"/>
          <w:lang w:val="es-ES_tradnl"/>
        </w:rPr>
        <w:t>340</w:t>
      </w:r>
      <w:r w:rsidRPr="00110579">
        <w:rPr>
          <w:rFonts w:cs="Arial"/>
          <w:sz w:val="22"/>
          <w:szCs w:val="22"/>
          <w:lang w:val="es-ES_tradnl"/>
        </w:rPr>
        <w:t>.</w:t>
      </w:r>
      <w:r w:rsidR="00025064">
        <w:rPr>
          <w:rFonts w:cs="Arial"/>
          <w:sz w:val="22"/>
          <w:szCs w:val="22"/>
          <w:lang w:val="es-ES_tradnl"/>
        </w:rPr>
        <w:t>640</w:t>
      </w:r>
      <w:r w:rsidRPr="00110579">
        <w:rPr>
          <w:rFonts w:cs="Arial"/>
          <w:sz w:val="22"/>
          <w:szCs w:val="22"/>
          <w:lang w:val="es-ES_tradnl"/>
        </w:rPr>
        <w:t>,</w:t>
      </w:r>
      <w:r w:rsidR="00025064">
        <w:rPr>
          <w:rFonts w:cs="Arial"/>
          <w:sz w:val="22"/>
          <w:szCs w:val="22"/>
          <w:lang w:val="es-ES_tradnl"/>
        </w:rPr>
        <w:t>16</w:t>
      </w:r>
      <w:r>
        <w:rPr>
          <w:rFonts w:cs="Arial"/>
          <w:sz w:val="22"/>
          <w:szCs w:val="22"/>
          <w:lang w:val="es-ES_tradnl"/>
        </w:rPr>
        <w:t xml:space="preserve"> que comprende, en resumen, </w:t>
      </w:r>
      <w:r w:rsidR="00025064">
        <w:rPr>
          <w:rFonts w:cs="Arial"/>
          <w:sz w:val="22"/>
          <w:szCs w:val="22"/>
        </w:rPr>
        <w:t>el rediseño del sistema de alcantarillado sanitario en el Sector Oeste y el rediseño del sistema de alcantarillado pluvial de los edificios 7 y 8, debido a la reubicación de varios edificios del proyecto</w:t>
      </w:r>
      <w:r>
        <w:rPr>
          <w:rFonts w:cs="Arial"/>
          <w:sz w:val="22"/>
          <w:szCs w:val="22"/>
        </w:rPr>
        <w:t>; todo lo anterior, conforme lo verificado y avalado por el Departamento Técnico.</w:t>
      </w:r>
    </w:p>
    <w:p w:rsidR="001A04CB" w:rsidRDefault="001A04CB" w:rsidP="001A04CB">
      <w:pPr>
        <w:spacing w:line="360" w:lineRule="auto"/>
        <w:jc w:val="both"/>
        <w:rPr>
          <w:rFonts w:cs="Arial"/>
          <w:sz w:val="22"/>
          <w:szCs w:val="22"/>
          <w:lang w:val="es-ES_tradnl"/>
        </w:rPr>
      </w:pPr>
    </w:p>
    <w:p w:rsidR="001A04CB" w:rsidRDefault="001A04CB" w:rsidP="001A04C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1A04CB" w:rsidRDefault="001A04CB" w:rsidP="001A04CB">
      <w:pPr>
        <w:spacing w:line="360" w:lineRule="auto"/>
        <w:jc w:val="both"/>
        <w:rPr>
          <w:rFonts w:cs="Arial"/>
          <w:sz w:val="22"/>
          <w:szCs w:val="22"/>
        </w:rPr>
      </w:pPr>
    </w:p>
    <w:p w:rsidR="001A04CB" w:rsidRPr="002F0FBB" w:rsidRDefault="001A04CB" w:rsidP="001A04CB">
      <w:pPr>
        <w:spacing w:line="360" w:lineRule="auto"/>
        <w:jc w:val="both"/>
        <w:rPr>
          <w:rFonts w:cs="Arial"/>
          <w:b/>
          <w:sz w:val="22"/>
          <w:szCs w:val="22"/>
        </w:rPr>
      </w:pPr>
      <w:r w:rsidRPr="002F0FBB">
        <w:rPr>
          <w:rFonts w:cs="Arial"/>
          <w:b/>
          <w:sz w:val="22"/>
          <w:szCs w:val="22"/>
        </w:rPr>
        <w:t>Por tanto, se acuerda:</w:t>
      </w:r>
    </w:p>
    <w:p w:rsidR="001A04CB" w:rsidRDefault="001A04CB" w:rsidP="001A04CB">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025064">
        <w:rPr>
          <w:rFonts w:cs="Arial"/>
          <w:b/>
          <w:sz w:val="22"/>
          <w:szCs w:val="22"/>
          <w:lang w:val="es-ES_tradnl"/>
        </w:rPr>
        <w:t>9</w:t>
      </w:r>
      <w:r w:rsidRPr="005B0105">
        <w:rPr>
          <w:rFonts w:cs="Arial"/>
          <w:b/>
          <w:sz w:val="22"/>
          <w:szCs w:val="22"/>
          <w:lang w:val="es-ES_tradnl"/>
        </w:rPr>
        <w:t>.</w:t>
      </w:r>
      <w:r w:rsidR="00025064">
        <w:rPr>
          <w:rFonts w:cs="Arial"/>
          <w:b/>
          <w:sz w:val="22"/>
          <w:szCs w:val="22"/>
          <w:lang w:val="es-ES_tradnl"/>
        </w:rPr>
        <w:t>340</w:t>
      </w:r>
      <w:r w:rsidRPr="005B0105">
        <w:rPr>
          <w:rFonts w:cs="Arial"/>
          <w:b/>
          <w:sz w:val="22"/>
          <w:szCs w:val="22"/>
          <w:lang w:val="es-ES_tradnl"/>
        </w:rPr>
        <w:t>.</w:t>
      </w:r>
      <w:r w:rsidR="00025064">
        <w:rPr>
          <w:rFonts w:cs="Arial"/>
          <w:b/>
          <w:sz w:val="22"/>
          <w:szCs w:val="22"/>
          <w:lang w:val="es-ES_tradnl"/>
        </w:rPr>
        <w:t>640</w:t>
      </w:r>
      <w:r w:rsidRPr="005B0105">
        <w:rPr>
          <w:rFonts w:cs="Arial"/>
          <w:b/>
          <w:sz w:val="22"/>
          <w:szCs w:val="22"/>
          <w:lang w:val="es-ES_tradnl"/>
        </w:rPr>
        <w:t>,</w:t>
      </w:r>
      <w:r w:rsidR="00025064">
        <w:rPr>
          <w:rFonts w:cs="Arial"/>
          <w:b/>
          <w:sz w:val="22"/>
          <w:szCs w:val="22"/>
          <w:lang w:val="es-ES_tradnl"/>
        </w:rPr>
        <w:t>16</w:t>
      </w:r>
      <w:r w:rsidRPr="00874BC3">
        <w:rPr>
          <w:rFonts w:cs="Arial"/>
          <w:sz w:val="22"/>
          <w:szCs w:val="22"/>
          <w:lang w:val="es-ES_tradnl"/>
        </w:rPr>
        <w:t xml:space="preserve"> </w:t>
      </w:r>
      <w:r>
        <w:rPr>
          <w:rFonts w:cs="Arial"/>
          <w:sz w:val="22"/>
          <w:szCs w:val="22"/>
          <w:lang w:val="es-ES_tradnl"/>
        </w:rPr>
        <w:t>(</w:t>
      </w:r>
      <w:r w:rsidR="00025064">
        <w:rPr>
          <w:rFonts w:cs="Arial"/>
          <w:sz w:val="22"/>
          <w:szCs w:val="22"/>
          <w:lang w:val="es-ES_tradnl"/>
        </w:rPr>
        <w:t xml:space="preserve">nueve </w:t>
      </w:r>
      <w:r>
        <w:rPr>
          <w:rFonts w:cs="Arial"/>
          <w:sz w:val="22"/>
          <w:szCs w:val="22"/>
          <w:lang w:val="es-ES_tradnl"/>
        </w:rPr>
        <w:t xml:space="preserve">millones </w:t>
      </w:r>
      <w:r w:rsidR="00025064">
        <w:rPr>
          <w:rFonts w:cs="Arial"/>
          <w:sz w:val="22"/>
          <w:szCs w:val="22"/>
          <w:lang w:val="es-ES_tradnl"/>
        </w:rPr>
        <w:t>trescientos cuarenta mil seis</w:t>
      </w:r>
      <w:r>
        <w:rPr>
          <w:rFonts w:cs="Arial"/>
          <w:sz w:val="22"/>
          <w:szCs w:val="22"/>
          <w:lang w:val="es-ES_tradnl"/>
        </w:rPr>
        <w:t>ciento</w:t>
      </w:r>
      <w:r w:rsidR="00025064">
        <w:rPr>
          <w:rFonts w:cs="Arial"/>
          <w:sz w:val="22"/>
          <w:szCs w:val="22"/>
          <w:lang w:val="es-ES_tradnl"/>
        </w:rPr>
        <w:t>s</w:t>
      </w:r>
      <w:r>
        <w:rPr>
          <w:rFonts w:cs="Arial"/>
          <w:sz w:val="22"/>
          <w:szCs w:val="22"/>
          <w:lang w:val="es-ES_tradnl"/>
        </w:rPr>
        <w:t xml:space="preserve"> </w:t>
      </w:r>
      <w:r w:rsidR="00025064">
        <w:rPr>
          <w:rFonts w:cs="Arial"/>
          <w:sz w:val="22"/>
          <w:szCs w:val="22"/>
          <w:lang w:val="es-ES_tradnl"/>
        </w:rPr>
        <w:t xml:space="preserve">cuarenta </w:t>
      </w:r>
      <w:r>
        <w:rPr>
          <w:rFonts w:cs="Arial"/>
          <w:sz w:val="22"/>
          <w:szCs w:val="22"/>
          <w:lang w:val="es-ES_tradnl"/>
        </w:rPr>
        <w:t xml:space="preserve">colones con </w:t>
      </w:r>
      <w:r w:rsidR="00025064">
        <w:rPr>
          <w:rFonts w:cs="Arial"/>
          <w:sz w:val="22"/>
          <w:szCs w:val="22"/>
          <w:lang w:val="es-ES_tradnl"/>
        </w:rPr>
        <w:t>16</w:t>
      </w:r>
      <w:r>
        <w:rPr>
          <w:rFonts w:cs="Arial"/>
          <w:sz w:val="22"/>
          <w:szCs w:val="22"/>
          <w:lang w:val="es-ES_tradnl"/>
        </w:rPr>
        <w:t xml:space="preserve">/100), para la ejecución de las obras y actividades adicionales que se detallan en el informe </w:t>
      </w:r>
      <w:r w:rsidRPr="00EA7ADB">
        <w:rPr>
          <w:rFonts w:cs="Arial"/>
          <w:color w:val="000000"/>
          <w:sz w:val="22"/>
          <w:szCs w:val="22"/>
        </w:rPr>
        <w:t>DF-OF-</w:t>
      </w:r>
      <w:r w:rsidR="00025064">
        <w:rPr>
          <w:rFonts w:cs="Arial"/>
          <w:color w:val="000000"/>
          <w:sz w:val="22"/>
          <w:szCs w:val="22"/>
        </w:rPr>
        <w:t>0124</w:t>
      </w:r>
      <w:r w:rsidRPr="00EA7ADB">
        <w:rPr>
          <w:rFonts w:cs="Arial"/>
          <w:color w:val="000000"/>
          <w:sz w:val="22"/>
          <w:szCs w:val="22"/>
        </w:rPr>
        <w:t>-201</w:t>
      </w:r>
      <w:r w:rsidR="00025064">
        <w:rPr>
          <w:rFonts w:cs="Arial"/>
          <w:color w:val="000000"/>
          <w:sz w:val="22"/>
          <w:szCs w:val="22"/>
        </w:rPr>
        <w:t>9</w:t>
      </w:r>
      <w:r>
        <w:rPr>
          <w:rFonts w:cs="Arial"/>
          <w:color w:val="000000"/>
          <w:sz w:val="22"/>
          <w:szCs w:val="22"/>
        </w:rPr>
        <w:t>/SO-OF-0</w:t>
      </w:r>
      <w:r w:rsidR="00025064">
        <w:rPr>
          <w:rFonts w:cs="Arial"/>
          <w:color w:val="000000"/>
          <w:sz w:val="22"/>
          <w:szCs w:val="22"/>
        </w:rPr>
        <w:t>063</w:t>
      </w:r>
      <w:r>
        <w:rPr>
          <w:rFonts w:cs="Arial"/>
          <w:color w:val="000000"/>
          <w:sz w:val="22"/>
          <w:szCs w:val="22"/>
        </w:rPr>
        <w:t>-201</w:t>
      </w:r>
      <w:r w:rsidR="00025064">
        <w:rPr>
          <w:rFonts w:cs="Arial"/>
          <w:color w:val="000000"/>
          <w:sz w:val="22"/>
          <w:szCs w:val="22"/>
        </w:rPr>
        <w:t>9</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 xml:space="preserve"> y la Subgerencia de Operaciones.</w:t>
      </w:r>
    </w:p>
    <w:p w:rsidR="001A04CB" w:rsidRDefault="001A04CB" w:rsidP="001A04CB">
      <w:pPr>
        <w:spacing w:line="360" w:lineRule="auto"/>
        <w:jc w:val="both"/>
        <w:rPr>
          <w:rFonts w:cs="Arial"/>
          <w:sz w:val="22"/>
          <w:szCs w:val="22"/>
        </w:rPr>
      </w:pPr>
    </w:p>
    <w:p w:rsidR="002B71CC" w:rsidRDefault="001A04CB" w:rsidP="002B71CC">
      <w:pPr>
        <w:spacing w:line="360" w:lineRule="auto"/>
        <w:jc w:val="both"/>
        <w:rPr>
          <w:rFonts w:cs="Arial"/>
          <w:sz w:val="22"/>
          <w:szCs w:val="22"/>
        </w:rPr>
      </w:pPr>
      <w:r w:rsidRPr="008476B5">
        <w:rPr>
          <w:rFonts w:cs="Arial"/>
          <w:b/>
          <w:sz w:val="22"/>
          <w:szCs w:val="22"/>
        </w:rPr>
        <w:t>2)</w:t>
      </w:r>
      <w:r>
        <w:rPr>
          <w:rFonts w:cs="Arial"/>
          <w:sz w:val="22"/>
          <w:szCs w:val="22"/>
        </w:rPr>
        <w:t xml:space="preserve"> Deberá realizarse una adenda al contrato de administración de recursos, independiente al principal, con el monto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025064" w:rsidRPr="002F0FBB" w:rsidRDefault="00025064" w:rsidP="00025064">
      <w:pPr>
        <w:spacing w:line="360" w:lineRule="auto"/>
        <w:ind w:right="51"/>
        <w:jc w:val="both"/>
        <w:rPr>
          <w:rFonts w:cs="Arial"/>
          <w:b/>
          <w:sz w:val="22"/>
          <w:szCs w:val="22"/>
        </w:rPr>
      </w:pPr>
      <w:r w:rsidRPr="002F0FBB">
        <w:rPr>
          <w:rFonts w:cs="Arial"/>
          <w:b/>
          <w:sz w:val="22"/>
          <w:szCs w:val="22"/>
        </w:rPr>
        <w:t>Considerando:</w:t>
      </w:r>
    </w:p>
    <w:p w:rsidR="00025064" w:rsidRPr="002F0FBB" w:rsidRDefault="00025064" w:rsidP="0002506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056A06">
        <w:rPr>
          <w:rFonts w:cs="Arial"/>
          <w:sz w:val="22"/>
          <w:szCs w:val="22"/>
        </w:rPr>
        <w:t>117</w:t>
      </w:r>
      <w:r w:rsidRPr="00EA7ADB">
        <w:rPr>
          <w:rFonts w:cs="Arial"/>
          <w:sz w:val="22"/>
          <w:szCs w:val="22"/>
        </w:rPr>
        <w:t>-201</w:t>
      </w:r>
      <w:r w:rsidR="00056A06">
        <w:rPr>
          <w:rFonts w:cs="Arial"/>
          <w:sz w:val="22"/>
          <w:szCs w:val="22"/>
        </w:rPr>
        <w:t>9</w:t>
      </w:r>
      <w:r w:rsidRPr="00EA7ADB">
        <w:rPr>
          <w:rFonts w:cs="Arial"/>
          <w:sz w:val="22"/>
          <w:szCs w:val="22"/>
        </w:rPr>
        <w:t xml:space="preserve"> del </w:t>
      </w:r>
      <w:r w:rsidR="00056A06">
        <w:rPr>
          <w:rFonts w:cs="Arial"/>
          <w:sz w:val="22"/>
          <w:szCs w:val="22"/>
        </w:rPr>
        <w:t>08</w:t>
      </w:r>
      <w:r w:rsidRPr="00EA7ADB">
        <w:rPr>
          <w:rFonts w:cs="Arial"/>
          <w:sz w:val="22"/>
          <w:szCs w:val="22"/>
        </w:rPr>
        <w:t xml:space="preserve"> de </w:t>
      </w:r>
      <w:r w:rsidR="00056A06">
        <w:rPr>
          <w:rFonts w:cs="Arial"/>
          <w:sz w:val="22"/>
          <w:szCs w:val="22"/>
        </w:rPr>
        <w:t>febrero</w:t>
      </w:r>
      <w:r w:rsidRPr="00EA7ADB">
        <w:rPr>
          <w:rFonts w:cs="Arial"/>
          <w:sz w:val="22"/>
          <w:szCs w:val="22"/>
        </w:rPr>
        <w:t xml:space="preserve"> de 201</w:t>
      </w:r>
      <w:r w:rsidR="00056A06">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056A06">
        <w:rPr>
          <w:rFonts w:cs="Arial"/>
          <w:color w:val="000000"/>
          <w:sz w:val="22"/>
          <w:szCs w:val="22"/>
        </w:rPr>
        <w:t>121</w:t>
      </w:r>
      <w:r w:rsidRPr="00EA7ADB">
        <w:rPr>
          <w:rFonts w:cs="Arial"/>
          <w:color w:val="000000"/>
          <w:sz w:val="22"/>
          <w:szCs w:val="22"/>
        </w:rPr>
        <w:t>-201</w:t>
      </w:r>
      <w:r w:rsidR="00056A06">
        <w:rPr>
          <w:rFonts w:cs="Arial"/>
          <w:color w:val="000000"/>
          <w:sz w:val="22"/>
          <w:szCs w:val="22"/>
        </w:rPr>
        <w:t>9</w:t>
      </w:r>
      <w:r>
        <w:rPr>
          <w:rFonts w:cs="Arial"/>
          <w:color w:val="000000"/>
          <w:sz w:val="22"/>
          <w:szCs w:val="22"/>
        </w:rPr>
        <w:t>/SO-OF-0</w:t>
      </w:r>
      <w:r w:rsidR="00056A06">
        <w:rPr>
          <w:rFonts w:cs="Arial"/>
          <w:color w:val="000000"/>
          <w:sz w:val="22"/>
          <w:szCs w:val="22"/>
        </w:rPr>
        <w:t>059</w:t>
      </w:r>
      <w:r>
        <w:rPr>
          <w:rFonts w:cs="Arial"/>
          <w:color w:val="000000"/>
          <w:sz w:val="22"/>
          <w:szCs w:val="22"/>
        </w:rPr>
        <w:t>-201</w:t>
      </w:r>
      <w:r w:rsidR="00056A06">
        <w:rPr>
          <w:rFonts w:cs="Arial"/>
          <w:color w:val="000000"/>
          <w:sz w:val="22"/>
          <w:szCs w:val="22"/>
        </w:rPr>
        <w:t>9</w:t>
      </w:r>
      <w:r w:rsidRPr="00EA7ADB">
        <w:rPr>
          <w:rFonts w:cs="Arial"/>
          <w:color w:val="000000"/>
          <w:sz w:val="22"/>
          <w:szCs w:val="22"/>
        </w:rPr>
        <w:t xml:space="preserve"> de la 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lang w:val="es-ES_tradnl"/>
        </w:rPr>
        <w:t xml:space="preserve">ampliar el plazo del contrato de administración de recursos correspondiente al </w:t>
      </w:r>
      <w:r w:rsidRPr="002E30F1">
        <w:rPr>
          <w:rFonts w:cs="Arial"/>
          <w:sz w:val="22"/>
          <w:szCs w:val="22"/>
        </w:rPr>
        <w:t>proyecto</w:t>
      </w:r>
      <w:r w:rsidRPr="001726C4">
        <w:rPr>
          <w:rFonts w:cs="Arial"/>
          <w:bCs/>
          <w:sz w:val="22"/>
          <w:szCs w:val="22"/>
        </w:rPr>
        <w:t xml:space="preserve"> </w:t>
      </w:r>
      <w:r>
        <w:rPr>
          <w:rFonts w:cs="Arial"/>
          <w:bCs/>
          <w:sz w:val="22"/>
          <w:szCs w:val="22"/>
        </w:rPr>
        <w:t>Conjunto Residencial Calle Lajas</w:t>
      </w:r>
      <w:r w:rsidRPr="001726C4">
        <w:rPr>
          <w:rFonts w:cs="Arial"/>
          <w:bCs/>
          <w:sz w:val="22"/>
          <w:szCs w:val="22"/>
        </w:rPr>
        <w:t xml:space="preserve">, ubicado en el distrito </w:t>
      </w:r>
      <w:r>
        <w:rPr>
          <w:rFonts w:cs="Arial"/>
          <w:bCs/>
          <w:sz w:val="22"/>
          <w:szCs w:val="22"/>
        </w:rPr>
        <w:t>San Antonio</w:t>
      </w:r>
      <w:r w:rsidRPr="001726C4">
        <w:rPr>
          <w:rFonts w:cs="Arial"/>
          <w:bCs/>
          <w:sz w:val="22"/>
          <w:szCs w:val="22"/>
        </w:rPr>
        <w:t xml:space="preserve"> del cantón </w:t>
      </w:r>
      <w:r>
        <w:rPr>
          <w:rFonts w:cs="Arial"/>
          <w:bCs/>
          <w:sz w:val="22"/>
          <w:szCs w:val="22"/>
        </w:rPr>
        <w:t>Escazú y</w:t>
      </w:r>
      <w:r w:rsidRPr="001726C4">
        <w:rPr>
          <w:rFonts w:cs="Arial"/>
          <w:bCs/>
          <w:sz w:val="22"/>
          <w:szCs w:val="22"/>
        </w:rPr>
        <w:t xml:space="preserve"> </w:t>
      </w:r>
      <w:r w:rsidRPr="001726C4">
        <w:rPr>
          <w:rFonts w:cs="Arial"/>
          <w:color w:val="000000"/>
          <w:sz w:val="22"/>
          <w:szCs w:val="22"/>
        </w:rPr>
        <w:t xml:space="preserve">provincia de </w:t>
      </w:r>
      <w:r>
        <w:rPr>
          <w:rFonts w:cs="Arial"/>
          <w:color w:val="000000"/>
          <w:sz w:val="22"/>
          <w:szCs w:val="22"/>
        </w:rPr>
        <w:t>San José</w:t>
      </w:r>
      <w:r w:rsidRPr="001726C4">
        <w:rPr>
          <w:rFonts w:cs="Arial"/>
          <w:color w:val="000000"/>
          <w:sz w:val="22"/>
          <w:szCs w:val="22"/>
        </w:rPr>
        <w:t xml:space="preserve">, y financiado al amparo del artículo 59 de la Ley del Sistema Financiero Nacional para la Vivienda, por medio del acuerdo </w:t>
      </w:r>
      <w:r w:rsidRPr="001726C4">
        <w:rPr>
          <w:rFonts w:cs="Arial"/>
          <w:sz w:val="22"/>
          <w:szCs w:val="22"/>
        </w:rPr>
        <w:t xml:space="preserve">número </w:t>
      </w:r>
      <w:r>
        <w:rPr>
          <w:rFonts w:cs="Arial"/>
          <w:sz w:val="22"/>
          <w:szCs w:val="22"/>
        </w:rPr>
        <w:t>1</w:t>
      </w:r>
      <w:r w:rsidRPr="001726C4">
        <w:rPr>
          <w:rFonts w:cs="Arial"/>
          <w:color w:val="000000"/>
          <w:sz w:val="22"/>
          <w:szCs w:val="22"/>
        </w:rPr>
        <w:t xml:space="preserve"> de la sesión </w:t>
      </w:r>
      <w:r>
        <w:rPr>
          <w:rFonts w:cs="Arial"/>
          <w:color w:val="000000"/>
          <w:sz w:val="22"/>
          <w:szCs w:val="22"/>
        </w:rPr>
        <w:t>31</w:t>
      </w:r>
      <w:r w:rsidRPr="001726C4">
        <w:rPr>
          <w:rFonts w:cs="Arial"/>
          <w:color w:val="000000"/>
          <w:sz w:val="22"/>
          <w:szCs w:val="22"/>
        </w:rPr>
        <w:t>-20</w:t>
      </w:r>
      <w:r>
        <w:rPr>
          <w:rFonts w:cs="Arial"/>
          <w:color w:val="000000"/>
          <w:sz w:val="22"/>
          <w:szCs w:val="22"/>
        </w:rPr>
        <w:t>13</w:t>
      </w:r>
      <w:r w:rsidRPr="001726C4">
        <w:rPr>
          <w:rFonts w:cs="Arial"/>
          <w:color w:val="000000"/>
          <w:sz w:val="22"/>
          <w:szCs w:val="22"/>
        </w:rPr>
        <w:t xml:space="preserve"> del </w:t>
      </w:r>
      <w:r>
        <w:rPr>
          <w:rFonts w:cs="Arial"/>
          <w:color w:val="000000"/>
          <w:sz w:val="22"/>
          <w:szCs w:val="22"/>
        </w:rPr>
        <w:t>13</w:t>
      </w:r>
      <w:r w:rsidRPr="001726C4">
        <w:rPr>
          <w:rFonts w:cs="Arial"/>
          <w:color w:val="000000"/>
          <w:sz w:val="22"/>
          <w:szCs w:val="22"/>
        </w:rPr>
        <w:t xml:space="preserve"> de </w:t>
      </w:r>
      <w:r>
        <w:rPr>
          <w:rFonts w:cs="Arial"/>
          <w:color w:val="000000"/>
          <w:sz w:val="22"/>
          <w:szCs w:val="22"/>
        </w:rPr>
        <w:t>mayo</w:t>
      </w:r>
      <w:r w:rsidRPr="001726C4">
        <w:rPr>
          <w:rFonts w:cs="Arial"/>
          <w:color w:val="000000"/>
          <w:sz w:val="22"/>
          <w:szCs w:val="22"/>
        </w:rPr>
        <w:t xml:space="preserve"> de 20</w:t>
      </w:r>
      <w:r>
        <w:rPr>
          <w:rFonts w:cs="Arial"/>
          <w:color w:val="000000"/>
          <w:sz w:val="22"/>
          <w:szCs w:val="22"/>
        </w:rPr>
        <w:t>13</w:t>
      </w:r>
      <w:r>
        <w:rPr>
          <w:rFonts w:cs="Arial"/>
          <w:sz w:val="22"/>
          <w:szCs w:val="22"/>
        </w:rPr>
        <w:t>.</w:t>
      </w:r>
    </w:p>
    <w:p w:rsidR="00025064" w:rsidRDefault="00025064" w:rsidP="00025064">
      <w:pPr>
        <w:spacing w:line="360" w:lineRule="auto"/>
        <w:jc w:val="both"/>
        <w:rPr>
          <w:rFonts w:cs="Arial"/>
          <w:sz w:val="22"/>
          <w:szCs w:val="22"/>
        </w:rPr>
      </w:pPr>
    </w:p>
    <w:p w:rsidR="00025064" w:rsidRDefault="00025064" w:rsidP="00025064">
      <w:pPr>
        <w:spacing w:line="360" w:lineRule="auto"/>
        <w:jc w:val="both"/>
        <w:rPr>
          <w:rFonts w:cs="Arial"/>
          <w:color w:val="000000"/>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w:t>
      </w:r>
      <w:r w:rsidRPr="00001E73">
        <w:rPr>
          <w:rFonts w:cs="Arial"/>
          <w:sz w:val="22"/>
          <w:szCs w:val="22"/>
          <w:lang w:val="es-ES_tradnl"/>
        </w:rPr>
        <w:t xml:space="preserve">y finalmente avalan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hasta el </w:t>
      </w:r>
      <w:r w:rsidR="00056A06">
        <w:rPr>
          <w:rFonts w:cs="Arial"/>
          <w:color w:val="000000"/>
          <w:sz w:val="22"/>
          <w:szCs w:val="22"/>
        </w:rPr>
        <w:t xml:space="preserve">1° </w:t>
      </w:r>
      <w:r>
        <w:rPr>
          <w:rFonts w:cs="Arial"/>
          <w:color w:val="000000"/>
          <w:sz w:val="22"/>
          <w:szCs w:val="22"/>
        </w:rPr>
        <w:t xml:space="preserve">de </w:t>
      </w:r>
      <w:r w:rsidR="00056A06">
        <w:rPr>
          <w:rFonts w:cs="Arial"/>
          <w:color w:val="000000"/>
          <w:sz w:val="22"/>
          <w:szCs w:val="22"/>
        </w:rPr>
        <w:t>agosto</w:t>
      </w:r>
      <w:r>
        <w:rPr>
          <w:rFonts w:cs="Arial"/>
          <w:color w:val="000000"/>
          <w:sz w:val="22"/>
          <w:szCs w:val="22"/>
        </w:rPr>
        <w:t xml:space="preserve"> de 201</w:t>
      </w:r>
      <w:r w:rsidR="00056A06">
        <w:rPr>
          <w:rFonts w:cs="Arial"/>
          <w:color w:val="000000"/>
          <w:sz w:val="22"/>
          <w:szCs w:val="22"/>
        </w:rPr>
        <w:t>9</w:t>
      </w:r>
      <w:r>
        <w:rPr>
          <w:rFonts w:cs="Arial"/>
          <w:color w:val="000000"/>
          <w:sz w:val="22"/>
          <w:szCs w:val="22"/>
        </w:rPr>
        <w:t xml:space="preserve"> el plazo para la entrega y recepción de la planta de tratamiento de aguas residuales del proyecto, y hasta el </w:t>
      </w:r>
      <w:r w:rsidR="00056A06">
        <w:rPr>
          <w:rFonts w:cs="Arial"/>
          <w:color w:val="000000"/>
          <w:sz w:val="22"/>
          <w:szCs w:val="22"/>
        </w:rPr>
        <w:t xml:space="preserve">1° </w:t>
      </w:r>
      <w:r>
        <w:rPr>
          <w:rFonts w:cs="Arial"/>
          <w:color w:val="000000"/>
          <w:sz w:val="22"/>
          <w:szCs w:val="22"/>
        </w:rPr>
        <w:t xml:space="preserve">de </w:t>
      </w:r>
      <w:r w:rsidR="00056A06">
        <w:rPr>
          <w:rFonts w:cs="Arial"/>
          <w:color w:val="000000"/>
          <w:sz w:val="22"/>
          <w:szCs w:val="22"/>
        </w:rPr>
        <w:t>noviembre</w:t>
      </w:r>
      <w:r>
        <w:rPr>
          <w:rFonts w:cs="Arial"/>
          <w:color w:val="000000"/>
          <w:sz w:val="22"/>
          <w:szCs w:val="22"/>
        </w:rPr>
        <w:t xml:space="preserve"> de 2019 para el cierre financiero del citado proyecto.</w:t>
      </w:r>
    </w:p>
    <w:p w:rsidR="00025064" w:rsidRDefault="00025064" w:rsidP="00025064">
      <w:pPr>
        <w:spacing w:line="360" w:lineRule="auto"/>
        <w:jc w:val="both"/>
        <w:rPr>
          <w:rFonts w:cs="Arial"/>
          <w:sz w:val="22"/>
          <w:szCs w:val="22"/>
        </w:rPr>
      </w:pPr>
    </w:p>
    <w:p w:rsidR="00025064" w:rsidRDefault="00025064" w:rsidP="00025064">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y la Subgerencia de Operaciones</w:t>
      </w:r>
      <w:r w:rsidRPr="00EA7ADB">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w:t>
      </w:r>
      <w:r w:rsidR="00056A06">
        <w:rPr>
          <w:rFonts w:cs="Arial"/>
          <w:color w:val="000000"/>
          <w:sz w:val="22"/>
          <w:szCs w:val="22"/>
        </w:rPr>
        <w:t>121</w:t>
      </w:r>
      <w:r w:rsidRPr="00EA7ADB">
        <w:rPr>
          <w:rFonts w:cs="Arial"/>
          <w:color w:val="000000"/>
          <w:sz w:val="22"/>
          <w:szCs w:val="22"/>
        </w:rPr>
        <w:t>-201</w:t>
      </w:r>
      <w:r w:rsidR="00056A06">
        <w:rPr>
          <w:rFonts w:cs="Arial"/>
          <w:color w:val="000000"/>
          <w:sz w:val="22"/>
          <w:szCs w:val="22"/>
        </w:rPr>
        <w:t>9</w:t>
      </w:r>
      <w:r>
        <w:rPr>
          <w:rFonts w:cs="Arial"/>
          <w:color w:val="000000"/>
          <w:sz w:val="22"/>
          <w:szCs w:val="22"/>
        </w:rPr>
        <w:t>/SO-OF-0</w:t>
      </w:r>
      <w:r w:rsidR="00056A06">
        <w:rPr>
          <w:rFonts w:cs="Arial"/>
          <w:color w:val="000000"/>
          <w:sz w:val="22"/>
          <w:szCs w:val="22"/>
        </w:rPr>
        <w:t>059</w:t>
      </w:r>
      <w:r>
        <w:rPr>
          <w:rFonts w:cs="Arial"/>
          <w:color w:val="000000"/>
          <w:sz w:val="22"/>
          <w:szCs w:val="22"/>
        </w:rPr>
        <w:t>-201</w:t>
      </w:r>
      <w:r w:rsidR="00056A06">
        <w:rPr>
          <w:rFonts w:cs="Arial"/>
          <w:color w:val="000000"/>
          <w:sz w:val="22"/>
          <w:szCs w:val="22"/>
        </w:rPr>
        <w:t>9</w:t>
      </w:r>
      <w:r w:rsidRPr="00EA7ADB">
        <w:rPr>
          <w:rFonts w:cs="Arial"/>
          <w:sz w:val="22"/>
          <w:szCs w:val="22"/>
        </w:rPr>
        <w:t>.</w:t>
      </w:r>
    </w:p>
    <w:p w:rsidR="00025064" w:rsidRDefault="00025064" w:rsidP="00025064">
      <w:pPr>
        <w:spacing w:line="360" w:lineRule="auto"/>
        <w:jc w:val="both"/>
        <w:rPr>
          <w:rFonts w:cs="Arial"/>
          <w:sz w:val="22"/>
          <w:szCs w:val="22"/>
          <w:lang w:val="es-ES_tradnl"/>
        </w:rPr>
      </w:pPr>
    </w:p>
    <w:p w:rsidR="00025064" w:rsidRPr="002F0FBB" w:rsidRDefault="00025064" w:rsidP="00025064">
      <w:pPr>
        <w:spacing w:line="360" w:lineRule="auto"/>
        <w:jc w:val="both"/>
        <w:rPr>
          <w:rFonts w:cs="Arial"/>
          <w:b/>
          <w:sz w:val="22"/>
          <w:szCs w:val="22"/>
        </w:rPr>
      </w:pPr>
      <w:r w:rsidRPr="002F0FBB">
        <w:rPr>
          <w:rFonts w:cs="Arial"/>
          <w:b/>
          <w:sz w:val="22"/>
          <w:szCs w:val="22"/>
        </w:rPr>
        <w:t>Por tanto, se acuerda:</w:t>
      </w:r>
    </w:p>
    <w:p w:rsidR="00025064" w:rsidRDefault="00025064" w:rsidP="00025064">
      <w:pPr>
        <w:autoSpaceDE w:val="0"/>
        <w:autoSpaceDN w:val="0"/>
        <w:adjustRightInd w:val="0"/>
        <w:spacing w:line="360" w:lineRule="auto"/>
        <w:jc w:val="both"/>
        <w:rPr>
          <w:rFonts w:cs="Arial"/>
          <w:color w:val="000000"/>
          <w:sz w:val="22"/>
          <w:szCs w:val="22"/>
        </w:rPr>
      </w:pPr>
      <w:r w:rsidRPr="008B34C2">
        <w:rPr>
          <w:rFonts w:cs="Arial"/>
          <w:sz w:val="22"/>
          <w:szCs w:val="22"/>
        </w:rPr>
        <w:t>A</w:t>
      </w:r>
      <w:r>
        <w:rPr>
          <w:rFonts w:cs="Arial"/>
          <w:sz w:val="22"/>
          <w:szCs w:val="22"/>
        </w:rPr>
        <w:t>probar</w:t>
      </w:r>
      <w:r w:rsidRPr="008B34C2">
        <w:rPr>
          <w:rFonts w:cs="Arial"/>
          <w:sz w:val="22"/>
          <w:szCs w:val="22"/>
        </w:rPr>
        <w:t xml:space="preserve"> para el proyecto habitacional </w:t>
      </w:r>
      <w:r>
        <w:rPr>
          <w:rFonts w:cs="Arial"/>
          <w:sz w:val="22"/>
          <w:szCs w:val="22"/>
        </w:rPr>
        <w:t>Calle Lajas</w:t>
      </w:r>
      <w:r w:rsidRPr="008B34C2">
        <w:rPr>
          <w:rFonts w:cs="Arial"/>
          <w:sz w:val="22"/>
          <w:szCs w:val="22"/>
        </w:rPr>
        <w:t xml:space="preserve">, una prórroga de hasta </w:t>
      </w:r>
      <w:r>
        <w:rPr>
          <w:rFonts w:cs="Arial"/>
          <w:color w:val="000000"/>
          <w:sz w:val="22"/>
          <w:szCs w:val="22"/>
        </w:rPr>
        <w:t xml:space="preserve">el </w:t>
      </w:r>
      <w:r w:rsidR="00056A06">
        <w:rPr>
          <w:rFonts w:cs="Arial"/>
          <w:color w:val="000000"/>
          <w:sz w:val="22"/>
          <w:szCs w:val="22"/>
        </w:rPr>
        <w:t xml:space="preserve">1° </w:t>
      </w:r>
      <w:r>
        <w:rPr>
          <w:rFonts w:cs="Arial"/>
          <w:color w:val="000000"/>
          <w:sz w:val="22"/>
          <w:szCs w:val="22"/>
        </w:rPr>
        <w:t xml:space="preserve">de </w:t>
      </w:r>
      <w:r w:rsidR="00056A06">
        <w:rPr>
          <w:rFonts w:cs="Arial"/>
          <w:color w:val="000000"/>
          <w:sz w:val="22"/>
          <w:szCs w:val="22"/>
        </w:rPr>
        <w:t>agosto</w:t>
      </w:r>
      <w:r>
        <w:rPr>
          <w:rFonts w:cs="Arial"/>
          <w:color w:val="000000"/>
          <w:sz w:val="22"/>
          <w:szCs w:val="22"/>
        </w:rPr>
        <w:t xml:space="preserve"> de 201</w:t>
      </w:r>
      <w:r w:rsidR="00161CC7">
        <w:rPr>
          <w:rFonts w:cs="Arial"/>
          <w:color w:val="000000"/>
          <w:sz w:val="22"/>
          <w:szCs w:val="22"/>
        </w:rPr>
        <w:t>9</w:t>
      </w:r>
      <w:r>
        <w:rPr>
          <w:rFonts w:cs="Arial"/>
          <w:color w:val="000000"/>
          <w:sz w:val="22"/>
          <w:szCs w:val="22"/>
        </w:rPr>
        <w:t xml:space="preserve"> para la recepción de la planta de tratamiento de aguas residuales, y hasta el </w:t>
      </w:r>
      <w:r w:rsidR="00056A06">
        <w:rPr>
          <w:rFonts w:cs="Arial"/>
          <w:color w:val="000000"/>
          <w:sz w:val="22"/>
          <w:szCs w:val="22"/>
        </w:rPr>
        <w:t>1°</w:t>
      </w:r>
      <w:r>
        <w:rPr>
          <w:rFonts w:cs="Arial"/>
          <w:color w:val="000000"/>
          <w:sz w:val="22"/>
          <w:szCs w:val="22"/>
        </w:rPr>
        <w:t xml:space="preserve"> de </w:t>
      </w:r>
      <w:r w:rsidR="00056A06">
        <w:rPr>
          <w:rFonts w:cs="Arial"/>
          <w:color w:val="000000"/>
          <w:sz w:val="22"/>
          <w:szCs w:val="22"/>
        </w:rPr>
        <w:t>noviembre</w:t>
      </w:r>
      <w:r>
        <w:rPr>
          <w:rFonts w:cs="Arial"/>
          <w:color w:val="000000"/>
          <w:sz w:val="22"/>
          <w:szCs w:val="22"/>
        </w:rPr>
        <w:t xml:space="preserve"> de 2019 para el cierre </w:t>
      </w:r>
      <w:r w:rsidR="00056A06">
        <w:rPr>
          <w:rFonts w:cs="Arial"/>
          <w:color w:val="000000"/>
          <w:sz w:val="22"/>
          <w:szCs w:val="22"/>
        </w:rPr>
        <w:t xml:space="preserve">técnico y </w:t>
      </w:r>
      <w:r>
        <w:rPr>
          <w:rFonts w:cs="Arial"/>
          <w:color w:val="000000"/>
          <w:sz w:val="22"/>
          <w:szCs w:val="22"/>
        </w:rPr>
        <w:t>financiero del citado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95CE8" w:rsidRDefault="00295CE8" w:rsidP="00295CE8">
      <w:pPr>
        <w:spacing w:line="360" w:lineRule="auto"/>
        <w:jc w:val="both"/>
        <w:rPr>
          <w:rFonts w:cs="Arial"/>
          <w:sz w:val="22"/>
          <w:lang w:val="es-ES_tradnl"/>
        </w:rPr>
      </w:pPr>
    </w:p>
    <w:p w:rsidR="00295CE8" w:rsidRPr="00AB2826" w:rsidRDefault="00295CE8" w:rsidP="00295CE8">
      <w:pPr>
        <w:pStyle w:val="Ttulo2"/>
        <w:spacing w:line="360" w:lineRule="auto"/>
        <w:rPr>
          <w:rFonts w:cs="Arial"/>
          <w:szCs w:val="22"/>
        </w:rPr>
      </w:pPr>
      <w:r w:rsidRPr="00AB2826">
        <w:rPr>
          <w:rFonts w:cs="Arial"/>
          <w:szCs w:val="22"/>
        </w:rPr>
        <w:t xml:space="preserve">ACUERDO </w:t>
      </w:r>
      <w:r>
        <w:rPr>
          <w:rFonts w:cs="Arial"/>
          <w:szCs w:val="22"/>
        </w:rPr>
        <w:t>N°9</w:t>
      </w:r>
      <w:r w:rsidR="002F3379">
        <w:rPr>
          <w:rFonts w:cs="Arial"/>
          <w:szCs w:val="22"/>
        </w:rPr>
        <w:t>A</w:t>
      </w:r>
      <w:r w:rsidRPr="00AB2826">
        <w:rPr>
          <w:rFonts w:cs="Arial"/>
          <w:szCs w:val="22"/>
        </w:rPr>
        <w:t>:</w:t>
      </w:r>
    </w:p>
    <w:p w:rsidR="00935C55" w:rsidRPr="00911E34" w:rsidRDefault="00935C55" w:rsidP="00935C5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935C55" w:rsidRDefault="00935C55" w:rsidP="00935C55">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Pr>
          <w:rFonts w:cs="Arial"/>
          <w:sz w:val="22"/>
          <w:szCs w:val="22"/>
        </w:rPr>
        <w:t>el</w:t>
      </w:r>
      <w:r w:rsidRPr="00911E34">
        <w:rPr>
          <w:rFonts w:cs="Arial"/>
          <w:sz w:val="22"/>
          <w:szCs w:val="22"/>
        </w:rPr>
        <w:t xml:space="preserve"> oficio </w:t>
      </w:r>
      <w:r>
        <w:rPr>
          <w:rFonts w:cs="Arial"/>
          <w:sz w:val="22"/>
          <w:szCs w:val="22"/>
        </w:rPr>
        <w:t>C-</w:t>
      </w:r>
      <w:r w:rsidR="0092763E">
        <w:rPr>
          <w:rFonts w:cs="Arial"/>
          <w:sz w:val="22"/>
          <w:szCs w:val="22"/>
        </w:rPr>
        <w:t>079</w:t>
      </w:r>
      <w:r>
        <w:rPr>
          <w:rFonts w:cs="Arial"/>
          <w:sz w:val="22"/>
          <w:szCs w:val="22"/>
        </w:rPr>
        <w:t xml:space="preserve">-DC-18 del </w:t>
      </w:r>
      <w:r w:rsidR="0092763E">
        <w:rPr>
          <w:rFonts w:cs="Arial"/>
          <w:sz w:val="22"/>
          <w:szCs w:val="22"/>
        </w:rPr>
        <w:t>31</w:t>
      </w:r>
      <w:r>
        <w:rPr>
          <w:rFonts w:cs="Arial"/>
          <w:sz w:val="22"/>
          <w:szCs w:val="22"/>
        </w:rPr>
        <w:t xml:space="preserve"> de </w:t>
      </w:r>
      <w:r w:rsidR="0092763E">
        <w:rPr>
          <w:rFonts w:cs="Arial"/>
          <w:sz w:val="22"/>
          <w:szCs w:val="22"/>
        </w:rPr>
        <w:t>enero</w:t>
      </w:r>
      <w:r>
        <w:rPr>
          <w:rFonts w:cs="Arial"/>
          <w:sz w:val="22"/>
          <w:szCs w:val="22"/>
        </w:rPr>
        <w:t xml:space="preserve"> de 201</w:t>
      </w:r>
      <w:r w:rsidR="0092763E">
        <w:rPr>
          <w:rFonts w:cs="Arial"/>
          <w:sz w:val="22"/>
          <w:szCs w:val="22"/>
        </w:rPr>
        <w:t>9</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707F21">
        <w:rPr>
          <w:rFonts w:cs="Arial"/>
          <w:sz w:val="22"/>
          <w:szCs w:val="22"/>
        </w:rPr>
        <w:t>L</w:t>
      </w:r>
      <w:r>
        <w:rPr>
          <w:rFonts w:cs="Arial"/>
          <w:sz w:val="22"/>
          <w:szCs w:val="22"/>
        </w:rPr>
        <w:t>os Almendrales</w:t>
      </w:r>
      <w:r w:rsidRPr="00707F21">
        <w:rPr>
          <w:rFonts w:cs="Arial"/>
          <w:sz w:val="22"/>
          <w:szCs w:val="22"/>
        </w:rPr>
        <w:t xml:space="preserve">, ubicado en el distrito </w:t>
      </w:r>
      <w:r>
        <w:rPr>
          <w:rFonts w:cs="Arial"/>
          <w:sz w:val="22"/>
          <w:szCs w:val="22"/>
        </w:rPr>
        <w:t>y cantón de Liberia,</w:t>
      </w:r>
      <w:r w:rsidRPr="00707F21">
        <w:rPr>
          <w:rFonts w:cs="Arial"/>
          <w:sz w:val="22"/>
          <w:szCs w:val="22"/>
        </w:rPr>
        <w:t xml:space="preserve"> provincia de </w:t>
      </w:r>
      <w:r>
        <w:rPr>
          <w:rFonts w:cs="Arial"/>
          <w:sz w:val="22"/>
          <w:szCs w:val="22"/>
        </w:rPr>
        <w:t>Guanacaste</w:t>
      </w:r>
      <w:r w:rsidRPr="00BB303F">
        <w:rPr>
          <w:rFonts w:cs="Arial"/>
          <w:color w:val="000000"/>
          <w:sz w:val="22"/>
          <w:szCs w:val="22"/>
        </w:rPr>
        <w:t xml:space="preserve">, y financiado al amparo del artículo 59 de la Ley del Sistema Financiero Nacional para la Vivienda, conforme lo dispuesto en </w:t>
      </w:r>
      <w:r>
        <w:rPr>
          <w:rFonts w:cs="Arial"/>
          <w:color w:val="000000"/>
          <w:sz w:val="22"/>
          <w:szCs w:val="22"/>
        </w:rPr>
        <w:t xml:space="preserve">el acuerdo </w:t>
      </w:r>
      <w:r w:rsidRPr="00BB303F">
        <w:rPr>
          <w:rFonts w:cs="Arial"/>
          <w:color w:val="000000"/>
          <w:sz w:val="22"/>
          <w:szCs w:val="22"/>
        </w:rPr>
        <w:t xml:space="preserve">N° </w:t>
      </w:r>
      <w:r>
        <w:rPr>
          <w:rFonts w:cs="Arial"/>
          <w:color w:val="000000"/>
          <w:sz w:val="22"/>
          <w:szCs w:val="22"/>
        </w:rPr>
        <w:t>3</w:t>
      </w:r>
      <w:r w:rsidRPr="00BB303F">
        <w:rPr>
          <w:rFonts w:cs="Arial"/>
          <w:color w:val="000000"/>
          <w:sz w:val="22"/>
          <w:szCs w:val="22"/>
        </w:rPr>
        <w:t xml:space="preserve"> de la sesión </w:t>
      </w:r>
      <w:r>
        <w:rPr>
          <w:rFonts w:cs="Arial"/>
          <w:color w:val="000000"/>
          <w:sz w:val="22"/>
          <w:szCs w:val="22"/>
        </w:rPr>
        <w:t>90</w:t>
      </w:r>
      <w:r w:rsidRPr="00BB303F">
        <w:rPr>
          <w:rFonts w:cs="Arial"/>
          <w:color w:val="000000"/>
          <w:sz w:val="22"/>
          <w:szCs w:val="22"/>
        </w:rPr>
        <w:t xml:space="preserve">-2016 del </w:t>
      </w:r>
      <w:r>
        <w:rPr>
          <w:rFonts w:cs="Arial"/>
          <w:color w:val="000000"/>
          <w:sz w:val="22"/>
          <w:szCs w:val="22"/>
        </w:rPr>
        <w:t>19</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2016</w:t>
      </w:r>
      <w:r>
        <w:rPr>
          <w:rFonts w:cs="Arial"/>
          <w:sz w:val="22"/>
          <w:szCs w:val="22"/>
        </w:rPr>
        <w:t>.</w:t>
      </w:r>
    </w:p>
    <w:p w:rsidR="00935C55" w:rsidRDefault="00935C55" w:rsidP="00935C55">
      <w:pPr>
        <w:spacing w:line="360" w:lineRule="auto"/>
        <w:jc w:val="both"/>
        <w:rPr>
          <w:rFonts w:cs="Arial"/>
          <w:sz w:val="22"/>
          <w:szCs w:val="22"/>
        </w:rPr>
      </w:pPr>
    </w:p>
    <w:p w:rsidR="00935C55" w:rsidRPr="00911E34" w:rsidRDefault="00935C55" w:rsidP="00935C55">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92763E">
        <w:rPr>
          <w:rFonts w:cs="Arial"/>
          <w:color w:val="000000"/>
          <w:sz w:val="22"/>
          <w:szCs w:val="22"/>
        </w:rPr>
        <w:t>122</w:t>
      </w:r>
      <w:r w:rsidRPr="00911E34">
        <w:rPr>
          <w:rFonts w:cs="Arial"/>
          <w:color w:val="000000"/>
          <w:sz w:val="22"/>
          <w:szCs w:val="22"/>
        </w:rPr>
        <w:t>-201</w:t>
      </w:r>
      <w:r w:rsidR="0092763E">
        <w:rPr>
          <w:rFonts w:cs="Arial"/>
          <w:color w:val="000000"/>
          <w:sz w:val="22"/>
          <w:szCs w:val="22"/>
        </w:rPr>
        <w:t>9</w:t>
      </w:r>
      <w:r>
        <w:rPr>
          <w:rFonts w:cs="Arial"/>
          <w:color w:val="000000"/>
          <w:sz w:val="22"/>
          <w:szCs w:val="22"/>
        </w:rPr>
        <w:t>/SO-OF-0</w:t>
      </w:r>
      <w:r w:rsidR="0092763E">
        <w:rPr>
          <w:rFonts w:cs="Arial"/>
          <w:color w:val="000000"/>
          <w:sz w:val="22"/>
          <w:szCs w:val="22"/>
        </w:rPr>
        <w:t>061</w:t>
      </w:r>
      <w:r>
        <w:rPr>
          <w:rFonts w:cs="Arial"/>
          <w:color w:val="000000"/>
          <w:sz w:val="22"/>
          <w:szCs w:val="22"/>
        </w:rPr>
        <w:t>-201</w:t>
      </w:r>
      <w:r w:rsidR="0092763E">
        <w:rPr>
          <w:rFonts w:cs="Arial"/>
          <w:color w:val="000000"/>
          <w:sz w:val="22"/>
          <w:szCs w:val="22"/>
        </w:rPr>
        <w:t>9</w:t>
      </w:r>
      <w:r>
        <w:rPr>
          <w:rFonts w:cs="Arial"/>
          <w:color w:val="000000"/>
          <w:sz w:val="22"/>
          <w:szCs w:val="22"/>
        </w:rPr>
        <w:t xml:space="preserve"> del </w:t>
      </w:r>
      <w:r w:rsidR="0092763E">
        <w:rPr>
          <w:rFonts w:cs="Arial"/>
          <w:color w:val="000000"/>
          <w:sz w:val="22"/>
          <w:szCs w:val="22"/>
        </w:rPr>
        <w:t>08</w:t>
      </w:r>
      <w:r>
        <w:rPr>
          <w:rFonts w:cs="Arial"/>
          <w:color w:val="000000"/>
          <w:sz w:val="22"/>
          <w:szCs w:val="22"/>
        </w:rPr>
        <w:t xml:space="preserve"> de </w:t>
      </w:r>
      <w:r w:rsidR="0092763E">
        <w:rPr>
          <w:rFonts w:cs="Arial"/>
          <w:color w:val="000000"/>
          <w:sz w:val="22"/>
          <w:szCs w:val="22"/>
        </w:rPr>
        <w:t>febrero</w:t>
      </w:r>
      <w:r w:rsidRPr="00911E34">
        <w:rPr>
          <w:rFonts w:cs="Arial"/>
          <w:color w:val="000000"/>
          <w:sz w:val="22"/>
          <w:szCs w:val="22"/>
        </w:rPr>
        <w:t xml:space="preserve"> de 201</w:t>
      </w:r>
      <w:r w:rsidR="0092763E">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92763E">
        <w:rPr>
          <w:rFonts w:cs="Arial"/>
          <w:color w:val="000000"/>
          <w:sz w:val="22"/>
          <w:szCs w:val="22"/>
        </w:rPr>
        <w:t>118</w:t>
      </w:r>
      <w:r>
        <w:rPr>
          <w:rFonts w:cs="Arial"/>
          <w:color w:val="000000"/>
          <w:sz w:val="22"/>
          <w:szCs w:val="22"/>
        </w:rPr>
        <w:t>-201</w:t>
      </w:r>
      <w:r w:rsidR="0092763E">
        <w:rPr>
          <w:rFonts w:cs="Arial"/>
          <w:color w:val="000000"/>
          <w:sz w:val="22"/>
          <w:szCs w:val="22"/>
        </w:rPr>
        <w:t>9</w:t>
      </w:r>
      <w:r>
        <w:rPr>
          <w:rFonts w:cs="Arial"/>
          <w:color w:val="000000"/>
          <w:sz w:val="22"/>
          <w:szCs w:val="22"/>
        </w:rPr>
        <w:t xml:space="preserve">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 recomienda</w:t>
      </w:r>
      <w:r>
        <w:rPr>
          <w:rFonts w:cs="Arial"/>
          <w:color w:val="000000"/>
          <w:sz w:val="22"/>
          <w:szCs w:val="22"/>
        </w:rPr>
        <w:t>n</w:t>
      </w:r>
      <w:r w:rsidRPr="00911E34">
        <w:rPr>
          <w:rFonts w:cs="Arial"/>
          <w:color w:val="000000"/>
          <w:sz w:val="22"/>
          <w:szCs w:val="22"/>
        </w:rPr>
        <w:t xml:space="preserve">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de hasta</w:t>
      </w:r>
      <w:r w:rsidR="0092763E">
        <w:rPr>
          <w:rFonts w:cs="Arial"/>
          <w:color w:val="000000"/>
          <w:sz w:val="22"/>
          <w:szCs w:val="22"/>
        </w:rPr>
        <w:t xml:space="preserve"> el 31 de marzo de 2019 para la entrega de las viviendas y la liberación de las garantías, y de hasta el 30 de junio de 2019 para el</w:t>
      </w:r>
      <w:r w:rsidR="0092763E">
        <w:rPr>
          <w:rFonts w:cs="Arial"/>
          <w:color w:val="000000"/>
          <w:sz w:val="22"/>
          <w:szCs w:val="22"/>
          <w:lang w:val="es-CR"/>
        </w:rPr>
        <w:t xml:space="preserve"> cierre técnico y financiero del proyecto</w:t>
      </w:r>
      <w:r w:rsidRPr="00911E34">
        <w:rPr>
          <w:rFonts w:cs="Arial"/>
          <w:color w:val="000000"/>
          <w:sz w:val="22"/>
          <w:szCs w:val="22"/>
        </w:rPr>
        <w:t>.</w:t>
      </w:r>
    </w:p>
    <w:p w:rsidR="00935C55" w:rsidRPr="00911E34" w:rsidRDefault="00935C55" w:rsidP="00935C55">
      <w:pPr>
        <w:autoSpaceDE w:val="0"/>
        <w:autoSpaceDN w:val="0"/>
        <w:adjustRightInd w:val="0"/>
        <w:spacing w:line="360" w:lineRule="auto"/>
        <w:jc w:val="both"/>
        <w:rPr>
          <w:rFonts w:cs="Arial"/>
          <w:color w:val="000000"/>
          <w:sz w:val="22"/>
          <w:szCs w:val="22"/>
        </w:rPr>
      </w:pPr>
    </w:p>
    <w:p w:rsidR="00935C55" w:rsidRDefault="00935C55" w:rsidP="00935C55">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92763E">
        <w:rPr>
          <w:rFonts w:cs="Arial"/>
          <w:color w:val="000000"/>
          <w:sz w:val="22"/>
          <w:szCs w:val="22"/>
        </w:rPr>
        <w:t>122</w:t>
      </w:r>
      <w:r w:rsidRPr="00911E34">
        <w:rPr>
          <w:rFonts w:cs="Arial"/>
          <w:color w:val="000000"/>
          <w:sz w:val="22"/>
          <w:szCs w:val="22"/>
        </w:rPr>
        <w:t>-201</w:t>
      </w:r>
      <w:r w:rsidR="0092763E">
        <w:rPr>
          <w:rFonts w:cs="Arial"/>
          <w:color w:val="000000"/>
          <w:sz w:val="22"/>
          <w:szCs w:val="22"/>
        </w:rPr>
        <w:t>9</w:t>
      </w:r>
      <w:r>
        <w:rPr>
          <w:rFonts w:cs="Arial"/>
          <w:color w:val="000000"/>
          <w:sz w:val="22"/>
          <w:szCs w:val="22"/>
        </w:rPr>
        <w:t>/SO-OF-0</w:t>
      </w:r>
      <w:r w:rsidR="0092763E">
        <w:rPr>
          <w:rFonts w:cs="Arial"/>
          <w:color w:val="000000"/>
          <w:sz w:val="22"/>
          <w:szCs w:val="22"/>
        </w:rPr>
        <w:t>061</w:t>
      </w:r>
      <w:r>
        <w:rPr>
          <w:rFonts w:cs="Arial"/>
          <w:color w:val="000000"/>
          <w:sz w:val="22"/>
          <w:szCs w:val="22"/>
        </w:rPr>
        <w:t>-201</w:t>
      </w:r>
      <w:r w:rsidR="0092763E">
        <w:rPr>
          <w:rFonts w:cs="Arial"/>
          <w:color w:val="000000"/>
          <w:sz w:val="22"/>
          <w:szCs w:val="22"/>
        </w:rPr>
        <w:t>9</w:t>
      </w:r>
      <w:r w:rsidRPr="00911E34">
        <w:rPr>
          <w:rFonts w:cs="Arial"/>
          <w:color w:val="000000"/>
          <w:sz w:val="22"/>
          <w:szCs w:val="22"/>
        </w:rPr>
        <w:t>.</w:t>
      </w:r>
    </w:p>
    <w:p w:rsidR="00935C55" w:rsidRPr="00911E34" w:rsidRDefault="00935C55" w:rsidP="00935C55">
      <w:pPr>
        <w:autoSpaceDE w:val="0"/>
        <w:autoSpaceDN w:val="0"/>
        <w:adjustRightInd w:val="0"/>
        <w:spacing w:line="360" w:lineRule="auto"/>
        <w:jc w:val="both"/>
        <w:rPr>
          <w:rFonts w:cs="Arial"/>
          <w:color w:val="000000"/>
          <w:sz w:val="22"/>
          <w:szCs w:val="22"/>
        </w:rPr>
      </w:pPr>
    </w:p>
    <w:p w:rsidR="00935C55" w:rsidRPr="00911E34" w:rsidRDefault="00935C55" w:rsidP="00935C5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2A1430" w:rsidRDefault="00935C55" w:rsidP="00935C55">
      <w:pPr>
        <w:spacing w:line="360" w:lineRule="auto"/>
        <w:jc w:val="both"/>
        <w:rPr>
          <w:rFonts w:cs="Arial"/>
          <w:color w:val="000000"/>
          <w:sz w:val="22"/>
          <w:szCs w:val="22"/>
          <w:lang w:val="es-CR"/>
        </w:rPr>
      </w:pP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0092763E">
        <w:rPr>
          <w:rFonts w:cs="Arial"/>
          <w:sz w:val="22"/>
          <w:szCs w:val="22"/>
        </w:rPr>
        <w:t xml:space="preserve">para el proyecto habitacional Los Almendrales, </w:t>
      </w:r>
      <w:r w:rsidRPr="00911E34">
        <w:rPr>
          <w:rFonts w:cs="Arial"/>
          <w:sz w:val="22"/>
          <w:szCs w:val="22"/>
        </w:rPr>
        <w:t>un</w:t>
      </w:r>
      <w:r w:rsidRPr="00911E34">
        <w:rPr>
          <w:rFonts w:cs="Arial"/>
          <w:color w:val="000000"/>
          <w:sz w:val="22"/>
          <w:szCs w:val="22"/>
        </w:rPr>
        <w:t xml:space="preserve">a prórroga </w:t>
      </w:r>
      <w:r w:rsidR="0092763E">
        <w:rPr>
          <w:rFonts w:cs="Arial"/>
          <w:color w:val="000000"/>
          <w:sz w:val="22"/>
          <w:szCs w:val="22"/>
        </w:rPr>
        <w:t xml:space="preserve">de </w:t>
      </w:r>
      <w:r w:rsidRPr="00864336">
        <w:rPr>
          <w:rFonts w:cs="Arial"/>
          <w:color w:val="000000"/>
          <w:sz w:val="22"/>
          <w:szCs w:val="22"/>
        </w:rPr>
        <w:t xml:space="preserve">hasta </w:t>
      </w:r>
      <w:r w:rsidR="0092763E">
        <w:rPr>
          <w:rFonts w:cs="Arial"/>
          <w:color w:val="000000"/>
          <w:sz w:val="22"/>
          <w:szCs w:val="22"/>
        </w:rPr>
        <w:t>el 31 de marzo de 2019 para la entrega de las viviendas y la liberación de las garantía</w:t>
      </w:r>
      <w:r w:rsidR="0055372D">
        <w:rPr>
          <w:rFonts w:cs="Arial"/>
          <w:color w:val="000000"/>
          <w:sz w:val="22"/>
          <w:szCs w:val="22"/>
        </w:rPr>
        <w:t>s</w:t>
      </w:r>
      <w:r w:rsidR="0092763E">
        <w:rPr>
          <w:rFonts w:cs="Arial"/>
          <w:color w:val="000000"/>
          <w:sz w:val="22"/>
          <w:szCs w:val="22"/>
        </w:rPr>
        <w:t>, y de hasta el 30 de junio de 2019 para el</w:t>
      </w:r>
      <w:r w:rsidR="0092763E">
        <w:rPr>
          <w:rFonts w:cs="Arial"/>
          <w:color w:val="000000"/>
          <w:sz w:val="22"/>
          <w:szCs w:val="22"/>
          <w:lang w:val="es-CR"/>
        </w:rPr>
        <w:t xml:space="preserve"> cierre técnico y financiero del proyecto</w:t>
      </w:r>
      <w:r w:rsidR="002A1430">
        <w:rPr>
          <w:rFonts w:cs="Arial"/>
          <w:color w:val="000000"/>
          <w:sz w:val="22"/>
          <w:szCs w:val="22"/>
          <w:lang w:val="es-CR"/>
        </w:rPr>
        <w:t>.</w:t>
      </w:r>
    </w:p>
    <w:p w:rsidR="00295CE8" w:rsidRPr="00AB2826" w:rsidRDefault="00295CE8" w:rsidP="00295CE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95CE8" w:rsidRPr="00D14EAF" w:rsidRDefault="00295CE8" w:rsidP="00295CE8">
      <w:pPr>
        <w:spacing w:line="360" w:lineRule="auto"/>
        <w:jc w:val="both"/>
        <w:rPr>
          <w:rFonts w:cs="Arial"/>
          <w:b/>
          <w:sz w:val="22"/>
        </w:rPr>
      </w:pPr>
      <w:r w:rsidRPr="00D14EAF">
        <w:rPr>
          <w:rFonts w:cs="Arial"/>
          <w:b/>
          <w:sz w:val="22"/>
        </w:rPr>
        <w:t>************</w:t>
      </w:r>
    </w:p>
    <w:p w:rsidR="00295CE8" w:rsidRDefault="00295CE8" w:rsidP="00295CE8">
      <w:pPr>
        <w:spacing w:line="360" w:lineRule="auto"/>
        <w:jc w:val="both"/>
        <w:rPr>
          <w:rFonts w:cs="Arial"/>
          <w:sz w:val="22"/>
          <w:szCs w:val="22"/>
        </w:rPr>
      </w:pPr>
    </w:p>
    <w:p w:rsidR="00CC6ED2" w:rsidRPr="00AB2826" w:rsidRDefault="00CC6ED2" w:rsidP="00CC6ED2">
      <w:pPr>
        <w:pStyle w:val="Ttulo2"/>
        <w:spacing w:line="360" w:lineRule="auto"/>
        <w:rPr>
          <w:rFonts w:cs="Arial"/>
          <w:szCs w:val="22"/>
        </w:rPr>
      </w:pPr>
      <w:r w:rsidRPr="00AB2826">
        <w:rPr>
          <w:rFonts w:cs="Arial"/>
          <w:szCs w:val="22"/>
        </w:rPr>
        <w:t xml:space="preserve">ACUERDO </w:t>
      </w:r>
      <w:r>
        <w:rPr>
          <w:rFonts w:cs="Arial"/>
          <w:szCs w:val="22"/>
        </w:rPr>
        <w:t>N°9B</w:t>
      </w:r>
      <w:r w:rsidRPr="00AB2826">
        <w:rPr>
          <w:rFonts w:cs="Arial"/>
          <w:szCs w:val="22"/>
        </w:rPr>
        <w:t>:</w:t>
      </w:r>
    </w:p>
    <w:p w:rsidR="00F96320" w:rsidRPr="00FD0B7A" w:rsidRDefault="00F96320" w:rsidP="00F96320">
      <w:pPr>
        <w:spacing w:line="360" w:lineRule="auto"/>
        <w:jc w:val="both"/>
        <w:rPr>
          <w:rFonts w:cs="Arial"/>
          <w:b/>
          <w:sz w:val="22"/>
          <w:szCs w:val="22"/>
        </w:rPr>
      </w:pPr>
      <w:r w:rsidRPr="00FD0B7A">
        <w:rPr>
          <w:rFonts w:cs="Arial"/>
          <w:b/>
          <w:sz w:val="22"/>
          <w:szCs w:val="22"/>
        </w:rPr>
        <w:t>Considerando:</w:t>
      </w:r>
    </w:p>
    <w:p w:rsidR="00F96320" w:rsidRPr="00BB303F" w:rsidRDefault="00F96320" w:rsidP="00F96320">
      <w:pPr>
        <w:spacing w:line="360" w:lineRule="auto"/>
        <w:jc w:val="both"/>
        <w:rPr>
          <w:rFonts w:cs="Arial"/>
          <w:sz w:val="22"/>
          <w:szCs w:val="22"/>
        </w:rPr>
      </w:pPr>
      <w:r w:rsidRPr="00FD0B7A">
        <w:rPr>
          <w:rFonts w:cs="Arial"/>
          <w:b/>
          <w:sz w:val="22"/>
          <w:szCs w:val="22"/>
        </w:rPr>
        <w:t>Primero:</w:t>
      </w:r>
      <w:r>
        <w:rPr>
          <w:rFonts w:cs="Arial"/>
          <w:sz w:val="22"/>
          <w:szCs w:val="22"/>
        </w:rPr>
        <w:t xml:space="preserve"> Que mediante el acuerdo N° </w:t>
      </w:r>
      <w:r w:rsidR="00E216A5">
        <w:rPr>
          <w:rFonts w:cs="Arial"/>
          <w:sz w:val="22"/>
          <w:szCs w:val="22"/>
        </w:rPr>
        <w:t>2</w:t>
      </w:r>
      <w:r>
        <w:rPr>
          <w:rFonts w:cs="Arial"/>
          <w:sz w:val="22"/>
          <w:szCs w:val="22"/>
        </w:rPr>
        <w:t xml:space="preserve"> de la sesión </w:t>
      </w:r>
      <w:r w:rsidR="00E216A5">
        <w:rPr>
          <w:rFonts w:cs="Arial"/>
          <w:sz w:val="22"/>
          <w:szCs w:val="22"/>
        </w:rPr>
        <w:t>78</w:t>
      </w:r>
      <w:r>
        <w:rPr>
          <w:rFonts w:cs="Arial"/>
          <w:sz w:val="22"/>
          <w:szCs w:val="22"/>
        </w:rPr>
        <w:t xml:space="preserve">-2018 del </w:t>
      </w:r>
      <w:r w:rsidR="00E216A5">
        <w:rPr>
          <w:rFonts w:cs="Arial"/>
          <w:sz w:val="22"/>
          <w:szCs w:val="22"/>
        </w:rPr>
        <w:t>20</w:t>
      </w:r>
      <w:r>
        <w:rPr>
          <w:rFonts w:cs="Arial"/>
          <w:sz w:val="22"/>
          <w:szCs w:val="22"/>
        </w:rPr>
        <w:t xml:space="preserve"> de </w:t>
      </w:r>
      <w:r w:rsidR="00E216A5">
        <w:rPr>
          <w:rFonts w:cs="Arial"/>
          <w:sz w:val="22"/>
          <w:szCs w:val="22"/>
        </w:rPr>
        <w:t>diciembre</w:t>
      </w:r>
      <w:r>
        <w:rPr>
          <w:rFonts w:cs="Arial"/>
          <w:sz w:val="22"/>
          <w:szCs w:val="22"/>
        </w:rPr>
        <w:t xml:space="preserve"> de 2018, esta </w:t>
      </w:r>
      <w:r w:rsidRPr="00FD0B7A">
        <w:rPr>
          <w:rFonts w:cs="Arial"/>
          <w:sz w:val="22"/>
          <w:szCs w:val="22"/>
        </w:rPr>
        <w:t>Junta Directiva</w:t>
      </w:r>
      <w:r>
        <w:rPr>
          <w:rFonts w:cs="Arial"/>
          <w:sz w:val="22"/>
          <w:szCs w:val="22"/>
        </w:rPr>
        <w:t xml:space="preserve"> otorgó al</w:t>
      </w:r>
      <w:r w:rsidRPr="00FD0B7A">
        <w:rPr>
          <w:rFonts w:cs="Arial"/>
          <w:sz w:val="22"/>
          <w:szCs w:val="22"/>
        </w:rPr>
        <w:t xml:space="preserve"> </w:t>
      </w:r>
      <w:r>
        <w:rPr>
          <w:rFonts w:cs="Arial"/>
          <w:sz w:val="22"/>
          <w:szCs w:val="22"/>
        </w:rPr>
        <w:t xml:space="preserve">Grupo Mutual Alajuela – La Vivienda </w:t>
      </w:r>
      <w:r w:rsidRPr="00F8781C">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00E216A5" w:rsidRPr="00BB303F">
        <w:rPr>
          <w:rFonts w:cs="Arial"/>
          <w:sz w:val="22"/>
          <w:szCs w:val="22"/>
        </w:rPr>
        <w:t>la compra de</w:t>
      </w:r>
      <w:r w:rsidR="00E216A5">
        <w:rPr>
          <w:rFonts w:cs="Arial"/>
          <w:sz w:val="22"/>
          <w:szCs w:val="22"/>
        </w:rPr>
        <w:t>l terreno, el desarrollo de obras de infraestructura y la</w:t>
      </w:r>
      <w:r w:rsidR="00E216A5" w:rsidRPr="00BB303F">
        <w:rPr>
          <w:rFonts w:cs="Arial"/>
          <w:sz w:val="22"/>
          <w:szCs w:val="22"/>
        </w:rPr>
        <w:t xml:space="preserve"> construcción de </w:t>
      </w:r>
      <w:r w:rsidR="00E216A5">
        <w:rPr>
          <w:rFonts w:cs="Arial"/>
          <w:sz w:val="22"/>
          <w:szCs w:val="22"/>
        </w:rPr>
        <w:t xml:space="preserve">98 </w:t>
      </w:r>
      <w:r w:rsidR="00E216A5" w:rsidRPr="00BB303F">
        <w:rPr>
          <w:rFonts w:cs="Arial"/>
          <w:sz w:val="22"/>
          <w:szCs w:val="22"/>
        </w:rPr>
        <w:t xml:space="preserve">viviendas en el proyecto </w:t>
      </w:r>
      <w:r w:rsidR="00E216A5">
        <w:rPr>
          <w:rFonts w:cs="Arial"/>
          <w:sz w:val="22"/>
          <w:szCs w:val="22"/>
        </w:rPr>
        <w:t>Condominio Fénix</w:t>
      </w:r>
      <w:r w:rsidR="00E216A5" w:rsidRPr="00BB303F">
        <w:rPr>
          <w:rFonts w:cs="Arial"/>
          <w:sz w:val="22"/>
          <w:szCs w:val="22"/>
        </w:rPr>
        <w:t xml:space="preserve">, ubicado en el distrito </w:t>
      </w:r>
      <w:r w:rsidR="00E216A5">
        <w:rPr>
          <w:rFonts w:cs="Arial"/>
          <w:sz w:val="22"/>
          <w:szCs w:val="22"/>
        </w:rPr>
        <w:t>Concepción del cantón de La Unión, provincia de Cartago</w:t>
      </w:r>
      <w:r>
        <w:rPr>
          <w:rFonts w:cs="Arial"/>
          <w:sz w:val="22"/>
          <w:szCs w:val="22"/>
        </w:rPr>
        <w:t>.</w:t>
      </w:r>
    </w:p>
    <w:p w:rsidR="00F96320" w:rsidRDefault="00F96320" w:rsidP="00F96320">
      <w:pPr>
        <w:spacing w:line="360" w:lineRule="auto"/>
        <w:jc w:val="both"/>
        <w:rPr>
          <w:rFonts w:cs="Arial"/>
          <w:sz w:val="22"/>
          <w:szCs w:val="22"/>
        </w:rPr>
      </w:pPr>
    </w:p>
    <w:p w:rsidR="00E216A5" w:rsidRDefault="00F96320" w:rsidP="00F96320">
      <w:pPr>
        <w:spacing w:line="360" w:lineRule="auto"/>
        <w:jc w:val="both"/>
        <w:rPr>
          <w:rFonts w:cs="Arial"/>
          <w:sz w:val="22"/>
          <w:szCs w:val="22"/>
        </w:rPr>
      </w:pPr>
      <w:r w:rsidRPr="004E44B6">
        <w:rPr>
          <w:rFonts w:cs="Arial"/>
          <w:b/>
          <w:sz w:val="22"/>
          <w:szCs w:val="22"/>
        </w:rPr>
        <w:t>Segundo:</w:t>
      </w:r>
      <w:r>
        <w:rPr>
          <w:rFonts w:cs="Arial"/>
          <w:sz w:val="22"/>
          <w:szCs w:val="22"/>
        </w:rPr>
        <w:t xml:space="preserve"> Que mediante oficio DF-OF-0</w:t>
      </w:r>
      <w:r w:rsidR="00E216A5">
        <w:rPr>
          <w:rFonts w:cs="Arial"/>
          <w:sz w:val="22"/>
          <w:szCs w:val="22"/>
        </w:rPr>
        <w:t>123</w:t>
      </w:r>
      <w:r>
        <w:rPr>
          <w:rFonts w:cs="Arial"/>
          <w:sz w:val="22"/>
          <w:szCs w:val="22"/>
        </w:rPr>
        <w:t>-201</w:t>
      </w:r>
      <w:r w:rsidR="00E216A5">
        <w:rPr>
          <w:rFonts w:cs="Arial"/>
          <w:sz w:val="22"/>
          <w:szCs w:val="22"/>
        </w:rPr>
        <w:t>9</w:t>
      </w:r>
      <w:r>
        <w:rPr>
          <w:rFonts w:cs="Arial"/>
          <w:sz w:val="22"/>
          <w:szCs w:val="22"/>
        </w:rPr>
        <w:t>/SO-OF-0</w:t>
      </w:r>
      <w:r w:rsidR="00E216A5">
        <w:rPr>
          <w:rFonts w:cs="Arial"/>
          <w:sz w:val="22"/>
          <w:szCs w:val="22"/>
        </w:rPr>
        <w:t>062</w:t>
      </w:r>
      <w:r>
        <w:rPr>
          <w:rFonts w:cs="Arial"/>
          <w:sz w:val="22"/>
          <w:szCs w:val="22"/>
        </w:rPr>
        <w:t>-201</w:t>
      </w:r>
      <w:r w:rsidR="00E216A5">
        <w:rPr>
          <w:rFonts w:cs="Arial"/>
          <w:sz w:val="22"/>
          <w:szCs w:val="22"/>
        </w:rPr>
        <w:t>9</w:t>
      </w:r>
      <w:r>
        <w:rPr>
          <w:rFonts w:cs="Arial"/>
          <w:sz w:val="22"/>
          <w:szCs w:val="22"/>
        </w:rPr>
        <w:t xml:space="preserve"> del </w:t>
      </w:r>
      <w:r w:rsidR="00E216A5">
        <w:rPr>
          <w:rFonts w:cs="Arial"/>
          <w:sz w:val="22"/>
          <w:szCs w:val="22"/>
        </w:rPr>
        <w:t>08</w:t>
      </w:r>
      <w:r>
        <w:rPr>
          <w:rFonts w:cs="Arial"/>
          <w:sz w:val="22"/>
          <w:szCs w:val="22"/>
        </w:rPr>
        <w:t xml:space="preserve"> de </w:t>
      </w:r>
      <w:r w:rsidR="00E216A5">
        <w:rPr>
          <w:rFonts w:cs="Arial"/>
          <w:sz w:val="22"/>
          <w:szCs w:val="22"/>
        </w:rPr>
        <w:t>febrero</w:t>
      </w:r>
      <w:r>
        <w:rPr>
          <w:rFonts w:cs="Arial"/>
          <w:sz w:val="22"/>
          <w:szCs w:val="22"/>
        </w:rPr>
        <w:t xml:space="preserve"> de 201</w:t>
      </w:r>
      <w:r w:rsidR="00E216A5">
        <w:rPr>
          <w:rFonts w:cs="Arial"/>
          <w:sz w:val="22"/>
          <w:szCs w:val="22"/>
        </w:rPr>
        <w:t>9</w:t>
      </w:r>
      <w:r>
        <w:rPr>
          <w:rFonts w:cs="Arial"/>
          <w:sz w:val="22"/>
          <w:szCs w:val="22"/>
        </w:rPr>
        <w:t xml:space="preserve"> –el cual es avalado por la </w:t>
      </w:r>
      <w:r w:rsidRPr="00D34330">
        <w:rPr>
          <w:rFonts w:cs="Arial"/>
          <w:sz w:val="22"/>
          <w:szCs w:val="22"/>
        </w:rPr>
        <w:t>Gerencia General</w:t>
      </w:r>
      <w:r>
        <w:rPr>
          <w:rFonts w:cs="Arial"/>
          <w:sz w:val="22"/>
          <w:szCs w:val="22"/>
        </w:rPr>
        <w:t xml:space="preserve"> con la nota GG-ME-0</w:t>
      </w:r>
      <w:r w:rsidR="00E216A5">
        <w:rPr>
          <w:rFonts w:cs="Arial"/>
          <w:sz w:val="22"/>
          <w:szCs w:val="22"/>
        </w:rPr>
        <w:t>139</w:t>
      </w:r>
      <w:r>
        <w:rPr>
          <w:rFonts w:cs="Arial"/>
          <w:sz w:val="22"/>
          <w:szCs w:val="22"/>
        </w:rPr>
        <w:t>-201</w:t>
      </w:r>
      <w:r w:rsidR="00E216A5">
        <w:rPr>
          <w:rFonts w:cs="Arial"/>
          <w:sz w:val="22"/>
          <w:szCs w:val="22"/>
        </w:rPr>
        <w:t>9</w:t>
      </w:r>
      <w:r>
        <w:rPr>
          <w:rFonts w:cs="Arial"/>
          <w:sz w:val="22"/>
          <w:szCs w:val="22"/>
        </w:rPr>
        <w:t xml:space="preserve"> de</w:t>
      </w:r>
      <w:r w:rsidR="00E216A5">
        <w:rPr>
          <w:rFonts w:cs="Arial"/>
          <w:sz w:val="22"/>
          <w:szCs w:val="22"/>
        </w:rPr>
        <w:t>l 13 de febrero del año en curso</w:t>
      </w:r>
      <w:r>
        <w:rPr>
          <w:rFonts w:cs="Arial"/>
          <w:sz w:val="22"/>
          <w:szCs w:val="22"/>
        </w:rPr>
        <w:t xml:space="preserve">– la Dirección FOSUVI y la Subgerencia de Operaciones solicitan corregir </w:t>
      </w:r>
      <w:r w:rsidR="00E216A5">
        <w:rPr>
          <w:rFonts w:cs="Arial"/>
          <w:sz w:val="22"/>
          <w:szCs w:val="22"/>
        </w:rPr>
        <w:t>los plazos de ejecución de las obras y de formalización de operaciones (los cuales están invertidos) y adicionar una cláusula sobre la constitución del Fideicomiso.</w:t>
      </w:r>
    </w:p>
    <w:p w:rsidR="00F96320" w:rsidRDefault="00F96320" w:rsidP="00F96320">
      <w:pPr>
        <w:spacing w:line="360" w:lineRule="auto"/>
        <w:jc w:val="both"/>
        <w:rPr>
          <w:rFonts w:cs="Arial"/>
          <w:sz w:val="22"/>
          <w:szCs w:val="22"/>
        </w:rPr>
      </w:pPr>
    </w:p>
    <w:p w:rsidR="00F96320" w:rsidRDefault="00F96320" w:rsidP="00F96320">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Pr>
          <w:rFonts w:cs="Arial"/>
          <w:sz w:val="22"/>
          <w:szCs w:val="22"/>
        </w:rPr>
        <w:t xml:space="preserve">N° </w:t>
      </w:r>
      <w:r w:rsidR="00986298">
        <w:rPr>
          <w:rFonts w:cs="Arial"/>
          <w:sz w:val="22"/>
          <w:szCs w:val="22"/>
        </w:rPr>
        <w:t>2</w:t>
      </w:r>
      <w:r>
        <w:rPr>
          <w:rFonts w:cs="Arial"/>
          <w:sz w:val="22"/>
          <w:szCs w:val="22"/>
        </w:rPr>
        <w:t xml:space="preserve"> de la sesión </w:t>
      </w:r>
      <w:r w:rsidR="00986298">
        <w:rPr>
          <w:rFonts w:cs="Arial"/>
          <w:sz w:val="22"/>
          <w:szCs w:val="22"/>
        </w:rPr>
        <w:t>78</w:t>
      </w:r>
      <w:r>
        <w:rPr>
          <w:rFonts w:cs="Arial"/>
          <w:sz w:val="22"/>
          <w:szCs w:val="22"/>
        </w:rPr>
        <w:t>-2018, según lo propuesto en el informe</w:t>
      </w:r>
      <w:r>
        <w:rPr>
          <w:rFonts w:cs="Arial"/>
          <w:color w:val="000000"/>
          <w:sz w:val="22"/>
          <w:szCs w:val="22"/>
        </w:rPr>
        <w:t xml:space="preserve"> </w:t>
      </w:r>
      <w:r w:rsidR="00986298">
        <w:rPr>
          <w:rFonts w:cs="Arial"/>
          <w:sz w:val="22"/>
          <w:szCs w:val="22"/>
        </w:rPr>
        <w:t>DF-OF-0123-2019/SO-OF-0062-2019.</w:t>
      </w:r>
    </w:p>
    <w:p w:rsidR="00F96320" w:rsidRDefault="00F96320" w:rsidP="00F96320">
      <w:pPr>
        <w:spacing w:line="360" w:lineRule="auto"/>
        <w:jc w:val="both"/>
        <w:rPr>
          <w:rFonts w:cs="Arial"/>
          <w:sz w:val="22"/>
          <w:szCs w:val="22"/>
        </w:rPr>
      </w:pPr>
    </w:p>
    <w:p w:rsidR="00F96320" w:rsidRPr="00FD0B7A" w:rsidRDefault="00F96320" w:rsidP="00F96320">
      <w:pPr>
        <w:spacing w:line="360" w:lineRule="auto"/>
        <w:jc w:val="both"/>
        <w:rPr>
          <w:rFonts w:cs="Arial"/>
          <w:b/>
          <w:sz w:val="22"/>
          <w:szCs w:val="22"/>
        </w:rPr>
      </w:pPr>
      <w:r w:rsidRPr="00FD0B7A">
        <w:rPr>
          <w:rFonts w:cs="Arial"/>
          <w:b/>
          <w:sz w:val="22"/>
          <w:szCs w:val="22"/>
        </w:rPr>
        <w:t>Por tanto, se acuerda:</w:t>
      </w:r>
    </w:p>
    <w:p w:rsidR="00420F84" w:rsidRDefault="00537429" w:rsidP="00F96320">
      <w:pPr>
        <w:spacing w:line="360" w:lineRule="auto"/>
        <w:jc w:val="both"/>
        <w:rPr>
          <w:rFonts w:cs="Arial"/>
          <w:sz w:val="22"/>
          <w:szCs w:val="22"/>
        </w:rPr>
      </w:pPr>
      <w:r w:rsidRPr="00537429">
        <w:rPr>
          <w:rFonts w:cs="Arial"/>
          <w:b/>
          <w:sz w:val="22"/>
          <w:szCs w:val="22"/>
        </w:rPr>
        <w:t>I.-</w:t>
      </w:r>
      <w:r>
        <w:rPr>
          <w:rFonts w:cs="Arial"/>
          <w:sz w:val="22"/>
          <w:szCs w:val="22"/>
        </w:rPr>
        <w:t xml:space="preserve"> </w:t>
      </w:r>
      <w:r w:rsidR="00F96320">
        <w:rPr>
          <w:rFonts w:cs="Arial"/>
          <w:sz w:val="22"/>
          <w:szCs w:val="22"/>
        </w:rPr>
        <w:t xml:space="preserve">Modificar el apartado </w:t>
      </w:r>
      <w:r w:rsidR="00420F84">
        <w:rPr>
          <w:rFonts w:cs="Arial"/>
          <w:sz w:val="22"/>
          <w:szCs w:val="22"/>
        </w:rPr>
        <w:t xml:space="preserve">2.6 </w:t>
      </w:r>
      <w:r w:rsidR="00F96320">
        <w:rPr>
          <w:rFonts w:cs="Arial"/>
          <w:sz w:val="22"/>
          <w:szCs w:val="22"/>
        </w:rPr>
        <w:t xml:space="preserve">del acuerdo N° </w:t>
      </w:r>
      <w:r w:rsidR="00420F84">
        <w:rPr>
          <w:rFonts w:cs="Arial"/>
          <w:sz w:val="22"/>
          <w:szCs w:val="22"/>
        </w:rPr>
        <w:t>2,</w:t>
      </w:r>
      <w:r w:rsidR="00F96320">
        <w:rPr>
          <w:rFonts w:cs="Arial"/>
          <w:sz w:val="22"/>
          <w:szCs w:val="22"/>
        </w:rPr>
        <w:t xml:space="preserve"> de </w:t>
      </w:r>
      <w:r w:rsidR="00F96320" w:rsidRPr="00350BD4">
        <w:rPr>
          <w:rFonts w:cs="Arial"/>
          <w:sz w:val="22"/>
          <w:szCs w:val="22"/>
        </w:rPr>
        <w:t xml:space="preserve">la sesión </w:t>
      </w:r>
      <w:r w:rsidR="00420F84">
        <w:rPr>
          <w:rFonts w:cs="Arial"/>
          <w:sz w:val="22"/>
          <w:szCs w:val="22"/>
        </w:rPr>
        <w:t>78</w:t>
      </w:r>
      <w:r w:rsidR="00F96320" w:rsidRPr="00350BD4">
        <w:rPr>
          <w:rFonts w:cs="Arial"/>
          <w:sz w:val="22"/>
          <w:szCs w:val="22"/>
        </w:rPr>
        <w:t xml:space="preserve">-2018, celebrada por esta Junta Directiva el </w:t>
      </w:r>
      <w:r w:rsidR="00420F84">
        <w:rPr>
          <w:rFonts w:cs="Arial"/>
          <w:sz w:val="22"/>
          <w:szCs w:val="22"/>
        </w:rPr>
        <w:t>20</w:t>
      </w:r>
      <w:r w:rsidR="00F96320" w:rsidRPr="00350BD4">
        <w:rPr>
          <w:rFonts w:cs="Arial"/>
          <w:sz w:val="22"/>
          <w:szCs w:val="22"/>
        </w:rPr>
        <w:t xml:space="preserve"> de </w:t>
      </w:r>
      <w:r w:rsidR="00420F84">
        <w:rPr>
          <w:rFonts w:cs="Arial"/>
          <w:sz w:val="22"/>
          <w:szCs w:val="22"/>
        </w:rPr>
        <w:t>diciembre</w:t>
      </w:r>
      <w:r w:rsidR="00F96320" w:rsidRPr="00350BD4">
        <w:rPr>
          <w:rFonts w:cs="Arial"/>
          <w:sz w:val="22"/>
          <w:szCs w:val="22"/>
        </w:rPr>
        <w:t xml:space="preserve"> de 2018, </w:t>
      </w:r>
      <w:r w:rsidR="00420F84">
        <w:rPr>
          <w:rFonts w:cs="Arial"/>
          <w:sz w:val="22"/>
          <w:szCs w:val="22"/>
        </w:rPr>
        <w:t>para que se lea de la siguiente forma:</w:t>
      </w:r>
    </w:p>
    <w:p w:rsidR="00420F84" w:rsidRDefault="00420F84" w:rsidP="00F96320">
      <w:pPr>
        <w:spacing w:line="360" w:lineRule="auto"/>
        <w:jc w:val="both"/>
        <w:rPr>
          <w:rFonts w:cs="Arial"/>
          <w:sz w:val="22"/>
          <w:szCs w:val="22"/>
        </w:rPr>
      </w:pPr>
    </w:p>
    <w:p w:rsidR="00986298" w:rsidRPr="001A56DD" w:rsidRDefault="00420F84" w:rsidP="00986298">
      <w:pPr>
        <w:spacing w:line="360" w:lineRule="auto"/>
        <w:jc w:val="both"/>
        <w:rPr>
          <w:rFonts w:cs="Arial"/>
          <w:sz w:val="22"/>
          <w:szCs w:val="22"/>
        </w:rPr>
      </w:pPr>
      <w:r>
        <w:rPr>
          <w:rFonts w:cs="Arial"/>
          <w:sz w:val="22"/>
          <w:szCs w:val="22"/>
        </w:rPr>
        <w:t>“</w:t>
      </w:r>
      <w:r w:rsidR="00986298" w:rsidRPr="001A56DD">
        <w:rPr>
          <w:rFonts w:cs="Arial"/>
          <w:b/>
          <w:bCs/>
          <w:sz w:val="22"/>
          <w:szCs w:val="22"/>
        </w:rPr>
        <w:t xml:space="preserve">2.6 Plazo: </w:t>
      </w:r>
      <w:r w:rsidR="00986298" w:rsidRPr="001A56DD">
        <w:rPr>
          <w:rFonts w:cs="Arial"/>
          <w:sz w:val="22"/>
          <w:szCs w:val="22"/>
        </w:rPr>
        <w:t xml:space="preserve">El plazo del contrato BANHVI – Entidad Autorizada es de </w:t>
      </w:r>
      <w:r w:rsidR="00986298">
        <w:rPr>
          <w:rFonts w:cs="Arial"/>
          <w:sz w:val="22"/>
          <w:szCs w:val="22"/>
        </w:rPr>
        <w:t xml:space="preserve">cuarenta y cinco (45) </w:t>
      </w:r>
      <w:r w:rsidR="00986298" w:rsidRPr="001A56DD">
        <w:rPr>
          <w:rFonts w:cs="Arial"/>
          <w:sz w:val="22"/>
          <w:szCs w:val="22"/>
        </w:rPr>
        <w:t>meses en total, desglosado en</w:t>
      </w:r>
      <w:r w:rsidR="00986298">
        <w:rPr>
          <w:rFonts w:cs="Arial"/>
          <w:sz w:val="22"/>
          <w:szCs w:val="22"/>
        </w:rPr>
        <w:t xml:space="preserve">: a) </w:t>
      </w:r>
      <w:r>
        <w:rPr>
          <w:rFonts w:cs="Arial"/>
          <w:sz w:val="22"/>
          <w:szCs w:val="22"/>
        </w:rPr>
        <w:t xml:space="preserve">veinticuatro </w:t>
      </w:r>
      <w:r w:rsidR="00986298" w:rsidRPr="001A56DD">
        <w:rPr>
          <w:rFonts w:cs="Arial"/>
          <w:sz w:val="22"/>
          <w:szCs w:val="22"/>
        </w:rPr>
        <w:t>meses para la ejecución de las obras</w:t>
      </w:r>
      <w:r w:rsidR="00986298">
        <w:rPr>
          <w:rFonts w:cs="Arial"/>
          <w:sz w:val="22"/>
          <w:szCs w:val="22"/>
        </w:rPr>
        <w:t>;</w:t>
      </w:r>
      <w:r w:rsidR="00986298" w:rsidRPr="001A56DD">
        <w:rPr>
          <w:rFonts w:cs="Arial"/>
          <w:sz w:val="22"/>
          <w:szCs w:val="22"/>
        </w:rPr>
        <w:t xml:space="preserve"> </w:t>
      </w:r>
      <w:r w:rsidR="00986298">
        <w:rPr>
          <w:rFonts w:cs="Arial"/>
          <w:sz w:val="22"/>
          <w:szCs w:val="22"/>
        </w:rPr>
        <w:t xml:space="preserve">b) </w:t>
      </w:r>
      <w:r>
        <w:rPr>
          <w:rFonts w:cs="Arial"/>
          <w:sz w:val="22"/>
          <w:szCs w:val="22"/>
        </w:rPr>
        <w:t>dieciocho</w:t>
      </w:r>
      <w:r w:rsidRPr="001A56DD">
        <w:rPr>
          <w:rFonts w:cs="Arial"/>
          <w:sz w:val="22"/>
          <w:szCs w:val="22"/>
        </w:rPr>
        <w:t xml:space="preserve"> </w:t>
      </w:r>
      <w:r w:rsidR="00986298" w:rsidRPr="001A56DD">
        <w:rPr>
          <w:rFonts w:cs="Arial"/>
          <w:sz w:val="22"/>
          <w:szCs w:val="22"/>
        </w:rPr>
        <w:t>meses para la formalización de las operaciones</w:t>
      </w:r>
      <w:r w:rsidR="00986298">
        <w:rPr>
          <w:rFonts w:cs="Arial"/>
          <w:sz w:val="22"/>
          <w:szCs w:val="22"/>
        </w:rPr>
        <w:t>; y c) tres meses para la entrega del cierre técnico y financiero</w:t>
      </w:r>
      <w:r>
        <w:rPr>
          <w:rFonts w:cs="Arial"/>
          <w:sz w:val="22"/>
          <w:szCs w:val="22"/>
        </w:rPr>
        <w:t xml:space="preserve"> ante el BANHVI</w:t>
      </w:r>
      <w:r w:rsidR="00986298" w:rsidRPr="001A56DD">
        <w:rPr>
          <w:rFonts w:cs="Arial"/>
          <w:sz w:val="22"/>
          <w:szCs w:val="22"/>
        </w:rPr>
        <w:t>.</w:t>
      </w:r>
    </w:p>
    <w:p w:rsidR="00986298" w:rsidRPr="001A56DD" w:rsidRDefault="00986298" w:rsidP="00986298">
      <w:pPr>
        <w:spacing w:line="360" w:lineRule="auto"/>
        <w:jc w:val="both"/>
        <w:rPr>
          <w:rFonts w:cs="Arial"/>
          <w:sz w:val="22"/>
          <w:szCs w:val="22"/>
        </w:rPr>
      </w:pPr>
      <w:r w:rsidRPr="001A56DD">
        <w:rPr>
          <w:rFonts w:cs="Arial"/>
          <w:sz w:val="22"/>
          <w:szCs w:val="22"/>
        </w:rPr>
        <w:t xml:space="preserve">El plazo del contrato Entidad Autorizada – Constructor es de </w:t>
      </w:r>
      <w:r w:rsidR="00420F84">
        <w:rPr>
          <w:rFonts w:cs="Arial"/>
          <w:sz w:val="22"/>
          <w:szCs w:val="22"/>
        </w:rPr>
        <w:t xml:space="preserve">veinticuatro (24) </w:t>
      </w:r>
      <w:r>
        <w:rPr>
          <w:rFonts w:cs="Arial"/>
          <w:sz w:val="22"/>
          <w:szCs w:val="22"/>
        </w:rPr>
        <w:t xml:space="preserve">meses para la construcción de las obras y </w:t>
      </w:r>
      <w:r w:rsidR="00420F84">
        <w:rPr>
          <w:rFonts w:cs="Arial"/>
          <w:sz w:val="22"/>
          <w:szCs w:val="22"/>
        </w:rPr>
        <w:t>dieciocho (18)</w:t>
      </w:r>
      <w:r>
        <w:rPr>
          <w:rFonts w:cs="Arial"/>
          <w:sz w:val="22"/>
          <w:szCs w:val="22"/>
        </w:rPr>
        <w:t xml:space="preserve"> meses para la formalización de las operaciones (se incluye en el contenido presupuestario la vigilancia para un período de </w:t>
      </w:r>
      <w:r w:rsidRPr="001A56DD">
        <w:rPr>
          <w:rFonts w:cs="Arial"/>
          <w:sz w:val="22"/>
          <w:szCs w:val="22"/>
        </w:rPr>
        <w:t>2</w:t>
      </w:r>
      <w:r>
        <w:rPr>
          <w:rFonts w:cs="Arial"/>
          <w:sz w:val="22"/>
          <w:szCs w:val="22"/>
        </w:rPr>
        <w:t>4 meses de formalización).  La</w:t>
      </w:r>
      <w:r w:rsidRPr="001A56DD">
        <w:rPr>
          <w:rFonts w:cs="Arial"/>
          <w:sz w:val="22"/>
          <w:szCs w:val="22"/>
        </w:rPr>
        <w:t xml:space="preserve"> vigilancia de las obras ejecutadas se deberá realizar proporcional a las viviendas que se encuentren deshabitadas y conforme se formalicen las operaciones de </w:t>
      </w:r>
      <w:r w:rsidRPr="001A56DD">
        <w:rPr>
          <w:rFonts w:cs="Arial"/>
          <w:color w:val="000000"/>
          <w:sz w:val="22"/>
          <w:szCs w:val="22"/>
          <w:lang w:val="es-CR"/>
        </w:rPr>
        <w:t>Bono Familiar de Vivienda</w:t>
      </w:r>
      <w:r w:rsidRPr="001A56DD">
        <w:rPr>
          <w:rFonts w:cs="Arial"/>
          <w:sz w:val="22"/>
          <w:szCs w:val="22"/>
        </w:rPr>
        <w:t>.</w:t>
      </w:r>
      <w:r w:rsidR="00673470">
        <w:rPr>
          <w:rFonts w:cs="Arial"/>
          <w:sz w:val="22"/>
          <w:szCs w:val="22"/>
        </w:rPr>
        <w:t>”</w:t>
      </w:r>
    </w:p>
    <w:p w:rsidR="00986298" w:rsidRDefault="00986298" w:rsidP="00F96320">
      <w:pPr>
        <w:spacing w:line="360" w:lineRule="auto"/>
        <w:jc w:val="both"/>
        <w:rPr>
          <w:rFonts w:cs="Arial"/>
          <w:sz w:val="16"/>
          <w:szCs w:val="16"/>
        </w:rPr>
      </w:pPr>
    </w:p>
    <w:p w:rsidR="0074033E" w:rsidRDefault="00537429" w:rsidP="0074033E">
      <w:pPr>
        <w:spacing w:line="360" w:lineRule="auto"/>
        <w:jc w:val="both"/>
        <w:rPr>
          <w:rFonts w:cs="Arial"/>
          <w:sz w:val="22"/>
          <w:szCs w:val="22"/>
        </w:rPr>
      </w:pPr>
      <w:r w:rsidRPr="00537429">
        <w:rPr>
          <w:rFonts w:cs="Arial"/>
          <w:b/>
          <w:sz w:val="22"/>
          <w:szCs w:val="22"/>
        </w:rPr>
        <w:t>II.-</w:t>
      </w:r>
      <w:r>
        <w:rPr>
          <w:rFonts w:cs="Arial"/>
          <w:sz w:val="22"/>
          <w:szCs w:val="22"/>
        </w:rPr>
        <w:t xml:space="preserve"> </w:t>
      </w:r>
      <w:r w:rsidR="0074033E">
        <w:rPr>
          <w:rFonts w:cs="Arial"/>
          <w:sz w:val="22"/>
          <w:szCs w:val="22"/>
        </w:rPr>
        <w:t xml:space="preserve">Adicionar los siguientes apartados al acuerdo N° 2 de </w:t>
      </w:r>
      <w:r w:rsidR="0074033E" w:rsidRPr="00350BD4">
        <w:rPr>
          <w:rFonts w:cs="Arial"/>
          <w:sz w:val="22"/>
          <w:szCs w:val="22"/>
        </w:rPr>
        <w:t xml:space="preserve">la sesión </w:t>
      </w:r>
      <w:r w:rsidR="0074033E">
        <w:rPr>
          <w:rFonts w:cs="Arial"/>
          <w:sz w:val="22"/>
          <w:szCs w:val="22"/>
        </w:rPr>
        <w:t>78</w:t>
      </w:r>
      <w:r w:rsidR="0074033E" w:rsidRPr="00350BD4">
        <w:rPr>
          <w:rFonts w:cs="Arial"/>
          <w:sz w:val="22"/>
          <w:szCs w:val="22"/>
        </w:rPr>
        <w:t>-2018</w:t>
      </w:r>
      <w:r w:rsidR="0074033E" w:rsidRPr="0074033E">
        <w:rPr>
          <w:rFonts w:cs="Arial"/>
          <w:sz w:val="22"/>
          <w:szCs w:val="22"/>
        </w:rPr>
        <w:t xml:space="preserve"> </w:t>
      </w:r>
      <w:r w:rsidR="0074033E">
        <w:rPr>
          <w:rFonts w:cs="Arial"/>
          <w:sz w:val="22"/>
          <w:szCs w:val="22"/>
        </w:rPr>
        <w:t>de</w:t>
      </w:r>
      <w:r w:rsidR="0074033E" w:rsidRPr="00350BD4">
        <w:rPr>
          <w:rFonts w:cs="Arial"/>
          <w:sz w:val="22"/>
          <w:szCs w:val="22"/>
        </w:rPr>
        <w:t xml:space="preserve">l </w:t>
      </w:r>
      <w:r w:rsidR="0074033E">
        <w:rPr>
          <w:rFonts w:cs="Arial"/>
          <w:sz w:val="22"/>
          <w:szCs w:val="22"/>
        </w:rPr>
        <w:t>20</w:t>
      </w:r>
      <w:r w:rsidR="0074033E" w:rsidRPr="00350BD4">
        <w:rPr>
          <w:rFonts w:cs="Arial"/>
          <w:sz w:val="22"/>
          <w:szCs w:val="22"/>
        </w:rPr>
        <w:t xml:space="preserve"> de </w:t>
      </w:r>
      <w:r w:rsidR="0074033E">
        <w:rPr>
          <w:rFonts w:cs="Arial"/>
          <w:sz w:val="22"/>
          <w:szCs w:val="22"/>
        </w:rPr>
        <w:t>diciembre</w:t>
      </w:r>
      <w:r w:rsidR="0074033E" w:rsidRPr="00350BD4">
        <w:rPr>
          <w:rFonts w:cs="Arial"/>
          <w:sz w:val="22"/>
          <w:szCs w:val="22"/>
        </w:rPr>
        <w:t xml:space="preserve"> de 2018</w:t>
      </w:r>
      <w:r w:rsidR="0074033E">
        <w:rPr>
          <w:rFonts w:cs="Arial"/>
          <w:sz w:val="22"/>
          <w:szCs w:val="22"/>
        </w:rPr>
        <w:t>:</w:t>
      </w:r>
    </w:p>
    <w:p w:rsidR="0074033E" w:rsidRDefault="0074033E" w:rsidP="0074033E">
      <w:pPr>
        <w:spacing w:line="360" w:lineRule="auto"/>
        <w:jc w:val="both"/>
        <w:rPr>
          <w:rFonts w:cs="Arial"/>
          <w:sz w:val="22"/>
          <w:szCs w:val="22"/>
        </w:rPr>
      </w:pPr>
    </w:p>
    <w:p w:rsidR="00986298" w:rsidRDefault="00537429" w:rsidP="00537429">
      <w:pPr>
        <w:spacing w:line="360" w:lineRule="auto"/>
        <w:jc w:val="both"/>
        <w:rPr>
          <w:rFonts w:cs="Arial"/>
          <w:sz w:val="22"/>
          <w:szCs w:val="22"/>
          <w:lang w:val="es-CR"/>
        </w:rPr>
      </w:pPr>
      <w:r>
        <w:rPr>
          <w:rFonts w:cs="Arial"/>
          <w:sz w:val="22"/>
          <w:szCs w:val="22"/>
        </w:rPr>
        <w:t>“</w:t>
      </w:r>
      <w:r w:rsidR="0074033E">
        <w:rPr>
          <w:rFonts w:cs="Arial"/>
          <w:b/>
          <w:sz w:val="22"/>
          <w:szCs w:val="22"/>
          <w:lang w:val="es-CR"/>
        </w:rPr>
        <w:t>19</w:t>
      </w:r>
      <w:r w:rsidR="00986298" w:rsidRPr="0080400A">
        <w:rPr>
          <w:rFonts w:cs="Arial"/>
          <w:b/>
          <w:sz w:val="22"/>
          <w:szCs w:val="22"/>
          <w:lang w:val="es-CR"/>
        </w:rPr>
        <w:t>.</w:t>
      </w:r>
      <w:r w:rsidR="00986298">
        <w:rPr>
          <w:rFonts w:cs="Arial"/>
          <w:sz w:val="22"/>
          <w:szCs w:val="22"/>
          <w:lang w:val="es-CR"/>
        </w:rPr>
        <w:t xml:space="preserve"> </w:t>
      </w:r>
      <w:r w:rsidR="00986298" w:rsidRPr="003E3057">
        <w:rPr>
          <w:rFonts w:cs="Arial"/>
          <w:sz w:val="22"/>
          <w:szCs w:val="22"/>
          <w:lang w:val="es-CR"/>
        </w:rPr>
        <w:t>El giro de los recursos a la empresa Constructora-Desarrolladora</w:t>
      </w:r>
      <w:r w:rsidR="00986298">
        <w:rPr>
          <w:rFonts w:cs="Arial"/>
          <w:sz w:val="22"/>
          <w:szCs w:val="22"/>
          <w:lang w:val="es-CR"/>
        </w:rPr>
        <w:t>,</w:t>
      </w:r>
      <w:r w:rsidR="00986298" w:rsidRPr="003E3057">
        <w:rPr>
          <w:rFonts w:cs="Arial"/>
          <w:sz w:val="22"/>
          <w:szCs w:val="22"/>
          <w:lang w:val="es-CR"/>
        </w:rPr>
        <w:t xml:space="preserve"> queda sujeto a la</w:t>
      </w:r>
      <w:r w:rsidR="00986298">
        <w:rPr>
          <w:rFonts w:cs="Arial"/>
          <w:sz w:val="22"/>
          <w:szCs w:val="22"/>
          <w:lang w:val="es-CR"/>
        </w:rPr>
        <w:t xml:space="preserve"> </w:t>
      </w:r>
      <w:r w:rsidR="00986298" w:rsidRPr="003E3057">
        <w:rPr>
          <w:rFonts w:cs="Arial"/>
          <w:sz w:val="22"/>
          <w:szCs w:val="22"/>
          <w:lang w:val="es-CR"/>
        </w:rPr>
        <w:t>constitución de un fideicomiso irrevocable de administración de garantías, donde se</w:t>
      </w:r>
      <w:r w:rsidR="00986298">
        <w:rPr>
          <w:rFonts w:cs="Arial"/>
          <w:sz w:val="22"/>
          <w:szCs w:val="22"/>
          <w:lang w:val="es-CR"/>
        </w:rPr>
        <w:t xml:space="preserve"> </w:t>
      </w:r>
      <w:r w:rsidR="00986298" w:rsidRPr="003E3057">
        <w:rPr>
          <w:rFonts w:cs="Arial"/>
          <w:sz w:val="22"/>
          <w:szCs w:val="22"/>
          <w:lang w:val="es-CR"/>
        </w:rPr>
        <w:t>en</w:t>
      </w:r>
      <w:r w:rsidR="00986298">
        <w:rPr>
          <w:rFonts w:cs="Arial"/>
          <w:sz w:val="22"/>
          <w:szCs w:val="22"/>
          <w:lang w:val="es-CR"/>
        </w:rPr>
        <w:t xml:space="preserve">tregará el inmueble folio real </w:t>
      </w:r>
      <w:r w:rsidR="0074033E">
        <w:rPr>
          <w:rFonts w:cs="Arial"/>
          <w:sz w:val="22"/>
          <w:szCs w:val="22"/>
          <w:lang w:val="es-CR"/>
        </w:rPr>
        <w:t>3</w:t>
      </w:r>
      <w:r w:rsidR="00986298" w:rsidRPr="003E3057">
        <w:rPr>
          <w:rFonts w:cs="Arial"/>
          <w:sz w:val="22"/>
          <w:szCs w:val="22"/>
          <w:lang w:val="es-CR"/>
        </w:rPr>
        <w:t>-</w:t>
      </w:r>
      <w:r w:rsidR="0074033E">
        <w:rPr>
          <w:rFonts w:cs="Arial"/>
          <w:sz w:val="22"/>
          <w:szCs w:val="22"/>
          <w:lang w:val="es-CR"/>
        </w:rPr>
        <w:t>91281-A</w:t>
      </w:r>
      <w:r w:rsidR="00986298">
        <w:rPr>
          <w:rFonts w:cs="Arial"/>
          <w:sz w:val="22"/>
          <w:szCs w:val="22"/>
          <w:lang w:val="es-CR"/>
        </w:rPr>
        <w:t>-00</w:t>
      </w:r>
      <w:r w:rsidR="00986298" w:rsidRPr="003E3057">
        <w:rPr>
          <w:rFonts w:cs="Arial"/>
          <w:sz w:val="22"/>
          <w:szCs w:val="22"/>
          <w:lang w:val="es-CR"/>
        </w:rPr>
        <w:t>0, en el cual las partes serán:</w:t>
      </w:r>
    </w:p>
    <w:p w:rsidR="00986298" w:rsidRPr="00D5494B" w:rsidRDefault="00986298" w:rsidP="00986298">
      <w:pPr>
        <w:spacing w:line="360" w:lineRule="auto"/>
        <w:jc w:val="both"/>
        <w:rPr>
          <w:rFonts w:cs="Arial"/>
          <w:sz w:val="22"/>
          <w:szCs w:val="22"/>
          <w:lang w:val="es-ES_tradnl"/>
        </w:rPr>
      </w:pPr>
      <w:r>
        <w:rPr>
          <w:rFonts w:cs="Arial"/>
          <w:sz w:val="22"/>
          <w:szCs w:val="22"/>
        </w:rPr>
        <w:t xml:space="preserve">a) </w:t>
      </w:r>
      <w:r w:rsidRPr="00D5494B">
        <w:rPr>
          <w:rFonts w:cs="Arial"/>
          <w:sz w:val="22"/>
          <w:szCs w:val="22"/>
        </w:rPr>
        <w:t>Fiduciario</w:t>
      </w:r>
      <w:r>
        <w:rPr>
          <w:rFonts w:cs="Arial"/>
          <w:sz w:val="22"/>
          <w:szCs w:val="22"/>
        </w:rPr>
        <w:t>:</w:t>
      </w:r>
      <w:r w:rsidRPr="00D5494B">
        <w:rPr>
          <w:rFonts w:cs="Arial"/>
          <w:sz w:val="22"/>
          <w:szCs w:val="22"/>
        </w:rPr>
        <w:t xml:space="preserve"> </w:t>
      </w:r>
      <w:r>
        <w:rPr>
          <w:rFonts w:cs="Arial"/>
          <w:sz w:val="22"/>
          <w:szCs w:val="22"/>
        </w:rPr>
        <w:t>Banco Improsa</w:t>
      </w:r>
      <w:r>
        <w:rPr>
          <w:rFonts w:cs="Arial"/>
          <w:color w:val="000000"/>
          <w:sz w:val="22"/>
          <w:szCs w:val="22"/>
        </w:rPr>
        <w:t>.</w:t>
      </w:r>
    </w:p>
    <w:p w:rsidR="00986298" w:rsidRPr="00D5494B" w:rsidRDefault="00986298" w:rsidP="00986298">
      <w:pPr>
        <w:spacing w:line="360" w:lineRule="auto"/>
        <w:jc w:val="both"/>
        <w:rPr>
          <w:rFonts w:cs="Arial"/>
          <w:sz w:val="22"/>
          <w:szCs w:val="22"/>
        </w:rPr>
      </w:pPr>
      <w:r>
        <w:rPr>
          <w:rFonts w:cs="Arial"/>
          <w:sz w:val="22"/>
          <w:szCs w:val="22"/>
          <w:lang w:val="es-ES_tradnl"/>
        </w:rPr>
        <w:t xml:space="preserve">b) </w:t>
      </w:r>
      <w:r w:rsidRPr="00D5494B">
        <w:rPr>
          <w:rFonts w:cs="Arial"/>
          <w:sz w:val="22"/>
          <w:szCs w:val="22"/>
        </w:rPr>
        <w:t>Fideicomitente</w:t>
      </w:r>
      <w:r>
        <w:rPr>
          <w:rFonts w:cs="Arial"/>
          <w:sz w:val="22"/>
          <w:szCs w:val="22"/>
        </w:rPr>
        <w:t>:</w:t>
      </w:r>
      <w:r w:rsidRPr="00D5494B">
        <w:rPr>
          <w:rFonts w:cs="Arial"/>
          <w:sz w:val="22"/>
          <w:szCs w:val="22"/>
        </w:rPr>
        <w:t xml:space="preserve"> </w:t>
      </w:r>
      <w:r>
        <w:rPr>
          <w:rFonts w:cs="Arial"/>
          <w:sz w:val="22"/>
          <w:szCs w:val="22"/>
        </w:rPr>
        <w:t>Fundación Promotora de Vivienda, cédula jurídica 3-006-087199.</w:t>
      </w:r>
    </w:p>
    <w:p w:rsidR="00986298" w:rsidRPr="00D5494B" w:rsidRDefault="00986298" w:rsidP="00986298">
      <w:pPr>
        <w:spacing w:line="360" w:lineRule="auto"/>
        <w:jc w:val="both"/>
        <w:rPr>
          <w:rFonts w:cs="Arial"/>
          <w:sz w:val="22"/>
          <w:szCs w:val="22"/>
        </w:rPr>
      </w:pPr>
      <w:r>
        <w:rPr>
          <w:rFonts w:cs="Arial"/>
          <w:sz w:val="22"/>
          <w:szCs w:val="22"/>
        </w:rPr>
        <w:t xml:space="preserve">c) </w:t>
      </w:r>
      <w:r w:rsidRPr="00D5494B">
        <w:rPr>
          <w:rFonts w:cs="Arial"/>
          <w:sz w:val="22"/>
          <w:szCs w:val="22"/>
        </w:rPr>
        <w:t>Fideicomisario primario</w:t>
      </w:r>
      <w:r>
        <w:rPr>
          <w:rFonts w:cs="Arial"/>
          <w:sz w:val="22"/>
          <w:szCs w:val="22"/>
        </w:rPr>
        <w:t>:</w:t>
      </w:r>
      <w:r w:rsidRPr="00D5494B">
        <w:rPr>
          <w:rFonts w:cs="Arial"/>
          <w:sz w:val="22"/>
          <w:szCs w:val="22"/>
        </w:rPr>
        <w:t xml:space="preserve"> Banco Hipotecario de la Vivienda.</w:t>
      </w:r>
    </w:p>
    <w:p w:rsidR="00986298" w:rsidRPr="00D5494B" w:rsidRDefault="00986298" w:rsidP="00986298">
      <w:pPr>
        <w:spacing w:line="360" w:lineRule="auto"/>
        <w:jc w:val="both"/>
        <w:rPr>
          <w:rFonts w:cs="Arial"/>
          <w:sz w:val="22"/>
          <w:szCs w:val="22"/>
        </w:rPr>
      </w:pPr>
      <w:r>
        <w:rPr>
          <w:rFonts w:cs="Arial"/>
          <w:sz w:val="22"/>
          <w:szCs w:val="22"/>
        </w:rPr>
        <w:t xml:space="preserve">d) </w:t>
      </w:r>
      <w:r w:rsidRPr="00D5494B">
        <w:rPr>
          <w:rFonts w:cs="Arial"/>
          <w:sz w:val="22"/>
          <w:szCs w:val="22"/>
        </w:rPr>
        <w:t>Fideicomisario secundario</w:t>
      </w:r>
      <w:r>
        <w:rPr>
          <w:rFonts w:cs="Arial"/>
          <w:sz w:val="22"/>
          <w:szCs w:val="22"/>
        </w:rPr>
        <w:t>:</w:t>
      </w:r>
      <w:r w:rsidRPr="00D5494B">
        <w:rPr>
          <w:rFonts w:cs="Arial"/>
          <w:sz w:val="22"/>
          <w:szCs w:val="22"/>
        </w:rPr>
        <w:t xml:space="preserve"> Familias beneficiarias, siempre y cuando se encuentren en las listas aprobadas por el BANHVI, reúnan y sigan reuniendo los requisitos del </w:t>
      </w:r>
      <w:r>
        <w:rPr>
          <w:rFonts w:cs="Arial"/>
          <w:sz w:val="22"/>
          <w:szCs w:val="22"/>
        </w:rPr>
        <w:t>artículo</w:t>
      </w:r>
      <w:r w:rsidRPr="00D5494B">
        <w:rPr>
          <w:rFonts w:cs="Arial"/>
          <w:sz w:val="22"/>
          <w:szCs w:val="22"/>
        </w:rPr>
        <w:t xml:space="preserve"> 59 de</w:t>
      </w:r>
      <w:r>
        <w:rPr>
          <w:rFonts w:cs="Arial"/>
          <w:sz w:val="22"/>
          <w:szCs w:val="22"/>
        </w:rPr>
        <w:t xml:space="preserve"> la Ley del </w:t>
      </w:r>
      <w:r w:rsidRPr="0016011D">
        <w:rPr>
          <w:rFonts w:cs="Arial"/>
          <w:sz w:val="22"/>
          <w:szCs w:val="22"/>
        </w:rPr>
        <w:t>Sistema Financiero Nacional para la Vivienda</w:t>
      </w:r>
      <w:r>
        <w:rPr>
          <w:rFonts w:cs="Arial"/>
          <w:sz w:val="22"/>
          <w:szCs w:val="22"/>
        </w:rPr>
        <w:t xml:space="preserve">, </w:t>
      </w:r>
      <w:r w:rsidRPr="00D5494B">
        <w:rPr>
          <w:rFonts w:cs="Arial"/>
          <w:sz w:val="22"/>
          <w:szCs w:val="22"/>
        </w:rPr>
        <w:t xml:space="preserve">para optar por </w:t>
      </w:r>
      <w:r>
        <w:rPr>
          <w:rFonts w:cs="Arial"/>
          <w:sz w:val="22"/>
          <w:szCs w:val="22"/>
        </w:rPr>
        <w:t>el B</w:t>
      </w:r>
      <w:r w:rsidRPr="00D5494B">
        <w:rPr>
          <w:rFonts w:cs="Arial"/>
          <w:sz w:val="22"/>
          <w:szCs w:val="22"/>
        </w:rPr>
        <w:t xml:space="preserve">ono </w:t>
      </w:r>
      <w:r>
        <w:rPr>
          <w:rFonts w:cs="Arial"/>
          <w:sz w:val="22"/>
          <w:szCs w:val="22"/>
        </w:rPr>
        <w:t>F</w:t>
      </w:r>
      <w:r w:rsidRPr="00D5494B">
        <w:rPr>
          <w:rFonts w:cs="Arial"/>
          <w:sz w:val="22"/>
          <w:szCs w:val="22"/>
        </w:rPr>
        <w:t xml:space="preserve">amiliar de </w:t>
      </w:r>
      <w:r>
        <w:rPr>
          <w:rFonts w:cs="Arial"/>
          <w:sz w:val="22"/>
          <w:szCs w:val="22"/>
        </w:rPr>
        <w:t>V</w:t>
      </w:r>
      <w:r w:rsidRPr="00D5494B">
        <w:rPr>
          <w:rFonts w:cs="Arial"/>
          <w:sz w:val="22"/>
          <w:szCs w:val="22"/>
        </w:rPr>
        <w:t>ivienda al momento de la formalización.</w:t>
      </w:r>
    </w:p>
    <w:p w:rsidR="00986298" w:rsidRDefault="00986298" w:rsidP="00986298">
      <w:pPr>
        <w:spacing w:line="360" w:lineRule="auto"/>
        <w:jc w:val="both"/>
        <w:rPr>
          <w:rFonts w:cs="Arial"/>
          <w:sz w:val="22"/>
          <w:szCs w:val="22"/>
        </w:rPr>
      </w:pPr>
    </w:p>
    <w:p w:rsidR="00986298" w:rsidRPr="00AE69C7" w:rsidRDefault="0074033E" w:rsidP="00986298">
      <w:pPr>
        <w:spacing w:line="360" w:lineRule="auto"/>
        <w:jc w:val="both"/>
        <w:rPr>
          <w:rFonts w:cs="Arial"/>
          <w:sz w:val="22"/>
          <w:szCs w:val="22"/>
        </w:rPr>
      </w:pPr>
      <w:r>
        <w:rPr>
          <w:rFonts w:cs="Arial"/>
          <w:b/>
          <w:sz w:val="22"/>
          <w:szCs w:val="22"/>
        </w:rPr>
        <w:t>20</w:t>
      </w:r>
      <w:r w:rsidR="00986298" w:rsidRPr="00AE69C7">
        <w:rPr>
          <w:rFonts w:cs="Arial"/>
          <w:b/>
          <w:sz w:val="22"/>
          <w:szCs w:val="22"/>
        </w:rPr>
        <w:t>.</w:t>
      </w:r>
      <w:r w:rsidR="00986298" w:rsidRPr="00AE69C7">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rsidR="00986298" w:rsidRPr="00AE69C7" w:rsidRDefault="00986298" w:rsidP="00986298">
      <w:pPr>
        <w:spacing w:line="360" w:lineRule="auto"/>
        <w:jc w:val="both"/>
        <w:rPr>
          <w:rFonts w:cs="Arial"/>
          <w:color w:val="000000"/>
          <w:sz w:val="22"/>
          <w:szCs w:val="22"/>
        </w:rPr>
      </w:pPr>
    </w:p>
    <w:p w:rsidR="00986298" w:rsidRPr="00AE69C7" w:rsidRDefault="0074033E" w:rsidP="00986298">
      <w:pPr>
        <w:spacing w:line="360" w:lineRule="auto"/>
        <w:jc w:val="both"/>
        <w:rPr>
          <w:rFonts w:cs="Arial"/>
          <w:sz w:val="22"/>
          <w:szCs w:val="22"/>
        </w:rPr>
      </w:pPr>
      <w:r>
        <w:rPr>
          <w:rFonts w:cs="Arial"/>
          <w:b/>
          <w:sz w:val="22"/>
          <w:szCs w:val="22"/>
        </w:rPr>
        <w:t>21</w:t>
      </w:r>
      <w:r w:rsidR="00986298" w:rsidRPr="00AE69C7">
        <w:rPr>
          <w:rFonts w:cs="Arial"/>
          <w:b/>
          <w:sz w:val="22"/>
          <w:szCs w:val="22"/>
        </w:rPr>
        <w:t>.</w:t>
      </w:r>
      <w:r w:rsidR="00986298" w:rsidRPr="00AE69C7">
        <w:rPr>
          <w:rFonts w:cs="Arial"/>
          <w:sz w:val="22"/>
          <w:szCs w:val="22"/>
        </w:rPr>
        <w:t xml:space="preserve"> Será responsabilidad de la entidad autorizada, velar porque en el acto de la constitución del fideicomiso de administración con las partes mencionadas en el apartado </w:t>
      </w:r>
      <w:r>
        <w:rPr>
          <w:rFonts w:cs="Arial"/>
          <w:sz w:val="22"/>
          <w:szCs w:val="22"/>
        </w:rPr>
        <w:t>19</w:t>
      </w:r>
      <w:r w:rsidR="00986298" w:rsidRPr="00710433">
        <w:rPr>
          <w:rFonts w:cs="Arial"/>
          <w:sz w:val="22"/>
          <w:szCs w:val="22"/>
        </w:rPr>
        <w:t xml:space="preserve"> anterior</w:t>
      </w:r>
      <w:r w:rsidR="00986298" w:rsidRPr="00AE69C7">
        <w:rPr>
          <w:rFonts w:cs="Arial"/>
          <w:sz w:val="22"/>
          <w:szCs w:val="22"/>
        </w:rPr>
        <w:t>, los bienes inmuebles se encuentren libres de gravámenes hipotecarios y anotaciones.</w:t>
      </w:r>
    </w:p>
    <w:p w:rsidR="00CC6ED2" w:rsidRDefault="00CC6ED2" w:rsidP="00CC6ED2">
      <w:pPr>
        <w:spacing w:line="360" w:lineRule="auto"/>
        <w:jc w:val="both"/>
        <w:rPr>
          <w:rFonts w:cs="Arial"/>
          <w:sz w:val="22"/>
          <w:szCs w:val="22"/>
        </w:rPr>
      </w:pPr>
    </w:p>
    <w:p w:rsidR="00CC6ED2" w:rsidRDefault="0074033E" w:rsidP="00CC6ED2">
      <w:pPr>
        <w:spacing w:line="360" w:lineRule="auto"/>
        <w:jc w:val="both"/>
        <w:rPr>
          <w:rFonts w:cs="Arial"/>
          <w:sz w:val="22"/>
          <w:szCs w:val="22"/>
        </w:rPr>
      </w:pPr>
      <w:r w:rsidRPr="00537429">
        <w:rPr>
          <w:rFonts w:cs="Arial"/>
          <w:b/>
          <w:sz w:val="22"/>
          <w:szCs w:val="22"/>
        </w:rPr>
        <w:t>22.</w:t>
      </w:r>
      <w:r>
        <w:rPr>
          <w:rFonts w:cs="Arial"/>
          <w:sz w:val="22"/>
          <w:szCs w:val="22"/>
        </w:rPr>
        <w:t xml:space="preserve"> Siendo que esta Junta Directiva aprueba los recursos para el desarrollo de obras de infraestructura y la construcción de 98 viviendas en el </w:t>
      </w:r>
      <w:r w:rsidR="00537429">
        <w:rPr>
          <w:rFonts w:cs="Arial"/>
          <w:sz w:val="22"/>
          <w:szCs w:val="22"/>
        </w:rPr>
        <w:t xml:space="preserve">proyecto y que en los planos constructivos se establece que el condominio se constituirá por 98 fincas filiales, se deberá devolver al fideicomitente la finca filial # 13, no financiada con recursos del BANHVI.  Dicha devolución deberá realizarla el Fiduciario en el momento que se hayan ejecutado las obras de infraestructura y construido las viviendas a plena satisfacción del BANHVI y la entidad autorizada.” </w:t>
      </w:r>
    </w:p>
    <w:p w:rsidR="0074033E" w:rsidRDefault="0074033E" w:rsidP="00CC6ED2">
      <w:pPr>
        <w:spacing w:line="360" w:lineRule="auto"/>
        <w:jc w:val="both"/>
        <w:rPr>
          <w:rFonts w:cs="Arial"/>
          <w:sz w:val="22"/>
          <w:szCs w:val="22"/>
        </w:rPr>
      </w:pPr>
    </w:p>
    <w:p w:rsidR="0074033E" w:rsidRDefault="00CC03A4" w:rsidP="00CC6ED2">
      <w:pPr>
        <w:spacing w:line="360" w:lineRule="auto"/>
        <w:jc w:val="both"/>
        <w:rPr>
          <w:rFonts w:cs="Arial"/>
          <w:sz w:val="22"/>
          <w:szCs w:val="22"/>
        </w:rPr>
      </w:pPr>
      <w:r w:rsidRPr="00074BE3">
        <w:rPr>
          <w:rFonts w:cs="Arial"/>
          <w:b/>
          <w:sz w:val="22"/>
          <w:szCs w:val="22"/>
        </w:rPr>
        <w:t>III.-</w:t>
      </w:r>
      <w:r>
        <w:rPr>
          <w:rFonts w:cs="Arial"/>
          <w:sz w:val="22"/>
          <w:szCs w:val="22"/>
        </w:rPr>
        <w:t xml:space="preserve"> </w:t>
      </w:r>
      <w:r w:rsidR="00EB7628">
        <w:rPr>
          <w:rFonts w:cs="Arial"/>
          <w:sz w:val="22"/>
          <w:szCs w:val="22"/>
        </w:rPr>
        <w:t xml:space="preserve">Las anteriores disposiciones deberán incorporarse al respectivo contrato de administración de recursos. </w:t>
      </w:r>
      <w:r>
        <w:rPr>
          <w:rFonts w:cs="Arial"/>
          <w:sz w:val="22"/>
          <w:szCs w:val="22"/>
        </w:rPr>
        <w:t>Se mantienen invariables las demás condiciones del referido acuerdo</w:t>
      </w:r>
      <w:r w:rsidR="00074BE3">
        <w:rPr>
          <w:rFonts w:cs="Arial"/>
          <w:sz w:val="22"/>
          <w:szCs w:val="22"/>
        </w:rPr>
        <w:t xml:space="preserve"> N° 2, de </w:t>
      </w:r>
      <w:r w:rsidR="00074BE3" w:rsidRPr="00350BD4">
        <w:rPr>
          <w:rFonts w:cs="Arial"/>
          <w:sz w:val="22"/>
          <w:szCs w:val="22"/>
        </w:rPr>
        <w:t xml:space="preserve">la sesión </w:t>
      </w:r>
      <w:r w:rsidR="00074BE3">
        <w:rPr>
          <w:rFonts w:cs="Arial"/>
          <w:sz w:val="22"/>
          <w:szCs w:val="22"/>
        </w:rPr>
        <w:t>78</w:t>
      </w:r>
      <w:r w:rsidR="00074BE3" w:rsidRPr="00350BD4">
        <w:rPr>
          <w:rFonts w:cs="Arial"/>
          <w:sz w:val="22"/>
          <w:szCs w:val="22"/>
        </w:rPr>
        <w:t>-2018</w:t>
      </w:r>
      <w:r w:rsidR="00074BE3">
        <w:rPr>
          <w:rFonts w:cs="Arial"/>
          <w:sz w:val="22"/>
          <w:szCs w:val="22"/>
        </w:rPr>
        <w:t>.</w:t>
      </w:r>
    </w:p>
    <w:p w:rsidR="00CC6ED2" w:rsidRPr="00AB2826" w:rsidRDefault="00CC6ED2" w:rsidP="00CC6ED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C6ED2" w:rsidRPr="00D14EAF" w:rsidRDefault="00CC6ED2" w:rsidP="00CC6ED2">
      <w:pPr>
        <w:spacing w:line="360" w:lineRule="auto"/>
        <w:jc w:val="both"/>
        <w:rPr>
          <w:rFonts w:cs="Arial"/>
          <w:b/>
          <w:sz w:val="22"/>
        </w:rPr>
      </w:pPr>
      <w:r w:rsidRPr="00D14EAF">
        <w:rPr>
          <w:rFonts w:cs="Arial"/>
          <w:b/>
          <w:sz w:val="22"/>
        </w:rPr>
        <w:t>************</w:t>
      </w:r>
    </w:p>
    <w:p w:rsidR="00295CE8" w:rsidRDefault="00295CE8" w:rsidP="00295CE8">
      <w:pPr>
        <w:spacing w:line="360" w:lineRule="auto"/>
        <w:jc w:val="both"/>
        <w:rPr>
          <w:rFonts w:cs="Arial"/>
          <w:sz w:val="22"/>
          <w:lang w:val="es-ES_tradnl"/>
        </w:rPr>
      </w:pPr>
    </w:p>
    <w:p w:rsidR="00295CE8" w:rsidRPr="00AB2826" w:rsidRDefault="00295CE8" w:rsidP="00295CE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rsidR="00295CE8" w:rsidRDefault="00146777" w:rsidP="00295CE8">
      <w:pPr>
        <w:spacing w:line="360" w:lineRule="auto"/>
        <w:jc w:val="both"/>
        <w:rPr>
          <w:rFonts w:cs="Arial"/>
          <w:sz w:val="22"/>
          <w:szCs w:val="22"/>
        </w:rPr>
      </w:pPr>
      <w:r>
        <w:rPr>
          <w:rFonts w:cs="Arial"/>
          <w:sz w:val="22"/>
          <w:szCs w:val="22"/>
        </w:rPr>
        <w:t xml:space="preserve">Conocido el oficio DF-OF-0155-2019 de la Dirección FOSUVI, sobre </w:t>
      </w:r>
      <w:r w:rsidRPr="00A26013">
        <w:rPr>
          <w:rFonts w:cs="Arial"/>
          <w:color w:val="000000"/>
          <w:sz w:val="22"/>
          <w:szCs w:val="22"/>
        </w:rPr>
        <w:t xml:space="preserve">la gestión, durante el período comprendido entre el </w:t>
      </w:r>
      <w:r>
        <w:rPr>
          <w:rFonts w:cs="Arial"/>
          <w:color w:val="000000"/>
          <w:sz w:val="22"/>
          <w:szCs w:val="22"/>
        </w:rPr>
        <w:t>08</w:t>
      </w:r>
      <w:r w:rsidRPr="00A26013">
        <w:rPr>
          <w:rFonts w:cs="Arial"/>
          <w:color w:val="000000"/>
          <w:sz w:val="22"/>
          <w:szCs w:val="22"/>
        </w:rPr>
        <w:t xml:space="preserve"> </w:t>
      </w:r>
      <w:r>
        <w:rPr>
          <w:rFonts w:cs="Arial"/>
          <w:color w:val="000000"/>
          <w:sz w:val="22"/>
          <w:szCs w:val="22"/>
        </w:rPr>
        <w:t>y el 14 de febrero de 2019</w:t>
      </w:r>
      <w:r w:rsidRPr="00A26013">
        <w:rPr>
          <w:rFonts w:cs="Arial"/>
          <w:color w:val="000000"/>
          <w:sz w:val="22"/>
          <w:szCs w:val="22"/>
        </w:rPr>
        <w:t xml:space="preserve">, </w:t>
      </w:r>
      <w:r w:rsidRPr="00A26013">
        <w:rPr>
          <w:rFonts w:cs="Arial"/>
          <w:sz w:val="22"/>
          <w:szCs w:val="22"/>
          <w:lang w:val="es-CR"/>
        </w:rPr>
        <w:t>con respecto a las solicitudes individuales de financiamiento al amparo del artículo 59 de la Ley 7052</w:t>
      </w:r>
      <w:r>
        <w:rPr>
          <w:rFonts w:cs="Arial"/>
          <w:sz w:val="22"/>
          <w:szCs w:val="22"/>
          <w:lang w:val="es-CR"/>
        </w:rPr>
        <w:t xml:space="preserve">, se acuerda: instruir a la </w:t>
      </w:r>
      <w:r w:rsidRPr="00146777">
        <w:rPr>
          <w:rFonts w:cs="Arial"/>
          <w:sz w:val="22"/>
          <w:szCs w:val="22"/>
        </w:rPr>
        <w:t>Administración</w:t>
      </w:r>
      <w:r>
        <w:rPr>
          <w:rFonts w:cs="Arial"/>
          <w:sz w:val="22"/>
          <w:szCs w:val="22"/>
        </w:rPr>
        <w:t xml:space="preserve">, para que el próximo 11 de marzo, presente a esta </w:t>
      </w:r>
      <w:r w:rsidRPr="00146777">
        <w:rPr>
          <w:rFonts w:cs="Arial"/>
          <w:sz w:val="22"/>
          <w:szCs w:val="22"/>
        </w:rPr>
        <w:t xml:space="preserve">Junta Directiva </w:t>
      </w:r>
      <w:r>
        <w:rPr>
          <w:rFonts w:cs="Arial"/>
          <w:sz w:val="22"/>
          <w:szCs w:val="22"/>
        </w:rPr>
        <w:t>un análisis estadístico</w:t>
      </w:r>
      <w:r w:rsidR="00FD75D8">
        <w:rPr>
          <w:rFonts w:cs="Arial"/>
          <w:sz w:val="22"/>
          <w:szCs w:val="22"/>
        </w:rPr>
        <w:t>,</w:t>
      </w:r>
      <w:r>
        <w:rPr>
          <w:rFonts w:cs="Arial"/>
          <w:sz w:val="22"/>
          <w:szCs w:val="22"/>
        </w:rPr>
        <w:t xml:space="preserve"> sobre las ocurrencias de errores </w:t>
      </w:r>
      <w:r w:rsidR="00FD75D8">
        <w:rPr>
          <w:rFonts w:cs="Arial"/>
          <w:sz w:val="22"/>
          <w:szCs w:val="22"/>
        </w:rPr>
        <w:t xml:space="preserve">en los expedientes durante los últimos seis meses, </w:t>
      </w:r>
      <w:r w:rsidR="00976130">
        <w:rPr>
          <w:rFonts w:cs="Arial"/>
          <w:sz w:val="22"/>
          <w:szCs w:val="22"/>
        </w:rPr>
        <w:t xml:space="preserve">con datos totales y </w:t>
      </w:r>
      <w:r w:rsidR="00FD75D8">
        <w:rPr>
          <w:rFonts w:cs="Arial"/>
          <w:sz w:val="22"/>
          <w:szCs w:val="22"/>
        </w:rPr>
        <w:t xml:space="preserve">por entidad autorizada, </w:t>
      </w:r>
      <w:r w:rsidR="00976130">
        <w:rPr>
          <w:rFonts w:cs="Arial"/>
          <w:sz w:val="22"/>
          <w:szCs w:val="22"/>
        </w:rPr>
        <w:t>que permita conocer, al menos, los errores más usuales y la cantidad de anomalías con respecto a la cantidad de expedientes presentados.</w:t>
      </w:r>
    </w:p>
    <w:p w:rsidR="00295CE8" w:rsidRPr="00AB2826" w:rsidRDefault="00295CE8" w:rsidP="00295CE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95CE8" w:rsidRPr="00D14EAF" w:rsidRDefault="00295CE8" w:rsidP="00295CE8">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295CE8">
        <w:rPr>
          <w:rFonts w:cs="Arial"/>
          <w:szCs w:val="22"/>
        </w:rPr>
        <w:t>11</w:t>
      </w:r>
      <w:r w:rsidRPr="00AB2826">
        <w:rPr>
          <w:rFonts w:cs="Arial"/>
          <w:szCs w:val="22"/>
        </w:rPr>
        <w:t>:</w:t>
      </w:r>
    </w:p>
    <w:p w:rsidR="00ED2D51" w:rsidRDefault="00ED2D51" w:rsidP="002B71CC">
      <w:pPr>
        <w:spacing w:line="360" w:lineRule="auto"/>
        <w:jc w:val="both"/>
        <w:rPr>
          <w:rFonts w:cs="Arial"/>
          <w:color w:val="000000"/>
          <w:sz w:val="22"/>
          <w:szCs w:val="22"/>
          <w:lang w:val="es-CR"/>
        </w:rPr>
      </w:pPr>
      <w:r>
        <w:rPr>
          <w:rFonts w:cs="Arial"/>
          <w:sz w:val="22"/>
          <w:szCs w:val="22"/>
        </w:rPr>
        <w:t xml:space="preserve">Instruir a la </w:t>
      </w:r>
      <w:r w:rsidRPr="00ED2D51">
        <w:rPr>
          <w:rFonts w:cs="Arial"/>
          <w:sz w:val="22"/>
          <w:szCs w:val="22"/>
        </w:rPr>
        <w:t>Administración</w:t>
      </w:r>
      <w:r>
        <w:rPr>
          <w:rFonts w:cs="Arial"/>
          <w:sz w:val="22"/>
          <w:szCs w:val="22"/>
        </w:rPr>
        <w:t xml:space="preserve">, para que de inmediato coordine con el Grupo Mutual Alajuela – La Vivienda, </w:t>
      </w:r>
      <w:r w:rsidR="00113D45">
        <w:rPr>
          <w:rFonts w:cs="Arial"/>
          <w:sz w:val="22"/>
          <w:szCs w:val="22"/>
        </w:rPr>
        <w:t xml:space="preserve">para que </w:t>
      </w:r>
      <w:r>
        <w:rPr>
          <w:rFonts w:cs="Arial"/>
          <w:sz w:val="22"/>
          <w:szCs w:val="22"/>
        </w:rPr>
        <w:t xml:space="preserve">previo a la formalización de las operaciones de </w:t>
      </w:r>
      <w:r w:rsidRPr="00ED2D51">
        <w:rPr>
          <w:rFonts w:cs="Arial"/>
          <w:color w:val="000000"/>
          <w:sz w:val="22"/>
          <w:szCs w:val="22"/>
          <w:lang w:val="es-CR"/>
        </w:rPr>
        <w:t>Bono Familiar de Vivienda</w:t>
      </w:r>
      <w:r>
        <w:rPr>
          <w:rFonts w:cs="Arial"/>
          <w:color w:val="000000"/>
          <w:sz w:val="22"/>
          <w:szCs w:val="22"/>
          <w:lang w:val="es-CR"/>
        </w:rPr>
        <w:t xml:space="preserve"> del proyecto Linda Vista, realice las siguientes acciones:</w:t>
      </w:r>
    </w:p>
    <w:p w:rsidR="002B71CC" w:rsidRDefault="00ED2D51" w:rsidP="002B71CC">
      <w:pPr>
        <w:spacing w:line="360" w:lineRule="auto"/>
        <w:jc w:val="both"/>
        <w:rPr>
          <w:rFonts w:cs="Arial"/>
          <w:sz w:val="22"/>
          <w:szCs w:val="22"/>
        </w:rPr>
      </w:pPr>
      <w:r>
        <w:rPr>
          <w:rFonts w:cs="Arial"/>
          <w:color w:val="000000"/>
          <w:sz w:val="22"/>
          <w:szCs w:val="22"/>
          <w:lang w:val="es-CR"/>
        </w:rPr>
        <w:t xml:space="preserve">a) Valore la </w:t>
      </w:r>
      <w:r>
        <w:rPr>
          <w:rFonts w:cs="Arial"/>
          <w:sz w:val="22"/>
          <w:szCs w:val="22"/>
        </w:rPr>
        <w:t xml:space="preserve">razonabilidad de los costos de la cuota </w:t>
      </w:r>
      <w:r w:rsidR="008A4976">
        <w:rPr>
          <w:rFonts w:cs="Arial"/>
          <w:sz w:val="22"/>
          <w:szCs w:val="22"/>
        </w:rPr>
        <w:t>condominal</w:t>
      </w:r>
      <w:r>
        <w:rPr>
          <w:rFonts w:cs="Arial"/>
          <w:sz w:val="22"/>
          <w:szCs w:val="22"/>
        </w:rPr>
        <w:t xml:space="preserve"> del proyecto</w:t>
      </w:r>
      <w:r w:rsidR="00B11E44">
        <w:rPr>
          <w:rFonts w:cs="Arial"/>
          <w:sz w:val="22"/>
          <w:szCs w:val="22"/>
        </w:rPr>
        <w:t>, propuesta por los potenciales beneficiarios</w:t>
      </w:r>
      <w:r>
        <w:rPr>
          <w:rFonts w:cs="Arial"/>
          <w:sz w:val="22"/>
          <w:szCs w:val="22"/>
        </w:rPr>
        <w:t>.</w:t>
      </w:r>
    </w:p>
    <w:p w:rsidR="00ED2D51" w:rsidRDefault="00ED2D51" w:rsidP="002B71CC">
      <w:pPr>
        <w:spacing w:line="360" w:lineRule="auto"/>
        <w:jc w:val="both"/>
        <w:rPr>
          <w:rFonts w:cs="Arial"/>
          <w:sz w:val="22"/>
          <w:szCs w:val="22"/>
        </w:rPr>
      </w:pPr>
      <w:r>
        <w:rPr>
          <w:rFonts w:cs="Arial"/>
          <w:sz w:val="22"/>
          <w:szCs w:val="22"/>
        </w:rPr>
        <w:t>b) Determine la capacidad de pago q</w:t>
      </w:r>
      <w:r w:rsidR="008A4976">
        <w:rPr>
          <w:rFonts w:cs="Arial"/>
          <w:sz w:val="22"/>
          <w:szCs w:val="22"/>
        </w:rPr>
        <w:t>ue tiene cada una de las</w:t>
      </w:r>
      <w:r>
        <w:rPr>
          <w:rFonts w:cs="Arial"/>
          <w:sz w:val="22"/>
          <w:szCs w:val="22"/>
        </w:rPr>
        <w:t xml:space="preserve"> familias</w:t>
      </w:r>
      <w:r w:rsidR="00B11E44">
        <w:rPr>
          <w:rFonts w:cs="Arial"/>
          <w:sz w:val="22"/>
          <w:szCs w:val="22"/>
        </w:rPr>
        <w:t>,</w:t>
      </w:r>
      <w:r>
        <w:rPr>
          <w:rFonts w:cs="Arial"/>
          <w:sz w:val="22"/>
          <w:szCs w:val="22"/>
        </w:rPr>
        <w:t xml:space="preserve"> para asumir la cuota de administración</w:t>
      </w:r>
      <w:r w:rsidR="00113D45">
        <w:rPr>
          <w:rFonts w:cs="Arial"/>
          <w:sz w:val="22"/>
          <w:szCs w:val="22"/>
        </w:rPr>
        <w:t xml:space="preserve"> del condominio</w:t>
      </w:r>
      <w:r w:rsidR="00B11E44">
        <w:rPr>
          <w:rFonts w:cs="Arial"/>
          <w:sz w:val="22"/>
          <w:szCs w:val="22"/>
        </w:rPr>
        <w:t>, propuesta por los potenciales beneficiarios.</w:t>
      </w:r>
    </w:p>
    <w:p w:rsidR="002B71CC" w:rsidRDefault="00ED2D51" w:rsidP="002B71CC">
      <w:pPr>
        <w:spacing w:line="360" w:lineRule="auto"/>
        <w:jc w:val="both"/>
        <w:rPr>
          <w:rFonts w:cs="Arial"/>
          <w:sz w:val="22"/>
          <w:szCs w:val="22"/>
        </w:rPr>
      </w:pPr>
      <w:r>
        <w:rPr>
          <w:rFonts w:cs="Arial"/>
          <w:sz w:val="22"/>
          <w:szCs w:val="22"/>
        </w:rPr>
        <w:t>c) Informe a cada familia, sobre su capacidad de pago con re</w:t>
      </w:r>
      <w:r w:rsidR="00113D45">
        <w:rPr>
          <w:rFonts w:cs="Arial"/>
          <w:sz w:val="22"/>
          <w:szCs w:val="22"/>
        </w:rPr>
        <w:t>specto</w:t>
      </w:r>
      <w:r>
        <w:rPr>
          <w:rFonts w:cs="Arial"/>
          <w:sz w:val="22"/>
          <w:szCs w:val="22"/>
        </w:rPr>
        <w:t xml:space="preserve"> a la cuota de administración.</w:t>
      </w:r>
    </w:p>
    <w:p w:rsidR="00ED2D51" w:rsidRDefault="00ED2D51" w:rsidP="002B71CC">
      <w:pPr>
        <w:spacing w:line="360" w:lineRule="auto"/>
        <w:jc w:val="both"/>
        <w:rPr>
          <w:rFonts w:cs="Arial"/>
          <w:sz w:val="22"/>
          <w:szCs w:val="22"/>
        </w:rPr>
      </w:pPr>
      <w:r>
        <w:rPr>
          <w:rFonts w:cs="Arial"/>
          <w:sz w:val="22"/>
          <w:szCs w:val="22"/>
        </w:rPr>
        <w:t xml:space="preserve">d) Asesore a las familias en la asamblea de condóminos, en </w:t>
      </w:r>
      <w:r w:rsidR="00113D45">
        <w:rPr>
          <w:rFonts w:cs="Arial"/>
          <w:sz w:val="22"/>
          <w:szCs w:val="22"/>
        </w:rPr>
        <w:t xml:space="preserve">lo que corresponde a la decisión de </w:t>
      </w:r>
      <w:r>
        <w:rPr>
          <w:rFonts w:cs="Arial"/>
          <w:sz w:val="22"/>
          <w:szCs w:val="22"/>
        </w:rPr>
        <w:t>la cuota de administración.</w:t>
      </w:r>
    </w:p>
    <w:p w:rsidR="002B71CC" w:rsidRDefault="00ED2D51" w:rsidP="002B71CC">
      <w:pPr>
        <w:spacing w:line="360" w:lineRule="auto"/>
        <w:jc w:val="both"/>
        <w:rPr>
          <w:rFonts w:cs="Arial"/>
          <w:sz w:val="22"/>
          <w:szCs w:val="22"/>
        </w:rPr>
      </w:pPr>
      <w:r>
        <w:rPr>
          <w:rFonts w:cs="Arial"/>
          <w:sz w:val="22"/>
          <w:szCs w:val="22"/>
        </w:rPr>
        <w:t xml:space="preserve">e) Establezca en el reglamento del condominio, una cláusula que </w:t>
      </w:r>
      <w:r w:rsidR="008C5313">
        <w:rPr>
          <w:rFonts w:cs="Arial"/>
          <w:sz w:val="22"/>
          <w:szCs w:val="22"/>
        </w:rPr>
        <w:t xml:space="preserve">expresamente </w:t>
      </w:r>
      <w:r>
        <w:rPr>
          <w:rFonts w:cs="Arial"/>
          <w:sz w:val="22"/>
          <w:szCs w:val="22"/>
        </w:rPr>
        <w:t>indique que la cuota de administración</w:t>
      </w:r>
      <w:r w:rsidR="008C5313">
        <w:rPr>
          <w:rFonts w:cs="Arial"/>
          <w:sz w:val="22"/>
          <w:szCs w:val="22"/>
        </w:rPr>
        <w:t>,</w:t>
      </w:r>
      <w:r>
        <w:rPr>
          <w:rFonts w:cs="Arial"/>
          <w:sz w:val="22"/>
          <w:szCs w:val="22"/>
        </w:rPr>
        <w:t xml:space="preserve"> no debe sobrepasar </w:t>
      </w:r>
      <w:r w:rsidR="008C5313">
        <w:rPr>
          <w:rFonts w:cs="Arial"/>
          <w:sz w:val="22"/>
          <w:szCs w:val="22"/>
        </w:rPr>
        <w:t xml:space="preserve">el monto que la familia de menor ingreso esté en capacidad de </w:t>
      </w:r>
      <w:r>
        <w:rPr>
          <w:rFonts w:cs="Arial"/>
          <w:sz w:val="22"/>
          <w:szCs w:val="22"/>
        </w:rPr>
        <w:t>pagar</w:t>
      </w:r>
      <w:r w:rsidR="008C5313">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D646CF" w:rsidRDefault="00D646CF" w:rsidP="00D646CF">
      <w:pPr>
        <w:spacing w:line="360" w:lineRule="auto"/>
        <w:jc w:val="both"/>
        <w:rPr>
          <w:rFonts w:cs="Arial"/>
          <w:sz w:val="22"/>
          <w:szCs w:val="22"/>
        </w:rPr>
      </w:pPr>
      <w:r>
        <w:rPr>
          <w:rFonts w:cs="Arial"/>
          <w:sz w:val="22"/>
          <w:szCs w:val="22"/>
        </w:rPr>
        <w:t xml:space="preserve">Avalar el siguiente cronograma acordado por la </w:t>
      </w:r>
      <w:r w:rsidRPr="004E228D">
        <w:rPr>
          <w:rFonts w:cs="Arial"/>
          <w:sz w:val="22"/>
          <w:szCs w:val="22"/>
        </w:rPr>
        <w:t>Administración</w:t>
      </w:r>
      <w:r>
        <w:rPr>
          <w:rFonts w:cs="Arial"/>
          <w:sz w:val="22"/>
          <w:szCs w:val="22"/>
        </w:rPr>
        <w:t xml:space="preserve"> con el Director </w:t>
      </w:r>
      <w:r w:rsidRPr="004E228D">
        <w:rPr>
          <w:rFonts w:cs="Arial"/>
          <w:sz w:val="22"/>
          <w:szCs w:val="22"/>
        </w:rPr>
        <w:t>Carranza González</w:t>
      </w:r>
      <w:r>
        <w:rPr>
          <w:rFonts w:cs="Arial"/>
          <w:sz w:val="22"/>
          <w:szCs w:val="22"/>
        </w:rPr>
        <w:t>, en relación con la remisión del próximo informe de avance, al plan de acción presentado a la SUGEF:</w:t>
      </w:r>
    </w:p>
    <w:p w:rsidR="00D646CF" w:rsidRDefault="00D646CF" w:rsidP="00D646CF">
      <w:pPr>
        <w:spacing w:line="360" w:lineRule="auto"/>
        <w:jc w:val="both"/>
        <w:rPr>
          <w:rFonts w:cs="Arial"/>
          <w:sz w:val="22"/>
          <w:szCs w:val="22"/>
        </w:rPr>
      </w:pPr>
      <w:r>
        <w:rPr>
          <w:rFonts w:cs="Arial"/>
          <w:sz w:val="22"/>
          <w:szCs w:val="22"/>
        </w:rPr>
        <w:t>a) Martes 19 de febrero: entrega, por parte del Subgerente Financiero, de las matrices de seguimiento.</w:t>
      </w:r>
    </w:p>
    <w:p w:rsidR="00D646CF" w:rsidRDefault="00D646CF" w:rsidP="00D646CF">
      <w:pPr>
        <w:spacing w:line="360" w:lineRule="auto"/>
        <w:jc w:val="both"/>
        <w:rPr>
          <w:rFonts w:cs="Arial"/>
          <w:sz w:val="22"/>
          <w:szCs w:val="22"/>
        </w:rPr>
      </w:pPr>
      <w:r>
        <w:rPr>
          <w:rFonts w:cs="Arial"/>
          <w:sz w:val="22"/>
          <w:szCs w:val="22"/>
        </w:rPr>
        <w:t>b) Jueves 21 de febrero: entrega de borrador del informe de avance, a la comisión de seguimiento.</w:t>
      </w:r>
    </w:p>
    <w:p w:rsidR="00D646CF" w:rsidRDefault="00D646CF" w:rsidP="00D646CF">
      <w:pPr>
        <w:spacing w:line="360" w:lineRule="auto"/>
        <w:jc w:val="both"/>
        <w:rPr>
          <w:rFonts w:cs="Arial"/>
          <w:sz w:val="22"/>
          <w:szCs w:val="22"/>
        </w:rPr>
      </w:pPr>
      <w:r>
        <w:rPr>
          <w:rFonts w:cs="Arial"/>
          <w:sz w:val="22"/>
          <w:szCs w:val="22"/>
        </w:rPr>
        <w:t>c) Jueves 21 de febrero: reunión de la comisión de seguimiento, con los responsables de las acciones contenidas en el plan de acción.</w:t>
      </w:r>
    </w:p>
    <w:p w:rsidR="00D646CF" w:rsidRDefault="00D646CF" w:rsidP="00D646CF">
      <w:pPr>
        <w:spacing w:line="360" w:lineRule="auto"/>
        <w:jc w:val="both"/>
        <w:rPr>
          <w:rFonts w:cs="Arial"/>
          <w:sz w:val="22"/>
          <w:szCs w:val="22"/>
        </w:rPr>
      </w:pPr>
      <w:r>
        <w:rPr>
          <w:rFonts w:cs="Arial"/>
          <w:sz w:val="22"/>
          <w:szCs w:val="22"/>
        </w:rPr>
        <w:t>d) Jueves 28 de febrero: presentación de borrador del informe de avance, a la Junta Directiva.</w:t>
      </w:r>
    </w:p>
    <w:p w:rsidR="00D646CF" w:rsidRDefault="00D646CF" w:rsidP="00D646CF">
      <w:pPr>
        <w:spacing w:line="360" w:lineRule="auto"/>
        <w:jc w:val="both"/>
        <w:rPr>
          <w:rFonts w:cs="Arial"/>
          <w:sz w:val="22"/>
          <w:szCs w:val="22"/>
        </w:rPr>
      </w:pPr>
      <w:r>
        <w:rPr>
          <w:rFonts w:cs="Arial"/>
          <w:sz w:val="22"/>
          <w:szCs w:val="22"/>
        </w:rPr>
        <w:t xml:space="preserve">e) Jueves 28 de febrero: informe del Subgerente de Operaciones, sobre el estado de los asuntos pendientes de esa dependencia. </w:t>
      </w:r>
    </w:p>
    <w:p w:rsidR="002B71CC" w:rsidRDefault="00D646CF" w:rsidP="002B71CC">
      <w:pPr>
        <w:spacing w:line="360" w:lineRule="auto"/>
        <w:jc w:val="both"/>
        <w:rPr>
          <w:rFonts w:cs="Arial"/>
          <w:sz w:val="22"/>
          <w:szCs w:val="22"/>
        </w:rPr>
      </w:pPr>
      <w:r>
        <w:rPr>
          <w:rFonts w:cs="Arial"/>
          <w:sz w:val="22"/>
          <w:szCs w:val="22"/>
        </w:rPr>
        <w:t>f) Jueves 7 de marzo: entrega del informe final a la Junta Directiva.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904758" w:rsidRDefault="00904758" w:rsidP="002B71CC">
      <w:pPr>
        <w:spacing w:line="360" w:lineRule="auto"/>
        <w:jc w:val="both"/>
        <w:rPr>
          <w:rFonts w:cs="Arial"/>
          <w:sz w:val="22"/>
          <w:szCs w:val="22"/>
        </w:rPr>
      </w:pPr>
      <w:r>
        <w:rPr>
          <w:rFonts w:cs="Arial"/>
          <w:sz w:val="22"/>
          <w:szCs w:val="22"/>
        </w:rPr>
        <w:t xml:space="preserve">Otorgar a la </w:t>
      </w:r>
      <w:r w:rsidRPr="00904758">
        <w:rPr>
          <w:rFonts w:cs="Arial"/>
          <w:sz w:val="22"/>
          <w:szCs w:val="22"/>
        </w:rPr>
        <w:t>Administración</w:t>
      </w:r>
      <w:r>
        <w:rPr>
          <w:rFonts w:cs="Arial"/>
          <w:sz w:val="22"/>
          <w:szCs w:val="22"/>
        </w:rPr>
        <w:t xml:space="preserve">, según lo </w:t>
      </w:r>
      <w:r w:rsidR="004E6A95">
        <w:rPr>
          <w:rFonts w:cs="Arial"/>
          <w:sz w:val="22"/>
          <w:szCs w:val="22"/>
        </w:rPr>
        <w:t>expuesto</w:t>
      </w:r>
      <w:r>
        <w:rPr>
          <w:rFonts w:cs="Arial"/>
          <w:sz w:val="22"/>
          <w:szCs w:val="22"/>
        </w:rPr>
        <w:t xml:space="preserve"> por el Gerente General, un plazo de hasta el próximo 28 de febrero, para presentar a esta </w:t>
      </w:r>
      <w:r w:rsidRPr="00904758">
        <w:rPr>
          <w:rFonts w:cs="Arial"/>
          <w:sz w:val="22"/>
          <w:szCs w:val="22"/>
        </w:rPr>
        <w:t xml:space="preserve">Junta Directiva </w:t>
      </w:r>
      <w:r>
        <w:rPr>
          <w:rFonts w:cs="Arial"/>
          <w:sz w:val="22"/>
          <w:szCs w:val="22"/>
        </w:rPr>
        <w:t>el informe con corte al 31 de diciembre de 2018, sobre los acuerdos pendientes de ejecutar.</w:t>
      </w:r>
    </w:p>
    <w:p w:rsidR="00904758" w:rsidRDefault="00904758" w:rsidP="002B71CC">
      <w:pPr>
        <w:spacing w:line="360" w:lineRule="auto"/>
        <w:jc w:val="both"/>
        <w:rPr>
          <w:rFonts w:cs="Arial"/>
          <w:sz w:val="22"/>
          <w:szCs w:val="22"/>
        </w:rPr>
      </w:pPr>
    </w:p>
    <w:p w:rsidR="00D646CF" w:rsidRDefault="00904758" w:rsidP="002B71CC">
      <w:pPr>
        <w:spacing w:line="360" w:lineRule="auto"/>
        <w:jc w:val="both"/>
        <w:rPr>
          <w:rFonts w:cs="Arial"/>
          <w:sz w:val="22"/>
          <w:szCs w:val="22"/>
        </w:rPr>
      </w:pPr>
      <w:r>
        <w:rPr>
          <w:rFonts w:cs="Arial"/>
          <w:sz w:val="22"/>
          <w:szCs w:val="22"/>
        </w:rPr>
        <w:t xml:space="preserve">Se manifiesta a la </w:t>
      </w:r>
      <w:r w:rsidRPr="00904758">
        <w:rPr>
          <w:rFonts w:cs="Arial"/>
          <w:sz w:val="22"/>
          <w:szCs w:val="22"/>
        </w:rPr>
        <w:t>Gerencia General</w:t>
      </w:r>
      <w:r>
        <w:rPr>
          <w:rFonts w:cs="Arial"/>
          <w:sz w:val="22"/>
          <w:szCs w:val="22"/>
        </w:rPr>
        <w:t xml:space="preserve">, la </w:t>
      </w:r>
      <w:r w:rsidR="00595DF8">
        <w:rPr>
          <w:rFonts w:cs="Arial"/>
          <w:sz w:val="22"/>
          <w:szCs w:val="22"/>
        </w:rPr>
        <w:t>molestia</w:t>
      </w:r>
      <w:r>
        <w:rPr>
          <w:rFonts w:cs="Arial"/>
          <w:sz w:val="22"/>
          <w:szCs w:val="22"/>
        </w:rPr>
        <w:t xml:space="preserve"> de esta Junta Directiva, por el </w:t>
      </w:r>
      <w:r w:rsidR="00C41D7D">
        <w:rPr>
          <w:rFonts w:cs="Arial"/>
          <w:sz w:val="22"/>
          <w:szCs w:val="22"/>
        </w:rPr>
        <w:t>retraso</w:t>
      </w:r>
      <w:r>
        <w:rPr>
          <w:rFonts w:cs="Arial"/>
          <w:sz w:val="22"/>
          <w:szCs w:val="22"/>
        </w:rPr>
        <w:t xml:space="preserve"> que se ha dado en la presentación de dicho informe, el cual debió someterse a la consideración de este Órgano Colegiado desde el pasado 31 de enero.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4E6A95" w:rsidP="002B71CC">
      <w:pPr>
        <w:spacing w:line="360" w:lineRule="auto"/>
        <w:jc w:val="both"/>
        <w:rPr>
          <w:rFonts w:cs="Arial"/>
          <w:sz w:val="22"/>
          <w:szCs w:val="22"/>
        </w:rPr>
      </w:pPr>
      <w:r>
        <w:rPr>
          <w:rFonts w:cs="Arial"/>
          <w:sz w:val="22"/>
          <w:szCs w:val="22"/>
        </w:rPr>
        <w:t xml:space="preserve">Otorgar a la </w:t>
      </w:r>
      <w:r w:rsidRPr="00904758">
        <w:rPr>
          <w:rFonts w:cs="Arial"/>
          <w:sz w:val="22"/>
          <w:szCs w:val="22"/>
        </w:rPr>
        <w:t>Administración</w:t>
      </w:r>
      <w:r>
        <w:rPr>
          <w:rFonts w:cs="Arial"/>
          <w:sz w:val="22"/>
          <w:szCs w:val="22"/>
        </w:rPr>
        <w:t xml:space="preserve">, según lo expuesto por el Gerente General, un plazo de hasta el próximo 28 de febrero, para atender lo dispuesto por esta Junta Directiva en el acuerdo N° 5 de la sesión 06-2019 del pasado 24 de enero, en relación con la </w:t>
      </w:r>
      <w:r>
        <w:rPr>
          <w:rFonts w:cs="Arial"/>
          <w:sz w:val="22"/>
          <w:szCs w:val="22"/>
          <w:lang w:val="es-ES_tradnl"/>
        </w:rPr>
        <w:t xml:space="preserve">consulta pública de la directriz “Requisitos para la postulación del </w:t>
      </w:r>
      <w:r w:rsidRPr="0086752C">
        <w:rPr>
          <w:rFonts w:cs="Arial"/>
          <w:color w:val="000000"/>
          <w:sz w:val="22"/>
          <w:szCs w:val="22"/>
          <w:lang w:val="es-CR"/>
        </w:rPr>
        <w:t>Bono Familiar de Vivienda</w:t>
      </w:r>
      <w:r>
        <w:rPr>
          <w:rFonts w:cs="Arial"/>
          <w:color w:val="000000"/>
          <w:sz w:val="22"/>
          <w:szCs w:val="22"/>
          <w:lang w:val="es-CR"/>
        </w:rPr>
        <w:t xml:space="preserve"> dentro del Programa Indígena – Casos individuales”.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1F29DA" w:rsidP="002B71CC">
      <w:pPr>
        <w:spacing w:line="360" w:lineRule="auto"/>
        <w:jc w:val="both"/>
        <w:rPr>
          <w:rFonts w:cs="Arial"/>
          <w:sz w:val="22"/>
          <w:szCs w:val="22"/>
        </w:rPr>
      </w:pPr>
      <w:r>
        <w:rPr>
          <w:rFonts w:cs="Arial"/>
          <w:sz w:val="22"/>
          <w:szCs w:val="22"/>
        </w:rPr>
        <w:t xml:space="preserve">Instruir a la </w:t>
      </w:r>
      <w:r w:rsidRPr="001F29DA">
        <w:rPr>
          <w:rFonts w:cs="Arial"/>
          <w:sz w:val="22"/>
          <w:szCs w:val="22"/>
        </w:rPr>
        <w:t>Asesoría Legal</w:t>
      </w:r>
      <w:r>
        <w:rPr>
          <w:rFonts w:cs="Arial"/>
          <w:sz w:val="22"/>
          <w:szCs w:val="22"/>
        </w:rPr>
        <w:t xml:space="preserve">, para que investigue e informe a esta Junta Directiva, si existe alguna norma o disposición, que le impida a este Banco otorgar, al amparo del artículo 59 de la Ley 7052, </w:t>
      </w:r>
      <w:r w:rsidR="004D1029">
        <w:rPr>
          <w:rFonts w:cs="Arial"/>
          <w:sz w:val="22"/>
          <w:szCs w:val="22"/>
        </w:rPr>
        <w:t xml:space="preserve">bonos de vivienda </w:t>
      </w:r>
      <w:r>
        <w:rPr>
          <w:rFonts w:cs="Arial"/>
          <w:sz w:val="22"/>
          <w:szCs w:val="22"/>
        </w:rPr>
        <w:t xml:space="preserve">parciales </w:t>
      </w:r>
      <w:r w:rsidR="004D1029">
        <w:rPr>
          <w:rFonts w:cs="Arial"/>
          <w:sz w:val="22"/>
          <w:szCs w:val="22"/>
        </w:rPr>
        <w:t xml:space="preserve">con respecto </w:t>
      </w:r>
      <w:r>
        <w:rPr>
          <w:rFonts w:cs="Arial"/>
          <w:sz w:val="22"/>
          <w:szCs w:val="22"/>
        </w:rPr>
        <w:t>al monto total de las soluciones habitacionales.</w:t>
      </w:r>
    </w:p>
    <w:p w:rsidR="001F29DA" w:rsidRDefault="001F29DA" w:rsidP="002B71CC">
      <w:pPr>
        <w:spacing w:line="360" w:lineRule="auto"/>
        <w:jc w:val="both"/>
        <w:rPr>
          <w:rFonts w:cs="Arial"/>
          <w:sz w:val="22"/>
          <w:szCs w:val="22"/>
        </w:rPr>
      </w:pPr>
    </w:p>
    <w:p w:rsidR="001F29DA" w:rsidRDefault="001F29DA" w:rsidP="002B71CC">
      <w:pPr>
        <w:spacing w:line="360" w:lineRule="auto"/>
        <w:jc w:val="both"/>
        <w:rPr>
          <w:rFonts w:cs="Arial"/>
          <w:sz w:val="22"/>
          <w:szCs w:val="22"/>
        </w:rPr>
      </w:pPr>
      <w:r>
        <w:rPr>
          <w:rFonts w:cs="Arial"/>
          <w:sz w:val="22"/>
          <w:szCs w:val="22"/>
        </w:rPr>
        <w:t xml:space="preserve">Para rendir el informe correspondiente, se otorga a la </w:t>
      </w:r>
      <w:r w:rsidRPr="001F29DA">
        <w:rPr>
          <w:rFonts w:cs="Arial"/>
          <w:sz w:val="22"/>
          <w:szCs w:val="22"/>
        </w:rPr>
        <w:t>Asesoría Legal</w:t>
      </w:r>
      <w:r>
        <w:rPr>
          <w:rFonts w:cs="Arial"/>
          <w:sz w:val="22"/>
          <w:szCs w:val="22"/>
        </w:rPr>
        <w:t xml:space="preserve"> un plazo de hasta el 28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9145F0" w:rsidRDefault="00EA7B52" w:rsidP="00914D2A">
      <w:pPr>
        <w:pStyle w:val="Ttulo2"/>
        <w:spacing w:line="360" w:lineRule="auto"/>
        <w:rPr>
          <w:rFonts w:cs="Arial"/>
          <w:b w:val="0"/>
          <w:i w:val="0"/>
          <w:szCs w:val="22"/>
          <w:u w:val="none"/>
        </w:rPr>
      </w:pPr>
      <w:r>
        <w:rPr>
          <w:rFonts w:cs="Arial"/>
          <w:b w:val="0"/>
          <w:i w:val="0"/>
          <w:szCs w:val="22"/>
          <w:u w:val="none"/>
        </w:rPr>
        <w:t xml:space="preserve">Instruir a la </w:t>
      </w:r>
      <w:r w:rsidR="00543735">
        <w:rPr>
          <w:rFonts w:cs="Arial"/>
          <w:b w:val="0"/>
          <w:i w:val="0"/>
          <w:szCs w:val="22"/>
          <w:u w:val="none"/>
        </w:rPr>
        <w:t>Subgerencia de Operaciones</w:t>
      </w:r>
      <w:r>
        <w:rPr>
          <w:rFonts w:cs="Arial"/>
          <w:b w:val="0"/>
          <w:i w:val="0"/>
          <w:szCs w:val="22"/>
          <w:u w:val="none"/>
        </w:rPr>
        <w:t xml:space="preserve">, para que </w:t>
      </w:r>
      <w:r w:rsidR="008700C9">
        <w:rPr>
          <w:rFonts w:cs="Arial"/>
          <w:b w:val="0"/>
          <w:i w:val="0"/>
          <w:szCs w:val="22"/>
          <w:u w:val="none"/>
        </w:rPr>
        <w:t xml:space="preserve">de inmediato </w:t>
      </w:r>
      <w:r w:rsidR="007458BA">
        <w:rPr>
          <w:rFonts w:cs="Arial"/>
          <w:b w:val="0"/>
          <w:i w:val="0"/>
          <w:szCs w:val="22"/>
          <w:u w:val="none"/>
        </w:rPr>
        <w:t xml:space="preserve">inicie un proceso de </w:t>
      </w:r>
      <w:r w:rsidR="00B56628">
        <w:rPr>
          <w:rFonts w:cs="Arial"/>
          <w:b w:val="0"/>
          <w:i w:val="0"/>
          <w:szCs w:val="22"/>
          <w:u w:val="none"/>
        </w:rPr>
        <w:t xml:space="preserve">comunicación </w:t>
      </w:r>
      <w:r w:rsidR="00270C41">
        <w:rPr>
          <w:rFonts w:cs="Arial"/>
          <w:b w:val="0"/>
          <w:i w:val="0"/>
          <w:szCs w:val="22"/>
          <w:u w:val="none"/>
        </w:rPr>
        <w:t xml:space="preserve">y </w:t>
      </w:r>
      <w:r w:rsidR="008700C9">
        <w:rPr>
          <w:rFonts w:cs="Arial"/>
          <w:b w:val="0"/>
          <w:i w:val="0"/>
          <w:szCs w:val="22"/>
          <w:u w:val="none"/>
        </w:rPr>
        <w:t>conducción</w:t>
      </w:r>
      <w:r w:rsidR="00270C41">
        <w:rPr>
          <w:rFonts w:cs="Arial"/>
          <w:b w:val="0"/>
          <w:i w:val="0"/>
          <w:szCs w:val="22"/>
          <w:u w:val="none"/>
        </w:rPr>
        <w:t xml:space="preserve"> </w:t>
      </w:r>
      <w:r w:rsidR="00543735">
        <w:rPr>
          <w:rFonts w:cs="Arial"/>
          <w:b w:val="0"/>
          <w:i w:val="0"/>
          <w:szCs w:val="22"/>
          <w:u w:val="none"/>
        </w:rPr>
        <w:t>con</w:t>
      </w:r>
      <w:r w:rsidR="00B56628">
        <w:rPr>
          <w:rFonts w:cs="Arial"/>
          <w:b w:val="0"/>
          <w:i w:val="0"/>
          <w:szCs w:val="22"/>
          <w:u w:val="none"/>
        </w:rPr>
        <w:t xml:space="preserve"> las entidades autorizadas, sobre </w:t>
      </w:r>
      <w:r w:rsidR="007458BA">
        <w:rPr>
          <w:rFonts w:cs="Arial"/>
          <w:b w:val="0"/>
          <w:i w:val="0"/>
          <w:szCs w:val="22"/>
          <w:u w:val="none"/>
        </w:rPr>
        <w:t xml:space="preserve">los </w:t>
      </w:r>
      <w:r w:rsidR="00270C41">
        <w:rPr>
          <w:rFonts w:cs="Arial"/>
          <w:b w:val="0"/>
          <w:i w:val="0"/>
          <w:szCs w:val="22"/>
          <w:u w:val="none"/>
        </w:rPr>
        <w:t xml:space="preserve">objetivos y </w:t>
      </w:r>
      <w:r w:rsidR="007458BA">
        <w:rPr>
          <w:rFonts w:cs="Arial"/>
          <w:b w:val="0"/>
          <w:i w:val="0"/>
          <w:szCs w:val="22"/>
          <w:u w:val="none"/>
        </w:rPr>
        <w:t>alcances del proyecto de “Expediente electrónico”</w:t>
      </w:r>
      <w:r w:rsidR="00270C41">
        <w:rPr>
          <w:rFonts w:cs="Arial"/>
          <w:b w:val="0"/>
          <w:i w:val="0"/>
          <w:szCs w:val="22"/>
          <w:u w:val="none"/>
        </w:rPr>
        <w:t>, con el fin de garantizar que</w:t>
      </w:r>
      <w:r w:rsidR="00543735">
        <w:rPr>
          <w:rFonts w:cs="Arial"/>
          <w:b w:val="0"/>
          <w:i w:val="0"/>
          <w:szCs w:val="22"/>
          <w:u w:val="none"/>
        </w:rPr>
        <w:t>, en su momento,</w:t>
      </w:r>
      <w:r w:rsidR="0077117A">
        <w:rPr>
          <w:rFonts w:cs="Arial"/>
          <w:b w:val="0"/>
          <w:i w:val="0"/>
          <w:szCs w:val="22"/>
          <w:u w:val="none"/>
        </w:rPr>
        <w:t xml:space="preserve"> estén adecuadamente preparadas para implementar </w:t>
      </w:r>
      <w:r w:rsidR="00543735">
        <w:rPr>
          <w:rFonts w:cs="Arial"/>
          <w:b w:val="0"/>
          <w:i w:val="0"/>
          <w:szCs w:val="22"/>
          <w:u w:val="none"/>
        </w:rPr>
        <w:t>dicho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543735">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A25B50" w:rsidRDefault="00A25B50" w:rsidP="00A25B50">
      <w:pPr>
        <w:spacing w:line="360" w:lineRule="auto"/>
        <w:jc w:val="both"/>
        <w:rPr>
          <w:rFonts w:cs="Arial"/>
          <w:sz w:val="22"/>
          <w:szCs w:val="22"/>
          <w:lang w:val="es-CR"/>
        </w:rPr>
      </w:pPr>
      <w:r>
        <w:rPr>
          <w:rFonts w:cs="Arial"/>
          <w:sz w:val="22"/>
          <w:szCs w:val="22"/>
        </w:rPr>
        <w:t xml:space="preserve">Otorgar al </w:t>
      </w:r>
      <w:r w:rsidRPr="002918EF">
        <w:rPr>
          <w:rFonts w:cs="Arial"/>
          <w:sz w:val="22"/>
          <w:szCs w:val="22"/>
          <w:lang w:val="es-CR"/>
        </w:rPr>
        <w:t>Colegio Federado de Ingenieros y de Arquitectos</w:t>
      </w:r>
      <w:r>
        <w:rPr>
          <w:rFonts w:cs="Arial"/>
          <w:sz w:val="22"/>
          <w:szCs w:val="22"/>
          <w:lang w:val="es-CR"/>
        </w:rPr>
        <w:t xml:space="preserve">, la audiencia solicitada mediante el oficio DE-0073-19-02 del 12 de febrero de 2019, para </w:t>
      </w:r>
      <w:r w:rsidRPr="002918EF">
        <w:rPr>
          <w:rFonts w:cs="Arial"/>
          <w:sz w:val="22"/>
          <w:szCs w:val="22"/>
          <w:lang w:val="es-CR"/>
        </w:rPr>
        <w:t>presentar</w:t>
      </w:r>
      <w:r>
        <w:rPr>
          <w:rFonts w:cs="Arial"/>
          <w:sz w:val="22"/>
          <w:szCs w:val="22"/>
          <w:lang w:val="es-CR"/>
        </w:rPr>
        <w:t xml:space="preserve"> los resultados de</w:t>
      </w:r>
      <w:r w:rsidRPr="002918EF">
        <w:rPr>
          <w:rFonts w:cs="Arial"/>
          <w:sz w:val="22"/>
          <w:szCs w:val="22"/>
          <w:lang w:val="es-CR"/>
        </w:rPr>
        <w:t xml:space="preserve"> la Auditoría de Vivienda de Interés Social 2018</w:t>
      </w:r>
      <w:r>
        <w:rPr>
          <w:rFonts w:cs="Arial"/>
          <w:sz w:val="22"/>
          <w:szCs w:val="22"/>
          <w:lang w:val="es-CR"/>
        </w:rPr>
        <w:t>.</w:t>
      </w:r>
    </w:p>
    <w:p w:rsidR="00A25B50" w:rsidRDefault="00A25B50" w:rsidP="00A25B50">
      <w:pPr>
        <w:spacing w:line="360" w:lineRule="auto"/>
        <w:jc w:val="both"/>
        <w:rPr>
          <w:rFonts w:cs="Arial"/>
          <w:sz w:val="22"/>
          <w:szCs w:val="22"/>
          <w:lang w:val="es-CR"/>
        </w:rPr>
      </w:pPr>
    </w:p>
    <w:p w:rsidR="00A25B50" w:rsidRDefault="00A25B50" w:rsidP="00A25B50">
      <w:pPr>
        <w:spacing w:line="360" w:lineRule="auto"/>
        <w:jc w:val="both"/>
        <w:rPr>
          <w:rFonts w:cs="Arial"/>
          <w:sz w:val="22"/>
          <w:szCs w:val="22"/>
        </w:rPr>
      </w:pPr>
      <w:r>
        <w:rPr>
          <w:rFonts w:cs="Arial"/>
          <w:sz w:val="22"/>
          <w:szCs w:val="22"/>
          <w:lang w:val="es-CR"/>
        </w:rPr>
        <w:t xml:space="preserve">Se comisiona a </w:t>
      </w:r>
      <w:r>
        <w:rPr>
          <w:rFonts w:cs="Arial"/>
          <w:sz w:val="22"/>
          <w:szCs w:val="22"/>
        </w:rPr>
        <w:t>la Presidenta de esta Junta Directiva, para que resuelva la fecha de la referida audiencia.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872B4B" w:rsidP="002B71CC">
      <w:pPr>
        <w:spacing w:line="360" w:lineRule="auto"/>
        <w:jc w:val="both"/>
        <w:rPr>
          <w:rFonts w:cs="Arial"/>
          <w:sz w:val="22"/>
          <w:szCs w:val="22"/>
        </w:rPr>
      </w:pPr>
      <w:r w:rsidRPr="00872B4B">
        <w:rPr>
          <w:rFonts w:cs="Arial"/>
          <w:sz w:val="22"/>
          <w:szCs w:val="22"/>
          <w:lang w:val="es-CR"/>
        </w:rPr>
        <w:t xml:space="preserve">Conceder </w:t>
      </w:r>
      <w:r w:rsidR="00164B2E">
        <w:rPr>
          <w:rFonts w:cs="Arial"/>
          <w:sz w:val="22"/>
          <w:szCs w:val="22"/>
          <w:lang w:val="es-CR"/>
        </w:rPr>
        <w:t xml:space="preserve">a la Subgerencia de Operaciones, </w:t>
      </w:r>
      <w:r w:rsidR="00677ABF">
        <w:rPr>
          <w:rFonts w:cs="Arial"/>
          <w:sz w:val="22"/>
          <w:szCs w:val="22"/>
          <w:lang w:val="es-CR"/>
        </w:rPr>
        <w:t>lo</w:t>
      </w:r>
      <w:r w:rsidRPr="00872B4B">
        <w:rPr>
          <w:rFonts w:cs="Arial"/>
          <w:sz w:val="22"/>
          <w:szCs w:val="22"/>
          <w:lang w:val="es-CR"/>
        </w:rPr>
        <w:t xml:space="preserve"> solicitado</w:t>
      </w:r>
      <w:r w:rsidR="009753B6">
        <w:rPr>
          <w:rFonts w:cs="Arial"/>
          <w:sz w:val="22"/>
          <w:szCs w:val="22"/>
          <w:lang w:val="es-CR"/>
        </w:rPr>
        <w:t xml:space="preserve"> </w:t>
      </w:r>
      <w:r w:rsidR="00164B2E">
        <w:rPr>
          <w:rFonts w:cs="Arial"/>
          <w:sz w:val="22"/>
          <w:szCs w:val="22"/>
          <w:lang w:val="es-CR"/>
        </w:rPr>
        <w:t xml:space="preserve">en el </w:t>
      </w:r>
      <w:r w:rsidR="009753B6">
        <w:rPr>
          <w:rFonts w:cs="Arial"/>
          <w:sz w:val="22"/>
          <w:lang w:val="es-ES_tradnl"/>
        </w:rPr>
        <w:t xml:space="preserve">oficio SO-OF-0080-2019 del 15 de febrero de 2019, </w:t>
      </w:r>
      <w:r w:rsidR="00164B2E">
        <w:rPr>
          <w:rFonts w:cs="Arial"/>
          <w:sz w:val="22"/>
          <w:lang w:val="es-ES_tradnl"/>
        </w:rPr>
        <w:t>en cuanto a ampliar</w:t>
      </w:r>
      <w:r w:rsidR="009753B6" w:rsidRPr="00014603">
        <w:rPr>
          <w:rFonts w:cs="Arial"/>
          <w:sz w:val="22"/>
          <w:szCs w:val="22"/>
          <w:lang w:val="es-CR"/>
        </w:rPr>
        <w:t xml:space="preserve"> hasta el </w:t>
      </w:r>
      <w:r w:rsidR="00164B2E">
        <w:rPr>
          <w:rFonts w:cs="Arial"/>
          <w:sz w:val="22"/>
          <w:szCs w:val="22"/>
          <w:lang w:val="es-CR"/>
        </w:rPr>
        <w:t xml:space="preserve">próximo </w:t>
      </w:r>
      <w:r w:rsidR="009753B6" w:rsidRPr="00014603">
        <w:rPr>
          <w:rFonts w:cs="Arial"/>
          <w:sz w:val="22"/>
          <w:szCs w:val="22"/>
          <w:lang w:val="es-CR"/>
        </w:rPr>
        <w:t xml:space="preserve">21 de febrero, el plazo </w:t>
      </w:r>
      <w:r w:rsidR="00164B2E">
        <w:rPr>
          <w:rFonts w:cs="Arial"/>
          <w:sz w:val="22"/>
          <w:szCs w:val="22"/>
          <w:lang w:val="es-CR"/>
        </w:rPr>
        <w:t xml:space="preserve">máximo </w:t>
      </w:r>
      <w:r w:rsidR="009753B6" w:rsidRPr="00014603">
        <w:rPr>
          <w:rFonts w:cs="Arial"/>
          <w:sz w:val="22"/>
          <w:szCs w:val="22"/>
          <w:lang w:val="es-CR"/>
        </w:rPr>
        <w:t xml:space="preserve">para presentar </w:t>
      </w:r>
      <w:r w:rsidR="00164B2E">
        <w:rPr>
          <w:rFonts w:cs="Arial"/>
          <w:sz w:val="22"/>
          <w:szCs w:val="22"/>
          <w:lang w:val="es-CR"/>
        </w:rPr>
        <w:t xml:space="preserve">el </w:t>
      </w:r>
      <w:r w:rsidR="009753B6" w:rsidRPr="00014603">
        <w:rPr>
          <w:rFonts w:cs="Arial"/>
          <w:sz w:val="22"/>
          <w:szCs w:val="22"/>
          <w:lang w:val="es-CR"/>
        </w:rPr>
        <w:t>criterio y recomendación sobre la valoración de los lotes del proyecto Valladolid</w:t>
      </w:r>
      <w:r w:rsidR="00164B2E">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D7607A" w:rsidRPr="007A0251" w:rsidRDefault="00872B4B" w:rsidP="002B71CC">
      <w:pPr>
        <w:pStyle w:val="Ttulo2"/>
        <w:spacing w:line="360" w:lineRule="auto"/>
        <w:rPr>
          <w:rFonts w:cs="Arial"/>
          <w:b w:val="0"/>
          <w:i w:val="0"/>
          <w:szCs w:val="22"/>
          <w:u w:val="none"/>
        </w:rPr>
      </w:pPr>
      <w:r w:rsidRPr="00872B4B">
        <w:rPr>
          <w:rFonts w:cs="Arial"/>
          <w:b w:val="0"/>
          <w:i w:val="0"/>
          <w:szCs w:val="22"/>
          <w:u w:val="none"/>
          <w:lang w:val="es-CR"/>
        </w:rPr>
        <w:t xml:space="preserve">Conceder </w:t>
      </w:r>
      <w:r w:rsidR="00164B2E">
        <w:rPr>
          <w:rFonts w:cs="Arial"/>
          <w:b w:val="0"/>
          <w:i w:val="0"/>
          <w:szCs w:val="22"/>
          <w:u w:val="none"/>
          <w:lang w:val="es-CR"/>
        </w:rPr>
        <w:t xml:space="preserve">a la </w:t>
      </w:r>
      <w:r w:rsidR="00164B2E" w:rsidRPr="00164B2E">
        <w:rPr>
          <w:rFonts w:cs="Arial"/>
          <w:b w:val="0"/>
          <w:i w:val="0"/>
          <w:szCs w:val="22"/>
          <w:u w:val="none"/>
          <w:lang w:val="es-CR"/>
        </w:rPr>
        <w:t>Gerencia General</w:t>
      </w:r>
      <w:r w:rsidR="00164B2E">
        <w:rPr>
          <w:rFonts w:cs="Arial"/>
          <w:b w:val="0"/>
          <w:i w:val="0"/>
          <w:szCs w:val="22"/>
          <w:u w:val="none"/>
          <w:lang w:val="es-CR"/>
        </w:rPr>
        <w:t xml:space="preserve">, </w:t>
      </w:r>
      <w:r w:rsidR="00677ABF">
        <w:rPr>
          <w:rFonts w:cs="Arial"/>
          <w:b w:val="0"/>
          <w:i w:val="0"/>
          <w:szCs w:val="22"/>
          <w:u w:val="none"/>
          <w:lang w:val="es-CR"/>
        </w:rPr>
        <w:t>lo</w:t>
      </w:r>
      <w:r w:rsidRPr="00872B4B">
        <w:rPr>
          <w:rFonts w:cs="Arial"/>
          <w:b w:val="0"/>
          <w:i w:val="0"/>
          <w:szCs w:val="22"/>
          <w:u w:val="none"/>
          <w:lang w:val="es-CR"/>
        </w:rPr>
        <w:t xml:space="preserve"> solicitado</w:t>
      </w:r>
      <w:r w:rsidR="007A0251">
        <w:rPr>
          <w:rFonts w:cs="Arial"/>
          <w:b w:val="0"/>
          <w:i w:val="0"/>
          <w:szCs w:val="22"/>
          <w:u w:val="none"/>
          <w:lang w:val="es-CR"/>
        </w:rPr>
        <w:t xml:space="preserve"> </w:t>
      </w:r>
      <w:r w:rsidR="00164B2E">
        <w:rPr>
          <w:rFonts w:cs="Arial"/>
          <w:b w:val="0"/>
          <w:i w:val="0"/>
          <w:szCs w:val="22"/>
          <w:u w:val="none"/>
          <w:lang w:val="es-CR"/>
        </w:rPr>
        <w:t xml:space="preserve">en </w:t>
      </w:r>
      <w:r w:rsidR="007A0251" w:rsidRPr="007A0251">
        <w:rPr>
          <w:rFonts w:cs="Arial"/>
          <w:b w:val="0"/>
          <w:i w:val="0"/>
          <w:u w:val="none"/>
          <w:lang w:val="es-ES_tradnl"/>
        </w:rPr>
        <w:t>oficio GG-ME-0143-2019 del 14 de febrero de 2019</w:t>
      </w:r>
      <w:r w:rsidR="00164B2E">
        <w:rPr>
          <w:rFonts w:cs="Arial"/>
          <w:b w:val="0"/>
          <w:i w:val="0"/>
          <w:u w:val="none"/>
          <w:lang w:val="es-ES_tradnl"/>
        </w:rPr>
        <w:t xml:space="preserve">, </w:t>
      </w:r>
      <w:r w:rsidR="00677ABF">
        <w:rPr>
          <w:rFonts w:cs="Arial"/>
          <w:b w:val="0"/>
          <w:i w:val="0"/>
          <w:u w:val="none"/>
          <w:lang w:val="es-ES_tradnl"/>
        </w:rPr>
        <w:t>en cuanto a ampliar</w:t>
      </w:r>
      <w:r w:rsidR="00164B2E">
        <w:rPr>
          <w:rFonts w:cs="Arial"/>
          <w:b w:val="0"/>
          <w:i w:val="0"/>
          <w:u w:val="none"/>
          <w:lang w:val="es-ES_tradnl"/>
        </w:rPr>
        <w:t xml:space="preserve"> </w:t>
      </w:r>
      <w:bookmarkStart w:id="0" w:name="_GoBack"/>
      <w:bookmarkEnd w:id="0"/>
      <w:r w:rsidR="007A0251" w:rsidRPr="007A0251">
        <w:rPr>
          <w:rFonts w:cs="Arial"/>
          <w:b w:val="0"/>
          <w:i w:val="0"/>
          <w:szCs w:val="22"/>
          <w:u w:val="none"/>
          <w:lang w:val="es-CR"/>
        </w:rPr>
        <w:t xml:space="preserve">hasta el </w:t>
      </w:r>
      <w:r w:rsidR="00164B2E">
        <w:rPr>
          <w:rFonts w:cs="Arial"/>
          <w:b w:val="0"/>
          <w:i w:val="0"/>
          <w:szCs w:val="22"/>
          <w:u w:val="none"/>
          <w:lang w:val="es-CR"/>
        </w:rPr>
        <w:t xml:space="preserve">próximo </w:t>
      </w:r>
      <w:r w:rsidR="007A0251" w:rsidRPr="007A0251">
        <w:rPr>
          <w:rFonts w:cs="Arial"/>
          <w:b w:val="0"/>
          <w:i w:val="0"/>
          <w:szCs w:val="22"/>
          <w:u w:val="none"/>
          <w:lang w:val="es-CR"/>
        </w:rPr>
        <w:t>30 de marzo, el plazo para presentar informe y recomendaciones sobre el proyecto Calle Ronda.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9145F0" w:rsidRPr="00AB2826" w:rsidRDefault="009145F0" w:rsidP="009145F0">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rsidR="009145F0" w:rsidRDefault="003F6EDB" w:rsidP="009145F0">
      <w:pPr>
        <w:pStyle w:val="Ttulo2"/>
        <w:spacing w:line="360" w:lineRule="auto"/>
        <w:rPr>
          <w:rFonts w:cs="Arial"/>
          <w:b w:val="0"/>
          <w:i w:val="0"/>
          <w:szCs w:val="22"/>
          <w:u w:val="none"/>
        </w:rPr>
      </w:pPr>
      <w:r>
        <w:rPr>
          <w:rFonts w:cs="Arial"/>
          <w:b w:val="0"/>
          <w:i w:val="0"/>
          <w:szCs w:val="22"/>
          <w:u w:val="none"/>
        </w:rPr>
        <w:t xml:space="preserve">Según lo resuelto en el acuerdo N° 5, inciso C), de la sesión 06-2019 del 24 de enero de 2019, se instruye </w:t>
      </w:r>
      <w:r w:rsidR="009145F0">
        <w:rPr>
          <w:rFonts w:cs="Arial"/>
          <w:b w:val="0"/>
          <w:i w:val="0"/>
          <w:szCs w:val="22"/>
          <w:u w:val="none"/>
        </w:rPr>
        <w:t>a la</w:t>
      </w:r>
      <w:r w:rsidR="009145F0" w:rsidRPr="00556F64">
        <w:rPr>
          <w:rFonts w:cs="Arial"/>
          <w:b w:val="0"/>
          <w:i w:val="0"/>
          <w:szCs w:val="22"/>
          <w:u w:val="none"/>
        </w:rPr>
        <w:t xml:space="preserve"> Auditor</w:t>
      </w:r>
      <w:r w:rsidR="009145F0">
        <w:rPr>
          <w:rFonts w:cs="Arial"/>
          <w:b w:val="0"/>
          <w:i w:val="0"/>
          <w:szCs w:val="22"/>
          <w:u w:val="none"/>
        </w:rPr>
        <w:t>ía</w:t>
      </w:r>
      <w:r w:rsidR="009145F0" w:rsidRPr="00556F64">
        <w:rPr>
          <w:rFonts w:cs="Arial"/>
          <w:b w:val="0"/>
          <w:i w:val="0"/>
          <w:szCs w:val="22"/>
          <w:u w:val="none"/>
        </w:rPr>
        <w:t xml:space="preserve"> Intern</w:t>
      </w:r>
      <w:r w:rsidR="009145F0">
        <w:rPr>
          <w:rFonts w:cs="Arial"/>
          <w:b w:val="0"/>
          <w:i w:val="0"/>
          <w:szCs w:val="22"/>
          <w:u w:val="none"/>
        </w:rPr>
        <w:t>a</w:t>
      </w:r>
      <w:r w:rsidR="009145F0" w:rsidRPr="00556F64">
        <w:rPr>
          <w:rFonts w:cs="Arial"/>
          <w:b w:val="0"/>
          <w:i w:val="0"/>
          <w:szCs w:val="22"/>
          <w:u w:val="none"/>
        </w:rPr>
        <w:t>, para que</w:t>
      </w:r>
      <w:r w:rsidR="00872B4B">
        <w:rPr>
          <w:rFonts w:cs="Arial"/>
          <w:b w:val="0"/>
          <w:i w:val="0"/>
          <w:szCs w:val="22"/>
          <w:u w:val="none"/>
        </w:rPr>
        <w:t>,</w:t>
      </w:r>
      <w:r w:rsidR="004D1E60">
        <w:rPr>
          <w:rFonts w:cs="Arial"/>
          <w:b w:val="0"/>
          <w:i w:val="0"/>
          <w:szCs w:val="22"/>
          <w:u w:val="none"/>
        </w:rPr>
        <w:t xml:space="preserve"> con respecto</w:t>
      </w:r>
      <w:r w:rsidR="009145F0">
        <w:rPr>
          <w:rFonts w:cs="Arial"/>
          <w:b w:val="0"/>
          <w:i w:val="0"/>
          <w:szCs w:val="22"/>
          <w:u w:val="none"/>
        </w:rPr>
        <w:t xml:space="preserve"> al </w:t>
      </w:r>
      <w:r w:rsidR="009145F0" w:rsidRPr="00A077FA">
        <w:rPr>
          <w:rFonts w:cs="Arial"/>
          <w:b w:val="0"/>
          <w:i w:val="0"/>
          <w:szCs w:val="22"/>
          <w:u w:val="none"/>
        </w:rPr>
        <w:t>proceso de consulta pública ordenado por la Sala Constitucional</w:t>
      </w:r>
      <w:r w:rsidR="009145F0">
        <w:rPr>
          <w:rFonts w:cs="Arial"/>
          <w:b w:val="0"/>
          <w:i w:val="0"/>
          <w:szCs w:val="22"/>
          <w:u w:val="none"/>
        </w:rPr>
        <w:t xml:space="preserve">, sobre </w:t>
      </w:r>
      <w:r w:rsidR="009145F0" w:rsidRPr="00A077FA">
        <w:rPr>
          <w:rFonts w:cs="Arial"/>
          <w:b w:val="0"/>
          <w:i w:val="0"/>
          <w:szCs w:val="22"/>
          <w:u w:val="none"/>
          <w:lang w:val="es-ES_tradnl"/>
        </w:rPr>
        <w:t>de la directriz “</w:t>
      </w:r>
      <w:r w:rsidR="009145F0" w:rsidRPr="00F03AEE">
        <w:rPr>
          <w:rFonts w:cs="Arial"/>
          <w:b w:val="0"/>
          <w:szCs w:val="22"/>
          <w:u w:val="none"/>
          <w:lang w:val="es-ES_tradnl"/>
        </w:rPr>
        <w:t xml:space="preserve">Requisitos para la postulación del </w:t>
      </w:r>
      <w:r w:rsidR="009145F0" w:rsidRPr="00F03AEE">
        <w:rPr>
          <w:rFonts w:cs="Arial"/>
          <w:b w:val="0"/>
          <w:szCs w:val="22"/>
          <w:u w:val="none"/>
          <w:lang w:val="es-CR"/>
        </w:rPr>
        <w:t>Bono Familiar de Vivienda</w:t>
      </w:r>
      <w:r w:rsidR="00872B4B">
        <w:rPr>
          <w:rFonts w:cs="Arial"/>
          <w:b w:val="0"/>
          <w:szCs w:val="22"/>
          <w:u w:val="none"/>
          <w:lang w:val="es-CR"/>
        </w:rPr>
        <w:t>,</w:t>
      </w:r>
      <w:r w:rsidR="009145F0" w:rsidRPr="00F03AEE">
        <w:rPr>
          <w:rFonts w:cs="Arial"/>
          <w:b w:val="0"/>
          <w:szCs w:val="22"/>
          <w:u w:val="none"/>
          <w:lang w:val="es-CR"/>
        </w:rPr>
        <w:t xml:space="preserve"> dentro del Programa Indígena – Casos individuales</w:t>
      </w:r>
      <w:r w:rsidR="009145F0" w:rsidRPr="00A077FA">
        <w:rPr>
          <w:rFonts w:cs="Arial"/>
          <w:b w:val="0"/>
          <w:i w:val="0"/>
          <w:szCs w:val="22"/>
          <w:u w:val="none"/>
          <w:lang w:val="es-CR"/>
        </w:rPr>
        <w:t xml:space="preserve">”, </w:t>
      </w:r>
      <w:r w:rsidR="009145F0">
        <w:rPr>
          <w:rFonts w:cs="Arial"/>
          <w:b w:val="0"/>
          <w:i w:val="0"/>
          <w:szCs w:val="22"/>
          <w:u w:val="none"/>
          <w:lang w:val="es-CR"/>
        </w:rPr>
        <w:t xml:space="preserve">investigue lo actuado </w:t>
      </w:r>
      <w:r w:rsidR="009145F0" w:rsidRPr="00556F64">
        <w:rPr>
          <w:rFonts w:cs="Arial"/>
          <w:b w:val="0"/>
          <w:i w:val="0"/>
          <w:szCs w:val="22"/>
          <w:u w:val="none"/>
        </w:rPr>
        <w:t>por la Administración, valore las eventuales responsabilidades y, de considerarlo pertinente, informe a esta Junta Directiva sobre sus hallazgos y recomendaciones</w:t>
      </w:r>
      <w:r w:rsidR="009145F0">
        <w:rPr>
          <w:rFonts w:cs="Arial"/>
          <w:b w:val="0"/>
          <w:i w:val="0"/>
          <w:szCs w:val="22"/>
          <w:u w:val="none"/>
        </w:rPr>
        <w:t>.</w:t>
      </w:r>
    </w:p>
    <w:p w:rsidR="009145F0" w:rsidRPr="00AB2826" w:rsidRDefault="009145F0" w:rsidP="009145F0">
      <w:pPr>
        <w:pStyle w:val="Ttulo2"/>
        <w:spacing w:line="360" w:lineRule="auto"/>
        <w:rPr>
          <w:rFonts w:cs="Arial"/>
          <w:szCs w:val="22"/>
          <w:lang w:val="es-ES_tradnl"/>
        </w:rPr>
      </w:pPr>
      <w:r w:rsidRPr="00AB2826">
        <w:rPr>
          <w:rFonts w:cs="Arial"/>
          <w:szCs w:val="22"/>
        </w:rPr>
        <w:t>Acuerdo Unánime.-</w:t>
      </w:r>
    </w:p>
    <w:p w:rsidR="009145F0" w:rsidRPr="00D14EAF" w:rsidRDefault="009145F0" w:rsidP="009145F0">
      <w:pPr>
        <w:spacing w:line="360" w:lineRule="auto"/>
        <w:jc w:val="both"/>
        <w:rPr>
          <w:rFonts w:cs="Arial"/>
          <w:b/>
          <w:sz w:val="22"/>
        </w:rPr>
      </w:pPr>
      <w:r w:rsidRPr="00D14EAF">
        <w:rPr>
          <w:rFonts w:cs="Arial"/>
          <w:b/>
          <w:sz w:val="22"/>
        </w:rPr>
        <w:t>************</w:t>
      </w:r>
    </w:p>
    <w:p w:rsidR="009145F0" w:rsidRDefault="009145F0" w:rsidP="002B71CC">
      <w:pPr>
        <w:spacing w:line="360" w:lineRule="auto"/>
        <w:jc w:val="both"/>
        <w:rPr>
          <w:rFonts w:cs="Arial"/>
          <w:sz w:val="22"/>
          <w:lang w:val="es-ES_tradnl"/>
        </w:rPr>
      </w:pPr>
    </w:p>
    <w:p w:rsidR="009145F0" w:rsidRDefault="009145F0" w:rsidP="002B71CC">
      <w:pPr>
        <w:spacing w:line="360" w:lineRule="auto"/>
        <w:jc w:val="both"/>
        <w:rPr>
          <w:rFonts w:cs="Arial"/>
          <w:sz w:val="22"/>
          <w:lang w:val="es-ES_tradnl"/>
        </w:rPr>
      </w:pPr>
    </w:p>
    <w:p w:rsidR="009145F0" w:rsidRDefault="009145F0" w:rsidP="002B71CC">
      <w:pPr>
        <w:spacing w:line="360" w:lineRule="auto"/>
        <w:jc w:val="both"/>
        <w:rPr>
          <w:rFonts w:cs="Arial"/>
          <w:sz w:val="22"/>
          <w:lang w:val="es-ES_tradnl"/>
        </w:rPr>
      </w:pPr>
    </w:p>
    <w:p w:rsidR="009145F0" w:rsidRDefault="009145F0"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B9" w:rsidRDefault="007B7AB9">
      <w:r>
        <w:separator/>
      </w:r>
    </w:p>
  </w:endnote>
  <w:endnote w:type="continuationSeparator" w:id="0">
    <w:p w:rsidR="007B7AB9" w:rsidRDefault="007B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B9" w:rsidRDefault="007B7AB9">
      <w:r>
        <w:separator/>
      </w:r>
    </w:p>
  </w:footnote>
  <w:footnote w:type="continuationSeparator" w:id="0">
    <w:p w:rsidR="007B7AB9" w:rsidRDefault="007B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B9" w:rsidRDefault="007B7AB9">
    <w:pPr>
      <w:pStyle w:val="Encabezado"/>
      <w:rPr>
        <w:lang w:val="es-ES"/>
      </w:rPr>
    </w:pPr>
  </w:p>
  <w:p w:rsidR="007B7AB9" w:rsidRDefault="007B7AB9">
    <w:pPr>
      <w:pStyle w:val="Encabezado"/>
      <w:rPr>
        <w:rStyle w:val="Nmerodepgina"/>
        <w:sz w:val="18"/>
      </w:rPr>
    </w:pPr>
    <w:r>
      <w:rPr>
        <w:sz w:val="18"/>
        <w:lang w:val="es-ES"/>
      </w:rPr>
      <w:t xml:space="preserve">    Minuta de la sesión Nº 13-2019                   18 de febrero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D0759F">
      <w:rPr>
        <w:rStyle w:val="Nmerodepgina"/>
        <w:noProof/>
        <w:sz w:val="18"/>
      </w:rPr>
      <w:t>31</w:t>
    </w:r>
    <w:r>
      <w:rPr>
        <w:rStyle w:val="Nmerodepgina"/>
        <w:sz w:val="18"/>
      </w:rPr>
      <w:fldChar w:fldCharType="end"/>
    </w:r>
  </w:p>
  <w:p w:rsidR="007B7AB9" w:rsidRDefault="007B7AB9">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4A37DB"/>
    <w:multiLevelType w:val="hybridMultilevel"/>
    <w:tmpl w:val="F2D6ABD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5"/>
  </w:num>
  <w:num w:numId="11">
    <w:abstractNumId w:val="6"/>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gkJJaEDrES1Cug9VNJS3XIUtks=" w:salt="pPagIz2bGWLWCl4z2nhVR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CA"/>
    <w:rsid w:val="0000085A"/>
    <w:rsid w:val="00006B76"/>
    <w:rsid w:val="00011DC1"/>
    <w:rsid w:val="00013AD1"/>
    <w:rsid w:val="0001401F"/>
    <w:rsid w:val="0001450F"/>
    <w:rsid w:val="00014603"/>
    <w:rsid w:val="00025064"/>
    <w:rsid w:val="00026DCA"/>
    <w:rsid w:val="00027E78"/>
    <w:rsid w:val="00030DF8"/>
    <w:rsid w:val="000324D6"/>
    <w:rsid w:val="0003318B"/>
    <w:rsid w:val="00036A8B"/>
    <w:rsid w:val="0005275A"/>
    <w:rsid w:val="00053A32"/>
    <w:rsid w:val="000547A2"/>
    <w:rsid w:val="00056A06"/>
    <w:rsid w:val="00067B32"/>
    <w:rsid w:val="00074BE3"/>
    <w:rsid w:val="00076A47"/>
    <w:rsid w:val="00081BB0"/>
    <w:rsid w:val="00084B4F"/>
    <w:rsid w:val="00084FC6"/>
    <w:rsid w:val="00085DF1"/>
    <w:rsid w:val="0009389D"/>
    <w:rsid w:val="00097559"/>
    <w:rsid w:val="000A017E"/>
    <w:rsid w:val="000A6259"/>
    <w:rsid w:val="000B0F7B"/>
    <w:rsid w:val="000B54CB"/>
    <w:rsid w:val="000C4E35"/>
    <w:rsid w:val="000C5661"/>
    <w:rsid w:val="000D0F6E"/>
    <w:rsid w:val="000D13B0"/>
    <w:rsid w:val="000F32B6"/>
    <w:rsid w:val="000F5F31"/>
    <w:rsid w:val="00105CCE"/>
    <w:rsid w:val="00113D45"/>
    <w:rsid w:val="0011401E"/>
    <w:rsid w:val="001147C3"/>
    <w:rsid w:val="00117E78"/>
    <w:rsid w:val="001227FE"/>
    <w:rsid w:val="00134328"/>
    <w:rsid w:val="00136066"/>
    <w:rsid w:val="00146777"/>
    <w:rsid w:val="00154E36"/>
    <w:rsid w:val="00161CC7"/>
    <w:rsid w:val="00164B2E"/>
    <w:rsid w:val="00183234"/>
    <w:rsid w:val="0018634C"/>
    <w:rsid w:val="001905AD"/>
    <w:rsid w:val="001909BE"/>
    <w:rsid w:val="00190D04"/>
    <w:rsid w:val="00193B2D"/>
    <w:rsid w:val="00195D59"/>
    <w:rsid w:val="00196DD0"/>
    <w:rsid w:val="001A04CB"/>
    <w:rsid w:val="001A69BF"/>
    <w:rsid w:val="001B2E6B"/>
    <w:rsid w:val="001B6D7C"/>
    <w:rsid w:val="001B703A"/>
    <w:rsid w:val="001C3F1B"/>
    <w:rsid w:val="001C5EA0"/>
    <w:rsid w:val="001D7E23"/>
    <w:rsid w:val="001E14CE"/>
    <w:rsid w:val="001E5023"/>
    <w:rsid w:val="001F277B"/>
    <w:rsid w:val="001F29DA"/>
    <w:rsid w:val="001F7D2C"/>
    <w:rsid w:val="002026DC"/>
    <w:rsid w:val="00203087"/>
    <w:rsid w:val="002035E4"/>
    <w:rsid w:val="00204086"/>
    <w:rsid w:val="00207E25"/>
    <w:rsid w:val="00210B7F"/>
    <w:rsid w:val="00211555"/>
    <w:rsid w:val="00213FA6"/>
    <w:rsid w:val="00214849"/>
    <w:rsid w:val="002163C7"/>
    <w:rsid w:val="00236CA9"/>
    <w:rsid w:val="00237191"/>
    <w:rsid w:val="00240946"/>
    <w:rsid w:val="00241232"/>
    <w:rsid w:val="00243275"/>
    <w:rsid w:val="00243461"/>
    <w:rsid w:val="00253CA2"/>
    <w:rsid w:val="00253D8D"/>
    <w:rsid w:val="00260325"/>
    <w:rsid w:val="00261C88"/>
    <w:rsid w:val="00270540"/>
    <w:rsid w:val="00270B9C"/>
    <w:rsid w:val="00270C41"/>
    <w:rsid w:val="00273438"/>
    <w:rsid w:val="002736F3"/>
    <w:rsid w:val="00273AB5"/>
    <w:rsid w:val="002751C8"/>
    <w:rsid w:val="00277DD3"/>
    <w:rsid w:val="00282C93"/>
    <w:rsid w:val="0028301A"/>
    <w:rsid w:val="0028757E"/>
    <w:rsid w:val="002918EF"/>
    <w:rsid w:val="00295CE8"/>
    <w:rsid w:val="002A1430"/>
    <w:rsid w:val="002A4831"/>
    <w:rsid w:val="002A51F3"/>
    <w:rsid w:val="002A561C"/>
    <w:rsid w:val="002A6A4B"/>
    <w:rsid w:val="002B5422"/>
    <w:rsid w:val="002B71CC"/>
    <w:rsid w:val="002C4B5B"/>
    <w:rsid w:val="002D0146"/>
    <w:rsid w:val="002D158A"/>
    <w:rsid w:val="002D3A93"/>
    <w:rsid w:val="002E1BAC"/>
    <w:rsid w:val="002E2001"/>
    <w:rsid w:val="002F3379"/>
    <w:rsid w:val="002F3D41"/>
    <w:rsid w:val="003004E7"/>
    <w:rsid w:val="0030131C"/>
    <w:rsid w:val="003063A2"/>
    <w:rsid w:val="003156CD"/>
    <w:rsid w:val="00317B31"/>
    <w:rsid w:val="00320F35"/>
    <w:rsid w:val="00320F9C"/>
    <w:rsid w:val="003304DA"/>
    <w:rsid w:val="00335993"/>
    <w:rsid w:val="00343CAA"/>
    <w:rsid w:val="00345E78"/>
    <w:rsid w:val="00346C2F"/>
    <w:rsid w:val="003473D2"/>
    <w:rsid w:val="00352AFB"/>
    <w:rsid w:val="00353979"/>
    <w:rsid w:val="00367B23"/>
    <w:rsid w:val="00372D12"/>
    <w:rsid w:val="00373725"/>
    <w:rsid w:val="00373B50"/>
    <w:rsid w:val="00374710"/>
    <w:rsid w:val="003763FD"/>
    <w:rsid w:val="003803AB"/>
    <w:rsid w:val="00380645"/>
    <w:rsid w:val="003853CD"/>
    <w:rsid w:val="00386AA9"/>
    <w:rsid w:val="00392ED2"/>
    <w:rsid w:val="00395238"/>
    <w:rsid w:val="003A05EA"/>
    <w:rsid w:val="003A4E5A"/>
    <w:rsid w:val="003A5204"/>
    <w:rsid w:val="003A70CE"/>
    <w:rsid w:val="003B0676"/>
    <w:rsid w:val="003B0C07"/>
    <w:rsid w:val="003B1738"/>
    <w:rsid w:val="003B20EA"/>
    <w:rsid w:val="003C6FEB"/>
    <w:rsid w:val="003F6EDB"/>
    <w:rsid w:val="00403FE8"/>
    <w:rsid w:val="00407CC4"/>
    <w:rsid w:val="00417E33"/>
    <w:rsid w:val="00420F84"/>
    <w:rsid w:val="00421BEA"/>
    <w:rsid w:val="00426B48"/>
    <w:rsid w:val="00432126"/>
    <w:rsid w:val="00443980"/>
    <w:rsid w:val="00445673"/>
    <w:rsid w:val="00463F7F"/>
    <w:rsid w:val="0046606E"/>
    <w:rsid w:val="004755F8"/>
    <w:rsid w:val="0047593B"/>
    <w:rsid w:val="0048086A"/>
    <w:rsid w:val="0048746C"/>
    <w:rsid w:val="004928BC"/>
    <w:rsid w:val="004930AA"/>
    <w:rsid w:val="00496B93"/>
    <w:rsid w:val="00497711"/>
    <w:rsid w:val="004B373F"/>
    <w:rsid w:val="004B7456"/>
    <w:rsid w:val="004C5B22"/>
    <w:rsid w:val="004C724E"/>
    <w:rsid w:val="004D1029"/>
    <w:rsid w:val="004D1E60"/>
    <w:rsid w:val="004D7023"/>
    <w:rsid w:val="004E10F9"/>
    <w:rsid w:val="004E1777"/>
    <w:rsid w:val="004E228D"/>
    <w:rsid w:val="004E4E1E"/>
    <w:rsid w:val="004E5D21"/>
    <w:rsid w:val="004E6917"/>
    <w:rsid w:val="004E6A95"/>
    <w:rsid w:val="004F35CA"/>
    <w:rsid w:val="004F781A"/>
    <w:rsid w:val="005011AD"/>
    <w:rsid w:val="00510156"/>
    <w:rsid w:val="00513B4F"/>
    <w:rsid w:val="0051696C"/>
    <w:rsid w:val="00526458"/>
    <w:rsid w:val="00531B93"/>
    <w:rsid w:val="00535B55"/>
    <w:rsid w:val="00537429"/>
    <w:rsid w:val="0054220B"/>
    <w:rsid w:val="00543735"/>
    <w:rsid w:val="005438A6"/>
    <w:rsid w:val="005459D0"/>
    <w:rsid w:val="005504E6"/>
    <w:rsid w:val="00551D2F"/>
    <w:rsid w:val="0055372D"/>
    <w:rsid w:val="00556F64"/>
    <w:rsid w:val="0056221E"/>
    <w:rsid w:val="0057519A"/>
    <w:rsid w:val="0058007E"/>
    <w:rsid w:val="00585347"/>
    <w:rsid w:val="00595395"/>
    <w:rsid w:val="00595DF8"/>
    <w:rsid w:val="00595F7D"/>
    <w:rsid w:val="0059625B"/>
    <w:rsid w:val="00596AB4"/>
    <w:rsid w:val="005A32C2"/>
    <w:rsid w:val="005B45E6"/>
    <w:rsid w:val="005B67A2"/>
    <w:rsid w:val="005B6A62"/>
    <w:rsid w:val="005C18D2"/>
    <w:rsid w:val="005C6147"/>
    <w:rsid w:val="005D221E"/>
    <w:rsid w:val="005E7559"/>
    <w:rsid w:val="00602C9F"/>
    <w:rsid w:val="00603CEF"/>
    <w:rsid w:val="00612A33"/>
    <w:rsid w:val="00615FBF"/>
    <w:rsid w:val="00622741"/>
    <w:rsid w:val="00623D36"/>
    <w:rsid w:val="006321F4"/>
    <w:rsid w:val="00634540"/>
    <w:rsid w:val="0064290A"/>
    <w:rsid w:val="006452BF"/>
    <w:rsid w:val="00646C5C"/>
    <w:rsid w:val="00654638"/>
    <w:rsid w:val="0066494B"/>
    <w:rsid w:val="0066756A"/>
    <w:rsid w:val="00673470"/>
    <w:rsid w:val="00677ABF"/>
    <w:rsid w:val="00681878"/>
    <w:rsid w:val="00683504"/>
    <w:rsid w:val="006A1DCD"/>
    <w:rsid w:val="006A474B"/>
    <w:rsid w:val="006A779D"/>
    <w:rsid w:val="006B7846"/>
    <w:rsid w:val="006C0086"/>
    <w:rsid w:val="006C1542"/>
    <w:rsid w:val="006C1D3B"/>
    <w:rsid w:val="006C1F07"/>
    <w:rsid w:val="006C22F6"/>
    <w:rsid w:val="006C772C"/>
    <w:rsid w:val="006D367A"/>
    <w:rsid w:val="006D5482"/>
    <w:rsid w:val="006D5B3F"/>
    <w:rsid w:val="006D6FCB"/>
    <w:rsid w:val="006D7E7A"/>
    <w:rsid w:val="006E31FB"/>
    <w:rsid w:val="006E4501"/>
    <w:rsid w:val="006E7C0F"/>
    <w:rsid w:val="006F7DB3"/>
    <w:rsid w:val="007062BD"/>
    <w:rsid w:val="00711E6C"/>
    <w:rsid w:val="00723211"/>
    <w:rsid w:val="00735384"/>
    <w:rsid w:val="00737234"/>
    <w:rsid w:val="0074033E"/>
    <w:rsid w:val="007448AB"/>
    <w:rsid w:val="007458BA"/>
    <w:rsid w:val="00750147"/>
    <w:rsid w:val="00751002"/>
    <w:rsid w:val="007605D2"/>
    <w:rsid w:val="00765327"/>
    <w:rsid w:val="0077117A"/>
    <w:rsid w:val="007749FC"/>
    <w:rsid w:val="00787D7C"/>
    <w:rsid w:val="00797660"/>
    <w:rsid w:val="007A0251"/>
    <w:rsid w:val="007B03DC"/>
    <w:rsid w:val="007B2EB9"/>
    <w:rsid w:val="007B5EDF"/>
    <w:rsid w:val="007B7AB9"/>
    <w:rsid w:val="007C2929"/>
    <w:rsid w:val="007C3229"/>
    <w:rsid w:val="007C3FF5"/>
    <w:rsid w:val="007D3B3C"/>
    <w:rsid w:val="007D6EF8"/>
    <w:rsid w:val="007E31DD"/>
    <w:rsid w:val="007F614F"/>
    <w:rsid w:val="007F66D6"/>
    <w:rsid w:val="007F6902"/>
    <w:rsid w:val="00804931"/>
    <w:rsid w:val="008110AA"/>
    <w:rsid w:val="00811427"/>
    <w:rsid w:val="00815400"/>
    <w:rsid w:val="00816753"/>
    <w:rsid w:val="00817719"/>
    <w:rsid w:val="00823FF9"/>
    <w:rsid w:val="00825856"/>
    <w:rsid w:val="008343A2"/>
    <w:rsid w:val="00834957"/>
    <w:rsid w:val="00834A2F"/>
    <w:rsid w:val="00834BED"/>
    <w:rsid w:val="0084027D"/>
    <w:rsid w:val="00840411"/>
    <w:rsid w:val="00846281"/>
    <w:rsid w:val="00851373"/>
    <w:rsid w:val="00851917"/>
    <w:rsid w:val="00854DE9"/>
    <w:rsid w:val="00857682"/>
    <w:rsid w:val="008700C9"/>
    <w:rsid w:val="00870163"/>
    <w:rsid w:val="00872B4B"/>
    <w:rsid w:val="00873653"/>
    <w:rsid w:val="00886401"/>
    <w:rsid w:val="00895A5D"/>
    <w:rsid w:val="00896BC6"/>
    <w:rsid w:val="008A4976"/>
    <w:rsid w:val="008B1BA1"/>
    <w:rsid w:val="008B3B89"/>
    <w:rsid w:val="008B3FEE"/>
    <w:rsid w:val="008C5313"/>
    <w:rsid w:val="008D35D8"/>
    <w:rsid w:val="008D6E0F"/>
    <w:rsid w:val="008F38A8"/>
    <w:rsid w:val="008F6C96"/>
    <w:rsid w:val="0090098E"/>
    <w:rsid w:val="00904758"/>
    <w:rsid w:val="00911F06"/>
    <w:rsid w:val="009145F0"/>
    <w:rsid w:val="00914D2A"/>
    <w:rsid w:val="00920FB0"/>
    <w:rsid w:val="0092763E"/>
    <w:rsid w:val="00935C55"/>
    <w:rsid w:val="00940420"/>
    <w:rsid w:val="00954BAC"/>
    <w:rsid w:val="009669CF"/>
    <w:rsid w:val="009753B6"/>
    <w:rsid w:val="00976130"/>
    <w:rsid w:val="00986298"/>
    <w:rsid w:val="00986348"/>
    <w:rsid w:val="009C11C0"/>
    <w:rsid w:val="009C5A40"/>
    <w:rsid w:val="009D03FE"/>
    <w:rsid w:val="009D70A8"/>
    <w:rsid w:val="009D78B0"/>
    <w:rsid w:val="009E1B07"/>
    <w:rsid w:val="009F2788"/>
    <w:rsid w:val="009F433B"/>
    <w:rsid w:val="009F62A9"/>
    <w:rsid w:val="00A05A30"/>
    <w:rsid w:val="00A077FA"/>
    <w:rsid w:val="00A25B50"/>
    <w:rsid w:val="00A30363"/>
    <w:rsid w:val="00A3146D"/>
    <w:rsid w:val="00A330FA"/>
    <w:rsid w:val="00A34DA0"/>
    <w:rsid w:val="00A45D8B"/>
    <w:rsid w:val="00A5209B"/>
    <w:rsid w:val="00A536DE"/>
    <w:rsid w:val="00A578BE"/>
    <w:rsid w:val="00A57ECD"/>
    <w:rsid w:val="00A616F0"/>
    <w:rsid w:val="00A63B5F"/>
    <w:rsid w:val="00A650B0"/>
    <w:rsid w:val="00A6535A"/>
    <w:rsid w:val="00A70A82"/>
    <w:rsid w:val="00A73DC5"/>
    <w:rsid w:val="00A775DD"/>
    <w:rsid w:val="00A837EB"/>
    <w:rsid w:val="00A90EFB"/>
    <w:rsid w:val="00A96B80"/>
    <w:rsid w:val="00AA09CE"/>
    <w:rsid w:val="00AA2732"/>
    <w:rsid w:val="00AA4081"/>
    <w:rsid w:val="00AA4E2A"/>
    <w:rsid w:val="00AB15C1"/>
    <w:rsid w:val="00AB1E41"/>
    <w:rsid w:val="00AB25E9"/>
    <w:rsid w:val="00AB2826"/>
    <w:rsid w:val="00AB4B39"/>
    <w:rsid w:val="00AC554E"/>
    <w:rsid w:val="00AC68F5"/>
    <w:rsid w:val="00AD1D3B"/>
    <w:rsid w:val="00AD4F06"/>
    <w:rsid w:val="00AD741C"/>
    <w:rsid w:val="00AD77FE"/>
    <w:rsid w:val="00AE7AB3"/>
    <w:rsid w:val="00AF1092"/>
    <w:rsid w:val="00AF2660"/>
    <w:rsid w:val="00AF441D"/>
    <w:rsid w:val="00AF4C49"/>
    <w:rsid w:val="00B00832"/>
    <w:rsid w:val="00B019A0"/>
    <w:rsid w:val="00B06E29"/>
    <w:rsid w:val="00B11E44"/>
    <w:rsid w:val="00B2152C"/>
    <w:rsid w:val="00B34414"/>
    <w:rsid w:val="00B3640B"/>
    <w:rsid w:val="00B36CE6"/>
    <w:rsid w:val="00B55282"/>
    <w:rsid w:val="00B5583C"/>
    <w:rsid w:val="00B56628"/>
    <w:rsid w:val="00B56F87"/>
    <w:rsid w:val="00B61B3B"/>
    <w:rsid w:val="00B64449"/>
    <w:rsid w:val="00B66D8C"/>
    <w:rsid w:val="00B84905"/>
    <w:rsid w:val="00B92A5D"/>
    <w:rsid w:val="00B97D12"/>
    <w:rsid w:val="00BA3517"/>
    <w:rsid w:val="00BA3C35"/>
    <w:rsid w:val="00BA58F6"/>
    <w:rsid w:val="00BA6B04"/>
    <w:rsid w:val="00BA7805"/>
    <w:rsid w:val="00BB034D"/>
    <w:rsid w:val="00BB285B"/>
    <w:rsid w:val="00BB68C2"/>
    <w:rsid w:val="00BC1E08"/>
    <w:rsid w:val="00BD11AC"/>
    <w:rsid w:val="00BD4A60"/>
    <w:rsid w:val="00BE0F52"/>
    <w:rsid w:val="00BE1CE8"/>
    <w:rsid w:val="00BE452A"/>
    <w:rsid w:val="00BE56FA"/>
    <w:rsid w:val="00BF0C80"/>
    <w:rsid w:val="00BF124E"/>
    <w:rsid w:val="00BF1BC4"/>
    <w:rsid w:val="00BF5187"/>
    <w:rsid w:val="00C0084E"/>
    <w:rsid w:val="00C01425"/>
    <w:rsid w:val="00C12152"/>
    <w:rsid w:val="00C136F1"/>
    <w:rsid w:val="00C308C3"/>
    <w:rsid w:val="00C34B16"/>
    <w:rsid w:val="00C36F84"/>
    <w:rsid w:val="00C41D7D"/>
    <w:rsid w:val="00C42332"/>
    <w:rsid w:val="00C4350A"/>
    <w:rsid w:val="00C4730D"/>
    <w:rsid w:val="00C50AAF"/>
    <w:rsid w:val="00C54941"/>
    <w:rsid w:val="00C676D8"/>
    <w:rsid w:val="00C80B39"/>
    <w:rsid w:val="00C91CF8"/>
    <w:rsid w:val="00CA3661"/>
    <w:rsid w:val="00CA42F6"/>
    <w:rsid w:val="00CB5862"/>
    <w:rsid w:val="00CC03A4"/>
    <w:rsid w:val="00CC0A79"/>
    <w:rsid w:val="00CC3EF7"/>
    <w:rsid w:val="00CC60FC"/>
    <w:rsid w:val="00CC6ED2"/>
    <w:rsid w:val="00CC7940"/>
    <w:rsid w:val="00CD37F8"/>
    <w:rsid w:val="00CD7A02"/>
    <w:rsid w:val="00CF0E50"/>
    <w:rsid w:val="00CF4BE9"/>
    <w:rsid w:val="00D00DEA"/>
    <w:rsid w:val="00D034AB"/>
    <w:rsid w:val="00D0759F"/>
    <w:rsid w:val="00D13B6B"/>
    <w:rsid w:val="00D1747D"/>
    <w:rsid w:val="00D22B80"/>
    <w:rsid w:val="00D330C4"/>
    <w:rsid w:val="00D35784"/>
    <w:rsid w:val="00D37592"/>
    <w:rsid w:val="00D509A7"/>
    <w:rsid w:val="00D54758"/>
    <w:rsid w:val="00D60482"/>
    <w:rsid w:val="00D61F89"/>
    <w:rsid w:val="00D646CF"/>
    <w:rsid w:val="00D72C3B"/>
    <w:rsid w:val="00D7607A"/>
    <w:rsid w:val="00D84DAA"/>
    <w:rsid w:val="00DA0159"/>
    <w:rsid w:val="00DA156E"/>
    <w:rsid w:val="00DA4C56"/>
    <w:rsid w:val="00DB1C6D"/>
    <w:rsid w:val="00DB38FB"/>
    <w:rsid w:val="00DB5F58"/>
    <w:rsid w:val="00DC32CD"/>
    <w:rsid w:val="00DE0BBA"/>
    <w:rsid w:val="00DE35DC"/>
    <w:rsid w:val="00DE7715"/>
    <w:rsid w:val="00E0071B"/>
    <w:rsid w:val="00E2143B"/>
    <w:rsid w:val="00E216A5"/>
    <w:rsid w:val="00E21F11"/>
    <w:rsid w:val="00E26E64"/>
    <w:rsid w:val="00E31F79"/>
    <w:rsid w:val="00E348FB"/>
    <w:rsid w:val="00E44DE0"/>
    <w:rsid w:val="00E6222D"/>
    <w:rsid w:val="00E63068"/>
    <w:rsid w:val="00E63BC8"/>
    <w:rsid w:val="00E646C7"/>
    <w:rsid w:val="00E76C46"/>
    <w:rsid w:val="00E8788A"/>
    <w:rsid w:val="00E979D2"/>
    <w:rsid w:val="00EA2D83"/>
    <w:rsid w:val="00EA53B9"/>
    <w:rsid w:val="00EA7B52"/>
    <w:rsid w:val="00EB7628"/>
    <w:rsid w:val="00EC02B6"/>
    <w:rsid w:val="00EC6324"/>
    <w:rsid w:val="00EC7E01"/>
    <w:rsid w:val="00ED2D51"/>
    <w:rsid w:val="00EE139E"/>
    <w:rsid w:val="00EE228C"/>
    <w:rsid w:val="00EE3509"/>
    <w:rsid w:val="00EE41BA"/>
    <w:rsid w:val="00EE4383"/>
    <w:rsid w:val="00EE491C"/>
    <w:rsid w:val="00EF7F03"/>
    <w:rsid w:val="00F00FF1"/>
    <w:rsid w:val="00F03AEE"/>
    <w:rsid w:val="00F1552F"/>
    <w:rsid w:val="00F16E81"/>
    <w:rsid w:val="00F174C4"/>
    <w:rsid w:val="00F1766D"/>
    <w:rsid w:val="00F2298D"/>
    <w:rsid w:val="00F30531"/>
    <w:rsid w:val="00F31891"/>
    <w:rsid w:val="00F31F4C"/>
    <w:rsid w:val="00F343EA"/>
    <w:rsid w:val="00F357CB"/>
    <w:rsid w:val="00F405F5"/>
    <w:rsid w:val="00F42278"/>
    <w:rsid w:val="00F503B8"/>
    <w:rsid w:val="00F541D9"/>
    <w:rsid w:val="00F54721"/>
    <w:rsid w:val="00F6049C"/>
    <w:rsid w:val="00F66BD8"/>
    <w:rsid w:val="00F67FD2"/>
    <w:rsid w:val="00F81AC9"/>
    <w:rsid w:val="00F83C00"/>
    <w:rsid w:val="00F9130B"/>
    <w:rsid w:val="00F96320"/>
    <w:rsid w:val="00F97718"/>
    <w:rsid w:val="00FA1809"/>
    <w:rsid w:val="00FA2104"/>
    <w:rsid w:val="00FA2182"/>
    <w:rsid w:val="00FA2910"/>
    <w:rsid w:val="00FA4CCB"/>
    <w:rsid w:val="00FC1EC4"/>
    <w:rsid w:val="00FC257F"/>
    <w:rsid w:val="00FC2BF2"/>
    <w:rsid w:val="00FC528F"/>
    <w:rsid w:val="00FC6A2E"/>
    <w:rsid w:val="00FD75D8"/>
    <w:rsid w:val="00FE240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113D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D45"/>
    <w:rPr>
      <w:rFonts w:ascii="Tahoma" w:hAnsi="Tahoma" w:cs="Tahoma"/>
      <w:sz w:val="16"/>
      <w:szCs w:val="16"/>
      <w:lang w:val="es-ES" w:eastAsia="es-ES"/>
    </w:rPr>
  </w:style>
  <w:style w:type="paragraph" w:styleId="Lista">
    <w:name w:val="List"/>
    <w:basedOn w:val="Normal"/>
    <w:uiPriority w:val="99"/>
    <w:rsid w:val="001905AD"/>
    <w:pPr>
      <w:ind w:left="283" w:hanging="283"/>
      <w:contextualSpacing/>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113D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D45"/>
    <w:rPr>
      <w:rFonts w:ascii="Tahoma" w:hAnsi="Tahoma" w:cs="Tahoma"/>
      <w:sz w:val="16"/>
      <w:szCs w:val="16"/>
      <w:lang w:val="es-ES" w:eastAsia="es-ES"/>
    </w:rPr>
  </w:style>
  <w:style w:type="paragraph" w:styleId="Lista">
    <w:name w:val="List"/>
    <w:basedOn w:val="Normal"/>
    <w:uiPriority w:val="99"/>
    <w:rsid w:val="001905AD"/>
    <w:pPr>
      <w:ind w:left="283" w:hanging="283"/>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35EE-562A-46E0-AC59-8F721D1C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2373</TotalTime>
  <Pages>38</Pages>
  <Words>11564</Words>
  <Characters>63835</Characters>
  <Application>Microsoft Office Word</Application>
  <DocSecurity>8</DocSecurity>
  <Lines>531</Lines>
  <Paragraphs>150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396</cp:revision>
  <cp:lastPrinted>2019-02-28T21:00:00Z</cp:lastPrinted>
  <dcterms:created xsi:type="dcterms:W3CDTF">2019-02-19T02:57:00Z</dcterms:created>
  <dcterms:modified xsi:type="dcterms:W3CDTF">2019-03-06T16:48:00Z</dcterms:modified>
</cp:coreProperties>
</file>